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65C" w:rsidRDefault="00475F4C">
      <w:pPr>
        <w:rPr>
          <w:rFonts w:eastAsia="ＭＳ ゴシック"/>
          <w:b/>
          <w:bCs/>
          <w:sz w:val="28"/>
        </w:rPr>
      </w:pP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-685800</wp:posOffset>
                </wp:positionV>
                <wp:extent cx="1028700" cy="342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165C" w:rsidRDefault="00A9165C">
                            <w:pPr>
                              <w:rPr>
                                <w:rFonts w:eastAsia="ＭＳ ゴシック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8"/>
                              </w:rPr>
                              <w:t>別紙４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87pt;margin-top:-54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" stroked="f">
                <v:textbox>
                  <w:txbxContent>
                    <w:p w:rsidR="00A9165C" w:rsidRDefault="00A9165C">
                      <w:pPr>
                        <w:rPr>
                          <w:rFonts w:eastAsia="ＭＳ ゴシック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sz w:val="28"/>
                        </w:rPr>
                        <w:t>別紙４</w:t>
                      </w:r>
                    </w:p>
                  </w:txbxContent>
                </v:textbox>
              </v:shape>
            </w:pict>
          </mc:Fallback>
        </mc:AlternateContent>
      </w:r>
    </w:p>
    <w:p w:rsidR="00A9165C" w:rsidRDefault="00A9165C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委　任　状</w:t>
      </w:r>
    </w:p>
    <w:p w:rsidR="00A9165C" w:rsidRDefault="00A9165C"/>
    <w:p w:rsidR="00A9165C" w:rsidRDefault="00A9165C"/>
    <w:p w:rsidR="00362840" w:rsidRDefault="00362840"/>
    <w:p w:rsidR="00A9165C" w:rsidRDefault="00362840" w:rsidP="00362840">
      <w:pPr>
        <w:jc w:val="right"/>
      </w:pPr>
      <w:r>
        <w:rPr>
          <w:rFonts w:hint="eastAsia"/>
        </w:rPr>
        <w:t xml:space="preserve">令和　</w:t>
      </w:r>
      <w:r w:rsidR="00923871">
        <w:rPr>
          <w:rFonts w:hint="eastAsia"/>
        </w:rPr>
        <w:t xml:space="preserve">　</w:t>
      </w:r>
      <w:bookmarkStart w:id="0" w:name="_GoBack"/>
      <w:bookmarkEnd w:id="0"/>
      <w:r w:rsidR="00A9165C">
        <w:rPr>
          <w:rFonts w:hint="eastAsia"/>
        </w:rPr>
        <w:t>年　　月　　日</w:t>
      </w:r>
    </w:p>
    <w:p w:rsidR="00A9165C" w:rsidRDefault="00A9165C">
      <w:pPr>
        <w:jc w:val="right"/>
      </w:pPr>
    </w:p>
    <w:p w:rsidR="00A9165C" w:rsidRDefault="00A9165C">
      <w:pPr>
        <w:jc w:val="right"/>
      </w:pPr>
    </w:p>
    <w:p w:rsidR="00A9165C" w:rsidRDefault="00A9165C" w:rsidP="00362840">
      <w:pPr>
        <w:spacing w:line="276" w:lineRule="auto"/>
        <w:ind w:leftChars="1240" w:left="2976"/>
      </w:pPr>
      <w:r>
        <w:rPr>
          <w:rFonts w:hint="eastAsia"/>
        </w:rPr>
        <w:t>（委任者）</w:t>
      </w:r>
    </w:p>
    <w:p w:rsidR="00A9165C" w:rsidRDefault="00A9165C" w:rsidP="0034131B">
      <w:pPr>
        <w:tabs>
          <w:tab w:val="left" w:pos="4962"/>
        </w:tabs>
        <w:ind w:leftChars="1358" w:left="3259"/>
      </w:pPr>
      <w:r>
        <w:rPr>
          <w:rFonts w:hint="eastAsia"/>
        </w:rPr>
        <w:t>所在地</w:t>
      </w:r>
      <w:r w:rsidR="0034131B">
        <w:tab/>
      </w:r>
    </w:p>
    <w:p w:rsidR="00A9165C" w:rsidRDefault="00A9165C" w:rsidP="0034131B">
      <w:pPr>
        <w:ind w:leftChars="2067" w:left="4961"/>
      </w:pPr>
    </w:p>
    <w:p w:rsidR="00A9165C" w:rsidRDefault="00A9165C" w:rsidP="0034131B">
      <w:pPr>
        <w:tabs>
          <w:tab w:val="left" w:pos="4962"/>
        </w:tabs>
        <w:ind w:leftChars="1358" w:left="3259"/>
      </w:pPr>
      <w:r>
        <w:rPr>
          <w:rFonts w:hint="eastAsia"/>
        </w:rPr>
        <w:t>名　称</w:t>
      </w:r>
      <w:r w:rsidR="0034131B">
        <w:tab/>
      </w:r>
    </w:p>
    <w:p w:rsidR="00A9165C" w:rsidRPr="00435B6C" w:rsidRDefault="00A9165C" w:rsidP="0034131B">
      <w:pPr>
        <w:ind w:leftChars="2067" w:left="4961"/>
      </w:pPr>
    </w:p>
    <w:p w:rsidR="00A9165C" w:rsidRDefault="00435B6C" w:rsidP="0034131B">
      <w:pPr>
        <w:tabs>
          <w:tab w:val="left" w:pos="4962"/>
          <w:tab w:val="left" w:pos="8080"/>
        </w:tabs>
        <w:ind w:leftChars="1358" w:left="3259"/>
      </w:pPr>
      <w:r w:rsidRPr="0034131B">
        <w:rPr>
          <w:rFonts w:hint="eastAsia"/>
          <w:w w:val="75"/>
          <w:fitText w:val="1440" w:id="462707200"/>
        </w:rPr>
        <w:t>役職及び</w:t>
      </w:r>
      <w:r w:rsidR="00A9165C" w:rsidRPr="0034131B">
        <w:rPr>
          <w:rFonts w:hint="eastAsia"/>
          <w:w w:val="75"/>
          <w:fitText w:val="1440" w:id="462707200"/>
        </w:rPr>
        <w:t>代表者名</w:t>
      </w:r>
      <w:r w:rsidR="0034131B">
        <w:tab/>
      </w:r>
      <w:r w:rsidR="0034131B">
        <w:tab/>
      </w:r>
      <w:r w:rsidR="006852DB" w:rsidRPr="006852DB">
        <w:rPr>
          <w:rFonts w:hint="eastAsia"/>
          <w:sz w:val="20"/>
        </w:rPr>
        <w:t>印</w:t>
      </w:r>
    </w:p>
    <w:p w:rsidR="00A9165C" w:rsidRDefault="00A9165C">
      <w:pPr>
        <w:tabs>
          <w:tab w:val="left" w:pos="3780"/>
        </w:tabs>
        <w:wordWrap w:val="0"/>
        <w:jc w:val="right"/>
        <w:rPr>
          <w:sz w:val="16"/>
        </w:rPr>
      </w:pPr>
      <w:r>
        <w:rPr>
          <w:rFonts w:hint="eastAsia"/>
          <w:sz w:val="16"/>
        </w:rPr>
        <w:t xml:space="preserve">　　　　　　　　　　　　　　　　　　　　　　　　　　　　　</w:t>
      </w:r>
    </w:p>
    <w:p w:rsidR="00A9165C" w:rsidRDefault="00A9165C"/>
    <w:p w:rsidR="00A9165C" w:rsidRDefault="00A9165C"/>
    <w:p w:rsidR="00A9165C" w:rsidRDefault="00A9165C"/>
    <w:p w:rsidR="00A9165C" w:rsidRDefault="00A9165C" w:rsidP="00362840">
      <w:pPr>
        <w:spacing w:line="276" w:lineRule="auto"/>
      </w:pPr>
      <w:r>
        <w:rPr>
          <w:rFonts w:hint="eastAsia"/>
        </w:rPr>
        <w:t xml:space="preserve">　私は、次の者を代理人と定め、八王子市市民企画事業補助金の受領についての権限を委任します。</w:t>
      </w:r>
    </w:p>
    <w:p w:rsidR="00A9165C" w:rsidRDefault="00A9165C"/>
    <w:p w:rsidR="00A9165C" w:rsidRDefault="00A9165C"/>
    <w:p w:rsidR="00A9165C" w:rsidRDefault="00A9165C"/>
    <w:p w:rsidR="00A9165C" w:rsidRDefault="00A9165C"/>
    <w:p w:rsidR="00A9165C" w:rsidRDefault="00A9165C">
      <w:pPr>
        <w:jc w:val="center"/>
      </w:pPr>
      <w:r>
        <w:rPr>
          <w:rFonts w:hint="eastAsia"/>
        </w:rPr>
        <w:t>（受任者）</w:t>
      </w:r>
    </w:p>
    <w:p w:rsidR="00A9165C" w:rsidRDefault="00A9165C">
      <w:pPr>
        <w:jc w:val="center"/>
      </w:pPr>
    </w:p>
    <w:p w:rsidR="00A9165C" w:rsidRDefault="00A9165C" w:rsidP="00435B6C">
      <w:pPr>
        <w:ind w:leftChars="1712" w:left="4109"/>
      </w:pPr>
      <w:r>
        <w:rPr>
          <w:rFonts w:hint="eastAsia"/>
        </w:rPr>
        <w:t>住所</w:t>
      </w:r>
    </w:p>
    <w:p w:rsidR="00A9165C" w:rsidRDefault="00A9165C" w:rsidP="00435B6C">
      <w:pPr>
        <w:ind w:leftChars="1712" w:left="4109"/>
        <w:jc w:val="center"/>
      </w:pPr>
    </w:p>
    <w:p w:rsidR="00435B6C" w:rsidRDefault="00435B6C" w:rsidP="00435B6C">
      <w:pPr>
        <w:ind w:leftChars="1712" w:left="4109"/>
      </w:pPr>
    </w:p>
    <w:p w:rsidR="00A9165C" w:rsidRDefault="00A9165C" w:rsidP="00435B6C">
      <w:pPr>
        <w:ind w:leftChars="1712" w:left="4109"/>
      </w:pPr>
      <w:r>
        <w:rPr>
          <w:rFonts w:hint="eastAsia"/>
        </w:rPr>
        <w:t xml:space="preserve">氏名　　　　　　　　　　　　</w:t>
      </w:r>
      <w:r w:rsidR="00435B6C">
        <w:rPr>
          <w:rFonts w:hint="eastAsia"/>
        </w:rPr>
        <w:t xml:space="preserve">　　　　</w:t>
      </w:r>
      <w:r w:rsidR="006852DB" w:rsidRPr="006852DB">
        <w:rPr>
          <w:rFonts w:hint="eastAsia"/>
          <w:sz w:val="20"/>
        </w:rPr>
        <w:t>印</w:t>
      </w:r>
    </w:p>
    <w:p w:rsidR="00A9165C" w:rsidRDefault="00A9165C">
      <w:pPr>
        <w:jc w:val="center"/>
      </w:pPr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  <w:sz w:val="16"/>
        </w:rPr>
        <w:t xml:space="preserve">　</w:t>
      </w:r>
    </w:p>
    <w:sectPr w:rsidR="00A9165C" w:rsidSect="00435B6C">
      <w:pgSz w:w="11906" w:h="16838"/>
      <w:pgMar w:top="1985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3ED" w:rsidRDefault="005853ED" w:rsidP="006852DB">
      <w:r>
        <w:separator/>
      </w:r>
    </w:p>
  </w:endnote>
  <w:endnote w:type="continuationSeparator" w:id="0">
    <w:p w:rsidR="005853ED" w:rsidRDefault="005853ED" w:rsidP="0068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3ED" w:rsidRDefault="005853ED" w:rsidP="006852DB">
      <w:r>
        <w:separator/>
      </w:r>
    </w:p>
  </w:footnote>
  <w:footnote w:type="continuationSeparator" w:id="0">
    <w:p w:rsidR="005853ED" w:rsidRDefault="005853ED" w:rsidP="00685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817B7"/>
    <w:multiLevelType w:val="hybridMultilevel"/>
    <w:tmpl w:val="5768ABA4"/>
    <w:lvl w:ilvl="0" w:tplc="42F06BCE">
      <w:numFmt w:val="bullet"/>
      <w:lvlText w:val="※"/>
      <w:lvlJc w:val="left"/>
      <w:pPr>
        <w:tabs>
          <w:tab w:val="num" w:pos="855"/>
        </w:tabs>
        <w:ind w:left="8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1" w15:restartNumberingAfterBreak="0">
    <w:nsid w:val="6B34688A"/>
    <w:multiLevelType w:val="hybridMultilevel"/>
    <w:tmpl w:val="FC943E6E"/>
    <w:lvl w:ilvl="0" w:tplc="A1FCDA6C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720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B6C"/>
    <w:rsid w:val="00265344"/>
    <w:rsid w:val="0034131B"/>
    <w:rsid w:val="00362840"/>
    <w:rsid w:val="00435B6C"/>
    <w:rsid w:val="00475F4C"/>
    <w:rsid w:val="005853ED"/>
    <w:rsid w:val="0059502B"/>
    <w:rsid w:val="006852DB"/>
    <w:rsid w:val="00923871"/>
    <w:rsid w:val="00A9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3ED7C07C-E87A-47ED-9E3C-20C44B18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900" w:hanging="180"/>
    </w:pPr>
  </w:style>
  <w:style w:type="paragraph" w:styleId="a4">
    <w:name w:val="header"/>
    <w:basedOn w:val="a"/>
    <w:link w:val="a5"/>
    <w:uiPriority w:val="99"/>
    <w:semiHidden/>
    <w:unhideWhenUsed/>
    <w:rsid w:val="006852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6852DB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852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6852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債権者と振込先（振込口座名）が異なる場合の取り扱いについて</vt:lpstr>
      <vt:lpstr>債権者と振込先（振込口座名）が異なる場合の取り扱いについて</vt:lpstr>
    </vt:vector>
  </TitlesOfParts>
  <Company>財務会計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債権者と振込先（振込口座名）が異なる場合の取り扱いについて</dc:title>
  <dc:creator>ikeda tikako</dc:creator>
  <cp:lastModifiedBy>峰　由貴</cp:lastModifiedBy>
  <cp:revision>5</cp:revision>
  <cp:lastPrinted>2004-03-30T04:06:00Z</cp:lastPrinted>
  <dcterms:created xsi:type="dcterms:W3CDTF">2019-05-21T02:03:00Z</dcterms:created>
  <dcterms:modified xsi:type="dcterms:W3CDTF">2024-05-16T06:56:00Z</dcterms:modified>
</cp:coreProperties>
</file>