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19" w:rsidRPr="00EF2726" w:rsidRDefault="00086119">
      <w:pPr>
        <w:pStyle w:val="a3"/>
        <w:rPr>
          <w:rFonts w:asciiTheme="minorEastAsia" w:eastAsiaTheme="minorEastAsia" w:hAnsiTheme="minorEastAsia"/>
          <w:spacing w:val="0"/>
          <w:sz w:val="22"/>
          <w:szCs w:val="22"/>
        </w:rPr>
      </w:pPr>
      <w:r w:rsidRPr="00EF2726">
        <w:rPr>
          <w:rFonts w:asciiTheme="minorEastAsia" w:eastAsiaTheme="minorEastAsia" w:hAnsiTheme="minorEastAsia" w:hint="eastAsia"/>
          <w:sz w:val="22"/>
          <w:szCs w:val="22"/>
        </w:rPr>
        <w:t>別記</w:t>
      </w:r>
      <w:bookmarkStart w:id="0" w:name="_GoBack"/>
      <w:bookmarkEnd w:id="0"/>
    </w:p>
    <w:p w:rsidR="00086119" w:rsidRPr="00EF2726" w:rsidRDefault="00086119">
      <w:pPr>
        <w:pStyle w:val="a3"/>
        <w:rPr>
          <w:rFonts w:asciiTheme="minorEastAsia" w:eastAsiaTheme="minorEastAsia" w:hAnsiTheme="minorEastAsia"/>
          <w:spacing w:val="0"/>
          <w:sz w:val="22"/>
          <w:szCs w:val="22"/>
        </w:rPr>
      </w:pPr>
      <w:r w:rsidRPr="00EF2726">
        <w:rPr>
          <w:rFonts w:asciiTheme="minorEastAsia" w:eastAsiaTheme="minorEastAsia" w:hAnsiTheme="minorEastAsia" w:hint="eastAsia"/>
          <w:sz w:val="22"/>
          <w:szCs w:val="22"/>
        </w:rPr>
        <w:t>様式</w:t>
      </w:r>
      <w:r w:rsidR="00324C2D" w:rsidRPr="00EF2726">
        <w:rPr>
          <w:rFonts w:asciiTheme="minorEastAsia" w:eastAsiaTheme="minorEastAsia" w:hAnsiTheme="minorEastAsia" w:hint="eastAsia"/>
          <w:sz w:val="22"/>
          <w:szCs w:val="22"/>
        </w:rPr>
        <w:t>１（</w:t>
      </w:r>
      <w:r w:rsidRPr="00EF2726">
        <w:rPr>
          <w:rFonts w:asciiTheme="minorEastAsia" w:eastAsiaTheme="minorEastAsia" w:hAnsiTheme="minorEastAsia" w:hint="eastAsia"/>
          <w:sz w:val="22"/>
          <w:szCs w:val="22"/>
        </w:rPr>
        <w:t>第</w:t>
      </w:r>
      <w:r w:rsidR="00324C2D" w:rsidRPr="00EF2726">
        <w:rPr>
          <w:rFonts w:asciiTheme="minorEastAsia" w:eastAsiaTheme="minorEastAsia" w:hAnsiTheme="minorEastAsia" w:hint="eastAsia"/>
          <w:sz w:val="22"/>
          <w:szCs w:val="22"/>
        </w:rPr>
        <w:t>６</w:t>
      </w:r>
      <w:r w:rsidRPr="00EF2726">
        <w:rPr>
          <w:rFonts w:asciiTheme="minorEastAsia" w:eastAsiaTheme="minorEastAsia" w:hAnsiTheme="minorEastAsia" w:hint="eastAsia"/>
          <w:sz w:val="22"/>
          <w:szCs w:val="22"/>
        </w:rPr>
        <w:t>条関係）</w:t>
      </w:r>
    </w:p>
    <w:tbl>
      <w:tblPr>
        <w:tblW w:w="0" w:type="auto"/>
        <w:tblInd w:w="135" w:type="dxa"/>
        <w:tblLayout w:type="fixed"/>
        <w:tblCellMar>
          <w:left w:w="15" w:type="dxa"/>
          <w:right w:w="15" w:type="dxa"/>
        </w:tblCellMar>
        <w:tblLook w:val="0000" w:firstRow="0" w:lastRow="0" w:firstColumn="0" w:lastColumn="0" w:noHBand="0" w:noVBand="0"/>
      </w:tblPr>
      <w:tblGrid>
        <w:gridCol w:w="180"/>
        <w:gridCol w:w="2520"/>
        <w:gridCol w:w="6480"/>
        <w:gridCol w:w="180"/>
      </w:tblGrid>
      <w:tr w:rsidR="00086119" w:rsidRPr="00D15920" w:rsidTr="00324C2D">
        <w:trPr>
          <w:trHeight w:hRule="exact" w:val="4102"/>
        </w:trPr>
        <w:tc>
          <w:tcPr>
            <w:tcW w:w="9360" w:type="dxa"/>
            <w:gridSpan w:val="4"/>
            <w:tcBorders>
              <w:top w:val="single" w:sz="4" w:space="0" w:color="000000"/>
              <w:left w:val="single" w:sz="4" w:space="0" w:color="000000"/>
              <w:bottom w:val="nil"/>
              <w:right w:val="single" w:sz="4" w:space="0" w:color="000000"/>
            </w:tcBorders>
          </w:tcPr>
          <w:p w:rsidR="00086119" w:rsidRPr="00EF2726" w:rsidRDefault="00324C2D" w:rsidP="00E34765">
            <w:pPr>
              <w:pStyle w:val="a3"/>
              <w:spacing w:before="120" w:line="602" w:lineRule="exact"/>
              <w:jc w:val="center"/>
              <w:rPr>
                <w:rFonts w:asciiTheme="minorEastAsia" w:eastAsiaTheme="minorEastAsia" w:hAnsiTheme="minorEastAsia"/>
                <w:spacing w:val="0"/>
                <w:sz w:val="22"/>
                <w:szCs w:val="22"/>
              </w:rPr>
            </w:pPr>
            <w:r w:rsidRPr="00EF2726">
              <w:rPr>
                <w:rFonts w:asciiTheme="minorEastAsia" w:eastAsiaTheme="minorEastAsia" w:hAnsiTheme="minorEastAsia" w:hint="eastAsia"/>
                <w:sz w:val="22"/>
                <w:szCs w:val="22"/>
              </w:rPr>
              <w:t>解体工事計画書（その１</w:t>
            </w:r>
            <w:r w:rsidR="00086119" w:rsidRPr="00EF2726">
              <w:rPr>
                <w:rFonts w:asciiTheme="minorEastAsia" w:eastAsiaTheme="minorEastAsia" w:hAnsiTheme="minorEastAsia" w:hint="eastAsia"/>
                <w:sz w:val="22"/>
                <w:szCs w:val="22"/>
              </w:rPr>
              <w:t>）</w:t>
            </w:r>
          </w:p>
          <w:p w:rsidR="00086119" w:rsidRPr="00EF2726" w:rsidRDefault="00086119" w:rsidP="00EF2726">
            <w:pPr>
              <w:pStyle w:val="a3"/>
              <w:jc w:val="right"/>
              <w:rPr>
                <w:rFonts w:asciiTheme="minorEastAsia" w:eastAsiaTheme="minorEastAsia" w:hAnsiTheme="minorEastAsia"/>
                <w:spacing w:val="0"/>
                <w:sz w:val="22"/>
                <w:szCs w:val="22"/>
                <w:lang w:eastAsia="zh-TW"/>
              </w:rPr>
            </w:pPr>
            <w:r w:rsidRPr="00EF2726">
              <w:rPr>
                <w:rFonts w:asciiTheme="minorEastAsia" w:eastAsiaTheme="minorEastAsia" w:hAnsiTheme="minorEastAsia" w:hint="eastAsia"/>
                <w:sz w:val="22"/>
                <w:szCs w:val="22"/>
                <w:lang w:eastAsia="zh-TW"/>
              </w:rPr>
              <w:t>年　　月　　日</w:t>
            </w:r>
            <w:r w:rsidR="00EF2726">
              <w:rPr>
                <w:rFonts w:asciiTheme="minorEastAsia" w:eastAsiaTheme="minorEastAsia" w:hAnsiTheme="minorEastAsia" w:hint="eastAsia"/>
                <w:sz w:val="22"/>
                <w:szCs w:val="22"/>
              </w:rPr>
              <w:t xml:space="preserve">　</w:t>
            </w:r>
          </w:p>
          <w:p w:rsidR="00086119" w:rsidRPr="00EF2726" w:rsidRDefault="005226F8" w:rsidP="00324C2D">
            <w:pPr>
              <w:pStyle w:val="a3"/>
              <w:ind w:firstLineChars="200" w:firstLine="436"/>
              <w:rPr>
                <w:rFonts w:asciiTheme="minorEastAsia" w:eastAsiaTheme="minorEastAsia" w:hAnsiTheme="minorEastAsia"/>
                <w:spacing w:val="0"/>
                <w:sz w:val="22"/>
                <w:szCs w:val="22"/>
                <w:lang w:eastAsia="zh-TW"/>
              </w:rPr>
            </w:pPr>
            <w:r w:rsidRPr="00EF2726">
              <w:rPr>
                <w:rFonts w:asciiTheme="minorEastAsia" w:eastAsiaTheme="minorEastAsia" w:hAnsiTheme="minorEastAsia" w:hint="eastAsia"/>
                <w:sz w:val="22"/>
                <w:szCs w:val="22"/>
              </w:rPr>
              <w:t>八王子市長</w:t>
            </w:r>
            <w:r w:rsidR="00086119" w:rsidRPr="00EF2726">
              <w:rPr>
                <w:rFonts w:asciiTheme="minorEastAsia" w:eastAsiaTheme="minorEastAsia" w:hAnsiTheme="minorEastAsia" w:hint="eastAsia"/>
                <w:sz w:val="22"/>
                <w:szCs w:val="22"/>
                <w:lang w:eastAsia="zh-TW"/>
              </w:rPr>
              <w:t xml:space="preserve">　殿</w:t>
            </w:r>
          </w:p>
          <w:p w:rsidR="00324C2D" w:rsidRPr="00EF2726" w:rsidRDefault="00324C2D">
            <w:pPr>
              <w:pStyle w:val="a3"/>
              <w:rPr>
                <w:rFonts w:asciiTheme="minorEastAsia" w:eastAsiaTheme="minorEastAsia" w:hAnsiTheme="minorEastAsia"/>
                <w:sz w:val="22"/>
                <w:szCs w:val="22"/>
                <w:lang w:eastAsia="zh-TW"/>
              </w:rPr>
            </w:pPr>
          </w:p>
          <w:p w:rsidR="00086119" w:rsidRPr="00EF2726" w:rsidRDefault="00086119" w:rsidP="00324C2D">
            <w:pPr>
              <w:pStyle w:val="a3"/>
              <w:ind w:firstLineChars="1900" w:firstLine="4142"/>
              <w:rPr>
                <w:rFonts w:asciiTheme="minorEastAsia" w:eastAsiaTheme="minorEastAsia" w:hAnsiTheme="minorEastAsia"/>
                <w:spacing w:val="0"/>
                <w:sz w:val="22"/>
                <w:szCs w:val="22"/>
                <w:lang w:eastAsia="zh-TW"/>
              </w:rPr>
            </w:pPr>
            <w:r w:rsidRPr="00EF2726">
              <w:rPr>
                <w:rFonts w:asciiTheme="minorEastAsia" w:eastAsiaTheme="minorEastAsia" w:hAnsiTheme="minorEastAsia" w:hint="eastAsia"/>
                <w:sz w:val="22"/>
                <w:szCs w:val="22"/>
                <w:lang w:eastAsia="zh-TW"/>
              </w:rPr>
              <w:t>住所</w:t>
            </w:r>
          </w:p>
          <w:p w:rsidR="00324C2D" w:rsidRPr="00EF2726" w:rsidRDefault="00086119" w:rsidP="00324C2D">
            <w:pPr>
              <w:pStyle w:val="a3"/>
              <w:ind w:firstLineChars="1900" w:firstLine="4142"/>
              <w:rPr>
                <w:rFonts w:asciiTheme="minorEastAsia" w:eastAsiaTheme="minorEastAsia" w:hAnsiTheme="minorEastAsia"/>
                <w:sz w:val="22"/>
                <w:szCs w:val="22"/>
                <w:lang w:eastAsia="zh-TW"/>
              </w:rPr>
            </w:pPr>
            <w:r w:rsidRPr="00EF2726">
              <w:rPr>
                <w:rFonts w:asciiTheme="minorEastAsia" w:eastAsiaTheme="minorEastAsia" w:hAnsiTheme="minorEastAsia" w:hint="eastAsia"/>
                <w:sz w:val="22"/>
                <w:szCs w:val="22"/>
                <w:lang w:eastAsia="zh-TW"/>
              </w:rPr>
              <w:t>氏名</w:t>
            </w:r>
          </w:p>
          <w:p w:rsidR="00086119" w:rsidRPr="00EF2726" w:rsidRDefault="00324C2D" w:rsidP="00324C2D">
            <w:pPr>
              <w:pStyle w:val="a3"/>
              <w:jc w:val="right"/>
              <w:rPr>
                <w:rFonts w:asciiTheme="minorEastAsia" w:eastAsiaTheme="minorEastAsia" w:hAnsiTheme="minorEastAsia"/>
                <w:spacing w:val="0"/>
                <w:sz w:val="18"/>
                <w:szCs w:val="16"/>
              </w:rPr>
            </w:pPr>
            <w:r w:rsidRPr="00EF2726">
              <w:rPr>
                <w:rFonts w:asciiTheme="minorEastAsia" w:eastAsiaTheme="minorEastAsia" w:hAnsiTheme="minorEastAsia" w:hint="eastAsia"/>
                <w:spacing w:val="0"/>
                <w:sz w:val="18"/>
                <w:szCs w:val="16"/>
              </w:rPr>
              <w:t>（</w:t>
            </w:r>
            <w:r w:rsidR="00086119" w:rsidRPr="00EF2726">
              <w:rPr>
                <w:rFonts w:asciiTheme="minorEastAsia" w:eastAsiaTheme="minorEastAsia" w:hAnsiTheme="minorEastAsia" w:hint="eastAsia"/>
                <w:spacing w:val="0"/>
                <w:sz w:val="18"/>
                <w:szCs w:val="16"/>
              </w:rPr>
              <w:t>法人にあっては名称、代表者の氏名及び主たる事務所の所在地</w:t>
            </w:r>
            <w:r w:rsidRPr="00EF2726">
              <w:rPr>
                <w:rFonts w:asciiTheme="minorEastAsia" w:eastAsiaTheme="minorEastAsia" w:hAnsiTheme="minorEastAsia" w:cs="Times New Roman" w:hint="eastAsia"/>
                <w:spacing w:val="0"/>
                <w:sz w:val="18"/>
                <w:szCs w:val="16"/>
              </w:rPr>
              <w:t>）</w:t>
            </w:r>
          </w:p>
          <w:p w:rsidR="00324C2D" w:rsidRPr="00EF2726" w:rsidRDefault="00324C2D" w:rsidP="00324C2D">
            <w:pPr>
              <w:pStyle w:val="a3"/>
              <w:ind w:rightChars="51" w:right="107"/>
              <w:jc w:val="left"/>
              <w:rPr>
                <w:rFonts w:asciiTheme="minorEastAsia" w:eastAsiaTheme="minorEastAsia" w:hAnsiTheme="minorEastAsia" w:cs="Times New Roman"/>
                <w:spacing w:val="0"/>
                <w:sz w:val="22"/>
                <w:szCs w:val="22"/>
              </w:rPr>
            </w:pPr>
          </w:p>
          <w:p w:rsidR="00086119" w:rsidRPr="00324C2D" w:rsidRDefault="002D650A" w:rsidP="00E34765">
            <w:pPr>
              <w:pStyle w:val="a3"/>
              <w:ind w:leftChars="50" w:left="105" w:rightChars="51" w:right="107" w:firstLineChars="100" w:firstLine="220"/>
              <w:jc w:val="left"/>
              <w:rPr>
                <w:rFonts w:asciiTheme="minorEastAsia" w:eastAsiaTheme="minorEastAsia" w:hAnsiTheme="minorEastAsia"/>
                <w:spacing w:val="0"/>
              </w:rPr>
            </w:pPr>
            <w:r w:rsidRPr="00EF2726">
              <w:rPr>
                <w:rFonts w:asciiTheme="minorEastAsia" w:eastAsiaTheme="minorEastAsia" w:hAnsiTheme="minorEastAsia" w:cs="Times New Roman" w:hint="eastAsia"/>
                <w:spacing w:val="0"/>
                <w:sz w:val="22"/>
                <w:szCs w:val="22"/>
              </w:rPr>
              <w:t>八王子市における</w:t>
            </w:r>
            <w:r w:rsidR="00086119" w:rsidRPr="00EF2726">
              <w:rPr>
                <w:rFonts w:asciiTheme="minorEastAsia" w:eastAsiaTheme="minorEastAsia" w:hAnsiTheme="minorEastAsia" w:hint="eastAsia"/>
                <w:sz w:val="22"/>
                <w:szCs w:val="22"/>
              </w:rPr>
              <w:t>廃棄物焼却施設の廃止又は解体に伴うダイオキシン類による汚染防止対策要綱第６条第１項の規定により、解体工事計画書（その１）を提出します。</w:t>
            </w:r>
          </w:p>
        </w:tc>
      </w:tr>
      <w:tr w:rsidR="00086119" w:rsidRPr="00D15920">
        <w:trPr>
          <w:cantSplit/>
          <w:trHeight w:hRule="exact" w:val="1444"/>
        </w:trPr>
        <w:tc>
          <w:tcPr>
            <w:tcW w:w="180" w:type="dxa"/>
            <w:vMerge w:val="restart"/>
            <w:tcBorders>
              <w:top w:val="nil"/>
              <w:left w:val="single" w:sz="4" w:space="0" w:color="000000"/>
              <w:bottom w:val="nil"/>
              <w:right w:val="nil"/>
            </w:tcBorders>
          </w:tcPr>
          <w:p w:rsidR="00086119" w:rsidRPr="00D15920" w:rsidRDefault="00086119">
            <w:pPr>
              <w:pStyle w:val="a3"/>
              <w:rPr>
                <w:spacing w:val="0"/>
              </w:rPr>
            </w:pPr>
          </w:p>
        </w:tc>
        <w:tc>
          <w:tcPr>
            <w:tcW w:w="2520" w:type="dxa"/>
            <w:tcBorders>
              <w:top w:val="single" w:sz="4" w:space="0" w:color="000000"/>
              <w:left w:val="single" w:sz="4" w:space="0" w:color="000000"/>
              <w:bottom w:val="single" w:sz="4" w:space="0" w:color="000000"/>
              <w:right w:val="single" w:sz="4" w:space="0" w:color="000000"/>
            </w:tcBorders>
          </w:tcPr>
          <w:p w:rsidR="00086119" w:rsidRPr="00324C2D" w:rsidRDefault="00086119" w:rsidP="00324C2D">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解体する廃棄物焼却施設の名称及び所在地</w:t>
            </w:r>
          </w:p>
          <w:p w:rsidR="00324C2D" w:rsidRPr="00324C2D" w:rsidRDefault="00324C2D">
            <w:pPr>
              <w:pStyle w:val="a3"/>
              <w:rPr>
                <w:rFonts w:asciiTheme="minorEastAsia" w:eastAsiaTheme="minorEastAsia" w:hAnsiTheme="minorEastAsia"/>
                <w:sz w:val="22"/>
              </w:rPr>
            </w:pPr>
          </w:p>
          <w:p w:rsidR="00086119" w:rsidRPr="00324C2D" w:rsidRDefault="00086119">
            <w:pPr>
              <w:pStyle w:val="a3"/>
              <w:rPr>
                <w:rFonts w:asciiTheme="minorEastAsia" w:eastAsiaTheme="minorEastAsia" w:hAnsiTheme="minorEastAsia"/>
                <w:spacing w:val="0"/>
                <w:sz w:val="22"/>
              </w:rPr>
            </w:pPr>
            <w:r w:rsidRPr="00324C2D">
              <w:rPr>
                <w:rFonts w:asciiTheme="minorEastAsia" w:eastAsiaTheme="minorEastAsia" w:hAnsiTheme="minorEastAsia" w:hint="eastAsia"/>
                <w:sz w:val="22"/>
              </w:rPr>
              <w:t>担当（連絡先）</w:t>
            </w:r>
          </w:p>
        </w:tc>
        <w:tc>
          <w:tcPr>
            <w:tcW w:w="6480" w:type="dxa"/>
            <w:tcBorders>
              <w:top w:val="single" w:sz="4" w:space="0" w:color="000000"/>
              <w:left w:val="nil"/>
              <w:bottom w:val="single" w:sz="4" w:space="0" w:color="000000"/>
              <w:right w:val="single" w:sz="4" w:space="0" w:color="000000"/>
            </w:tcBorders>
          </w:tcPr>
          <w:p w:rsidR="00324C2D" w:rsidRPr="00324C2D" w:rsidRDefault="00324C2D">
            <w:pPr>
              <w:pStyle w:val="a3"/>
              <w:rPr>
                <w:rFonts w:asciiTheme="minorEastAsia" w:eastAsia="PMingLiU" w:hAnsiTheme="minorEastAsia"/>
                <w:spacing w:val="0"/>
                <w:sz w:val="22"/>
                <w:lang w:eastAsia="zh-TW"/>
              </w:rPr>
            </w:pPr>
          </w:p>
          <w:p w:rsidR="00324C2D" w:rsidRPr="00324C2D" w:rsidRDefault="00324C2D">
            <w:pPr>
              <w:pStyle w:val="a3"/>
              <w:rPr>
                <w:rFonts w:asciiTheme="minorEastAsia" w:eastAsiaTheme="minorEastAsia" w:hAnsiTheme="minorEastAsia"/>
                <w:spacing w:val="0"/>
                <w:sz w:val="22"/>
              </w:rPr>
            </w:pPr>
          </w:p>
          <w:p w:rsidR="00324C2D" w:rsidRPr="00324C2D" w:rsidRDefault="00324C2D" w:rsidP="00324C2D">
            <w:pPr>
              <w:pStyle w:val="a3"/>
              <w:rPr>
                <w:rFonts w:asciiTheme="minorEastAsia" w:eastAsiaTheme="minorEastAsia" w:hAnsiTheme="minorEastAsia"/>
                <w:spacing w:val="0"/>
                <w:sz w:val="22"/>
              </w:rPr>
            </w:pPr>
          </w:p>
          <w:p w:rsidR="00086119" w:rsidRPr="00324C2D" w:rsidRDefault="00324C2D" w:rsidP="00324C2D">
            <w:pPr>
              <w:pStyle w:val="a3"/>
              <w:rPr>
                <w:rFonts w:asciiTheme="minorEastAsia" w:eastAsiaTheme="minorEastAsia" w:hAnsiTheme="minorEastAsia"/>
                <w:spacing w:val="0"/>
                <w:sz w:val="22"/>
                <w:lang w:eastAsia="zh-TW"/>
              </w:rPr>
            </w:pPr>
            <w:r w:rsidRPr="00324C2D">
              <w:rPr>
                <w:rFonts w:asciiTheme="minorEastAsia" w:eastAsiaTheme="minorEastAsia" w:hAnsiTheme="minorEastAsia" w:hint="eastAsia"/>
                <w:spacing w:val="0"/>
                <w:sz w:val="22"/>
              </w:rPr>
              <w:t>連絡先：　　　　　　　　　　　電話</w:t>
            </w:r>
          </w:p>
        </w:tc>
        <w:tc>
          <w:tcPr>
            <w:tcW w:w="180" w:type="dxa"/>
            <w:vMerge w:val="restart"/>
            <w:tcBorders>
              <w:top w:val="nil"/>
              <w:left w:val="nil"/>
              <w:bottom w:val="nil"/>
              <w:right w:val="single" w:sz="4" w:space="0" w:color="000000"/>
            </w:tcBorders>
          </w:tcPr>
          <w:p w:rsidR="00086119" w:rsidRPr="00D15920" w:rsidRDefault="00086119">
            <w:pPr>
              <w:pStyle w:val="a3"/>
              <w:rPr>
                <w:spacing w:val="0"/>
                <w:lang w:eastAsia="zh-TW"/>
              </w:rPr>
            </w:pPr>
          </w:p>
        </w:tc>
      </w:tr>
      <w:tr w:rsidR="00086119" w:rsidRPr="00D15920">
        <w:trPr>
          <w:cantSplit/>
          <w:trHeight w:hRule="exact" w:val="1083"/>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lang w:eastAsia="zh-TW"/>
              </w:rPr>
            </w:pPr>
          </w:p>
        </w:tc>
        <w:tc>
          <w:tcPr>
            <w:tcW w:w="2520" w:type="dxa"/>
            <w:tcBorders>
              <w:top w:val="nil"/>
              <w:left w:val="single" w:sz="4" w:space="0" w:color="000000"/>
              <w:bottom w:val="single" w:sz="4" w:space="0" w:color="000000"/>
              <w:right w:val="single" w:sz="4" w:space="0" w:color="000000"/>
            </w:tcBorders>
          </w:tcPr>
          <w:p w:rsidR="00086119" w:rsidRPr="00324C2D" w:rsidRDefault="00086119" w:rsidP="00046F7F">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解体する廃棄物焼却施設の種類</w:t>
            </w:r>
          </w:p>
        </w:tc>
        <w:tc>
          <w:tcPr>
            <w:tcW w:w="6480" w:type="dxa"/>
            <w:tcBorders>
              <w:top w:val="nil"/>
              <w:left w:val="nil"/>
              <w:bottom w:val="single" w:sz="4" w:space="0" w:color="000000"/>
              <w:right w:val="single" w:sz="4" w:space="0" w:color="000000"/>
            </w:tcBorders>
          </w:tcPr>
          <w:p w:rsidR="00086119" w:rsidRPr="00324C2D" w:rsidRDefault="00086119" w:rsidP="00046F7F">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lang w:eastAsia="zh-CN"/>
              </w:rPr>
              <w:t>一般廃棄物焼却炉</w:t>
            </w:r>
            <w:r w:rsidR="00324C2D" w:rsidRPr="00324C2D">
              <w:rPr>
                <w:rFonts w:asciiTheme="minorEastAsia" w:eastAsiaTheme="minorEastAsia" w:hAnsiTheme="minorEastAsia" w:hint="eastAsia"/>
                <w:sz w:val="22"/>
              </w:rPr>
              <w:t>（</w:t>
            </w:r>
            <w:r w:rsidRPr="00324C2D">
              <w:rPr>
                <w:rFonts w:asciiTheme="minorEastAsia" w:eastAsiaTheme="minorEastAsia" w:hAnsiTheme="minorEastAsia" w:hint="eastAsia"/>
                <w:sz w:val="22"/>
                <w:lang w:eastAsia="zh-CN"/>
              </w:rPr>
              <w:t>焼却能力</w:t>
            </w:r>
            <w:r w:rsidR="00324C2D">
              <w:rPr>
                <w:rFonts w:asciiTheme="minorEastAsia" w:eastAsiaTheme="minorEastAsia" w:hAnsiTheme="minorEastAsia" w:hint="eastAsia"/>
                <w:sz w:val="22"/>
              </w:rPr>
              <w:t xml:space="preserve">　</w:t>
            </w:r>
            <w:r w:rsidRPr="00324C2D">
              <w:rPr>
                <w:rFonts w:asciiTheme="minorEastAsia" w:eastAsiaTheme="minorEastAsia" w:hAnsiTheme="minorEastAsia" w:hint="eastAsia"/>
                <w:sz w:val="22"/>
                <w:lang w:eastAsia="zh-CN"/>
              </w:rPr>
              <w:t xml:space="preserve">　　kg/h、火床面積</w:t>
            </w:r>
            <w:r w:rsidR="00324C2D">
              <w:rPr>
                <w:rFonts w:asciiTheme="minorEastAsia" w:eastAsiaTheme="minorEastAsia" w:hAnsiTheme="minorEastAsia" w:hint="eastAsia"/>
                <w:sz w:val="22"/>
              </w:rPr>
              <w:t xml:space="preserve">　</w:t>
            </w:r>
            <w:r w:rsidRPr="00324C2D">
              <w:rPr>
                <w:rFonts w:asciiTheme="minorEastAsia" w:eastAsiaTheme="minorEastAsia" w:hAnsiTheme="minorEastAsia" w:hint="eastAsia"/>
                <w:sz w:val="22"/>
                <w:lang w:eastAsia="zh-CN"/>
              </w:rPr>
              <w:t xml:space="preserve">　　ｍ</w:t>
            </w:r>
            <w:r w:rsidRPr="00324C2D">
              <w:rPr>
                <w:rFonts w:asciiTheme="minorEastAsia" w:eastAsiaTheme="minorEastAsia" w:hAnsiTheme="minorEastAsia" w:hint="eastAsia"/>
                <w:spacing w:val="0"/>
                <w:position w:val="12"/>
                <w:sz w:val="14"/>
                <w:szCs w:val="12"/>
                <w:lang w:eastAsia="zh-CN"/>
              </w:rPr>
              <w:t>２</w:t>
            </w:r>
            <w:r w:rsidR="00324C2D" w:rsidRPr="00324C2D">
              <w:rPr>
                <w:rFonts w:asciiTheme="minorEastAsia" w:eastAsiaTheme="minorEastAsia" w:hAnsiTheme="minorEastAsia" w:cs="Times New Roman" w:hint="eastAsia"/>
                <w:sz w:val="22"/>
              </w:rPr>
              <w:t>）</w:t>
            </w:r>
          </w:p>
          <w:p w:rsidR="00324C2D" w:rsidRDefault="00086119" w:rsidP="00324C2D">
            <w:pPr>
              <w:pStyle w:val="a3"/>
              <w:jc w:val="left"/>
              <w:rPr>
                <w:rFonts w:asciiTheme="minorEastAsia" w:eastAsia="SimSun" w:hAnsiTheme="minorEastAsia"/>
                <w:sz w:val="22"/>
                <w:lang w:eastAsia="zh-CN"/>
              </w:rPr>
            </w:pPr>
            <w:r w:rsidRPr="00324C2D">
              <w:rPr>
                <w:rFonts w:asciiTheme="minorEastAsia" w:eastAsiaTheme="minorEastAsia" w:hAnsiTheme="minorEastAsia" w:hint="eastAsia"/>
                <w:sz w:val="22"/>
                <w:lang w:eastAsia="zh-CN"/>
              </w:rPr>
              <w:t>医療系廃棄物焼却炉、産業廃棄物焼却炉、</w:t>
            </w:r>
          </w:p>
          <w:p w:rsidR="00086119" w:rsidRPr="00324C2D" w:rsidRDefault="00086119" w:rsidP="00324C2D">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その他</w:t>
            </w:r>
            <w:r w:rsidR="00324C2D" w:rsidRPr="00324C2D">
              <w:rPr>
                <w:rFonts w:asciiTheme="minorEastAsia" w:eastAsiaTheme="minorEastAsia" w:hAnsiTheme="minorEastAsia" w:hint="eastAsia"/>
                <w:sz w:val="22"/>
              </w:rPr>
              <w:t>（</w:t>
            </w:r>
            <w:r w:rsidRPr="00324C2D">
              <w:rPr>
                <w:rFonts w:asciiTheme="minorEastAsia" w:eastAsiaTheme="minorEastAsia" w:hAnsiTheme="minorEastAsia" w:hint="eastAsia"/>
                <w:sz w:val="22"/>
              </w:rPr>
              <w:t xml:space="preserve">　　　　　　　　　　　　　</w:t>
            </w:r>
            <w:r w:rsidR="00324C2D" w:rsidRPr="00324C2D">
              <w:rPr>
                <w:rFonts w:asciiTheme="minorEastAsia" w:eastAsiaTheme="minorEastAsia" w:hAnsiTheme="minorEastAsia" w:hint="eastAsia"/>
                <w:sz w:val="22"/>
              </w:rPr>
              <w:t>）</w:t>
            </w:r>
          </w:p>
        </w:tc>
        <w:tc>
          <w:tcPr>
            <w:tcW w:w="180" w:type="dxa"/>
            <w:vMerge/>
            <w:tcBorders>
              <w:top w:val="nil"/>
              <w:left w:val="nil"/>
              <w:bottom w:val="nil"/>
              <w:right w:val="single" w:sz="4" w:space="0" w:color="000000"/>
            </w:tcBorders>
          </w:tcPr>
          <w:p w:rsidR="00086119" w:rsidRPr="00D15920" w:rsidRDefault="00086119">
            <w:pPr>
              <w:pStyle w:val="a3"/>
              <w:rPr>
                <w:spacing w:val="0"/>
              </w:rPr>
            </w:pPr>
          </w:p>
        </w:tc>
      </w:tr>
      <w:tr w:rsidR="00086119" w:rsidRPr="00D15920">
        <w:trPr>
          <w:cantSplit/>
          <w:trHeight w:hRule="exact" w:val="361"/>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324C2D" w:rsidRDefault="00086119" w:rsidP="00046F7F">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当該施設の廃止年月日</w:t>
            </w:r>
          </w:p>
        </w:tc>
        <w:tc>
          <w:tcPr>
            <w:tcW w:w="6480" w:type="dxa"/>
            <w:tcBorders>
              <w:top w:val="nil"/>
              <w:left w:val="nil"/>
              <w:bottom w:val="single" w:sz="4" w:space="0" w:color="000000"/>
              <w:right w:val="single" w:sz="4" w:space="0" w:color="000000"/>
            </w:tcBorders>
          </w:tcPr>
          <w:p w:rsidR="00086119" w:rsidRPr="00324C2D" w:rsidRDefault="00086119" w:rsidP="00324C2D">
            <w:pPr>
              <w:pStyle w:val="a3"/>
              <w:ind w:firstLineChars="500" w:firstLine="1090"/>
              <w:rPr>
                <w:rFonts w:asciiTheme="minorEastAsia" w:eastAsiaTheme="minorEastAsia" w:hAnsiTheme="minorEastAsia"/>
                <w:spacing w:val="0"/>
                <w:sz w:val="22"/>
              </w:rPr>
            </w:pPr>
            <w:r w:rsidRPr="00324C2D">
              <w:rPr>
                <w:rFonts w:asciiTheme="minorEastAsia" w:eastAsiaTheme="minorEastAsia" w:hAnsiTheme="minorEastAsia" w:hint="eastAsia"/>
                <w:sz w:val="22"/>
              </w:rPr>
              <w:t>年　　月　　日</w:t>
            </w:r>
          </w:p>
        </w:tc>
        <w:tc>
          <w:tcPr>
            <w:tcW w:w="180" w:type="dxa"/>
            <w:vMerge/>
            <w:tcBorders>
              <w:top w:val="nil"/>
              <w:left w:val="nil"/>
              <w:bottom w:val="nil"/>
              <w:right w:val="single" w:sz="4" w:space="0" w:color="000000"/>
            </w:tcBorders>
          </w:tcPr>
          <w:p w:rsidR="00086119" w:rsidRPr="00D15920" w:rsidRDefault="00086119">
            <w:pPr>
              <w:pStyle w:val="a3"/>
              <w:rPr>
                <w:spacing w:val="0"/>
              </w:rPr>
            </w:pPr>
          </w:p>
        </w:tc>
      </w:tr>
      <w:tr w:rsidR="00086119" w:rsidRPr="00D15920">
        <w:trPr>
          <w:cantSplit/>
          <w:trHeight w:hRule="exact" w:val="361"/>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324C2D" w:rsidRDefault="00086119" w:rsidP="00046F7F">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着工予定日及び期間</w:t>
            </w:r>
          </w:p>
        </w:tc>
        <w:tc>
          <w:tcPr>
            <w:tcW w:w="6480" w:type="dxa"/>
            <w:tcBorders>
              <w:top w:val="nil"/>
              <w:left w:val="nil"/>
              <w:bottom w:val="single" w:sz="4" w:space="0" w:color="000000"/>
              <w:right w:val="single" w:sz="4" w:space="0" w:color="000000"/>
            </w:tcBorders>
          </w:tcPr>
          <w:p w:rsidR="00086119" w:rsidRPr="00324C2D" w:rsidRDefault="00086119" w:rsidP="00324C2D">
            <w:pPr>
              <w:pStyle w:val="a3"/>
              <w:ind w:firstLineChars="500" w:firstLine="1090"/>
              <w:rPr>
                <w:rFonts w:asciiTheme="minorEastAsia" w:eastAsiaTheme="minorEastAsia" w:hAnsiTheme="minorEastAsia"/>
                <w:spacing w:val="0"/>
                <w:sz w:val="22"/>
              </w:rPr>
            </w:pPr>
            <w:r w:rsidRPr="00324C2D">
              <w:rPr>
                <w:rFonts w:asciiTheme="minorEastAsia" w:eastAsiaTheme="minorEastAsia" w:hAnsiTheme="minorEastAsia" w:hint="eastAsia"/>
                <w:sz w:val="22"/>
              </w:rPr>
              <w:t>年　　月　　日　～</w:t>
            </w:r>
            <w:r w:rsidR="00324C2D" w:rsidRPr="00324C2D">
              <w:rPr>
                <w:rFonts w:asciiTheme="minorEastAsia" w:eastAsiaTheme="minorEastAsia" w:hAnsiTheme="minorEastAsia" w:hint="eastAsia"/>
                <w:sz w:val="22"/>
              </w:rPr>
              <w:t xml:space="preserve">　　　　　</w:t>
            </w:r>
            <w:r w:rsidRPr="00324C2D">
              <w:rPr>
                <w:rFonts w:asciiTheme="minorEastAsia" w:eastAsiaTheme="minorEastAsia" w:hAnsiTheme="minorEastAsia" w:hint="eastAsia"/>
                <w:sz w:val="22"/>
              </w:rPr>
              <w:t>年　　月　　日</w:t>
            </w:r>
          </w:p>
        </w:tc>
        <w:tc>
          <w:tcPr>
            <w:tcW w:w="180" w:type="dxa"/>
            <w:vMerge/>
            <w:tcBorders>
              <w:top w:val="nil"/>
              <w:left w:val="nil"/>
              <w:bottom w:val="nil"/>
              <w:right w:val="single" w:sz="4" w:space="0" w:color="000000"/>
            </w:tcBorders>
          </w:tcPr>
          <w:p w:rsidR="00086119" w:rsidRPr="00D15920" w:rsidRDefault="00086119">
            <w:pPr>
              <w:pStyle w:val="a3"/>
              <w:rPr>
                <w:spacing w:val="0"/>
              </w:rPr>
            </w:pPr>
          </w:p>
        </w:tc>
      </w:tr>
      <w:tr w:rsidR="00086119" w:rsidRPr="00D15920" w:rsidTr="00BD1CD2">
        <w:trPr>
          <w:cantSplit/>
          <w:trHeight w:hRule="exact" w:val="1853"/>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324C2D" w:rsidRDefault="00086119" w:rsidP="00046F7F">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z w:val="22"/>
              </w:rPr>
              <w:t>解体工事の概要</w:t>
            </w:r>
          </w:p>
        </w:tc>
        <w:tc>
          <w:tcPr>
            <w:tcW w:w="6480" w:type="dxa"/>
            <w:tcBorders>
              <w:top w:val="nil"/>
              <w:left w:val="nil"/>
              <w:bottom w:val="single" w:sz="4" w:space="0" w:color="000000"/>
              <w:right w:val="single" w:sz="4" w:space="0" w:color="000000"/>
            </w:tcBorders>
          </w:tcPr>
          <w:p w:rsidR="00BD1CD2" w:rsidRDefault="00BD1CD2" w:rsidP="00324C2D">
            <w:pPr>
              <w:pStyle w:val="a3"/>
              <w:jc w:val="left"/>
              <w:rPr>
                <w:rFonts w:asciiTheme="minorEastAsia" w:eastAsiaTheme="minorEastAsia" w:hAnsiTheme="minorEastAsia"/>
                <w:spacing w:val="0"/>
                <w:sz w:val="22"/>
                <w:szCs w:val="21"/>
              </w:rPr>
            </w:pPr>
          </w:p>
          <w:p w:rsidR="00BD1CD2" w:rsidRDefault="00BD1CD2" w:rsidP="00324C2D">
            <w:pPr>
              <w:pStyle w:val="a3"/>
              <w:jc w:val="left"/>
              <w:rPr>
                <w:rFonts w:asciiTheme="minorEastAsia" w:eastAsiaTheme="minorEastAsia" w:hAnsiTheme="minorEastAsia"/>
                <w:spacing w:val="0"/>
                <w:sz w:val="22"/>
                <w:szCs w:val="21"/>
              </w:rPr>
            </w:pPr>
          </w:p>
          <w:p w:rsidR="00BD1CD2" w:rsidRDefault="00BD1CD2" w:rsidP="00324C2D">
            <w:pPr>
              <w:pStyle w:val="a3"/>
              <w:jc w:val="left"/>
              <w:rPr>
                <w:rFonts w:asciiTheme="minorEastAsia" w:eastAsiaTheme="minorEastAsia" w:hAnsiTheme="minorEastAsia"/>
                <w:spacing w:val="0"/>
                <w:sz w:val="22"/>
                <w:szCs w:val="21"/>
              </w:rPr>
            </w:pPr>
          </w:p>
          <w:p w:rsidR="00086119" w:rsidRPr="00324C2D" w:rsidRDefault="00324C2D" w:rsidP="00324C2D">
            <w:pPr>
              <w:pStyle w:val="a3"/>
              <w:jc w:val="left"/>
              <w:rPr>
                <w:rFonts w:asciiTheme="minorEastAsia" w:eastAsiaTheme="minorEastAsia" w:hAnsiTheme="minorEastAsia"/>
                <w:spacing w:val="0"/>
                <w:sz w:val="22"/>
              </w:rPr>
            </w:pPr>
            <w:r w:rsidRPr="00324C2D">
              <w:rPr>
                <w:rFonts w:asciiTheme="minorEastAsia" w:eastAsiaTheme="minorEastAsia" w:hAnsiTheme="minorEastAsia" w:hint="eastAsia"/>
                <w:spacing w:val="0"/>
                <w:sz w:val="22"/>
                <w:szCs w:val="21"/>
              </w:rPr>
              <w:t>（</w:t>
            </w:r>
            <w:r w:rsidR="00086119" w:rsidRPr="00324C2D">
              <w:rPr>
                <w:rFonts w:asciiTheme="minorEastAsia" w:eastAsiaTheme="minorEastAsia" w:hAnsiTheme="minorEastAsia" w:hint="eastAsia"/>
                <w:spacing w:val="0"/>
                <w:sz w:val="22"/>
                <w:szCs w:val="21"/>
              </w:rPr>
              <w:t>当該施設の大きさの分かる図面、現況写真、当該施設の全部を解体しない場合は解体部分の分かる図面を添付すること。)</w:t>
            </w:r>
          </w:p>
        </w:tc>
        <w:tc>
          <w:tcPr>
            <w:tcW w:w="180" w:type="dxa"/>
            <w:vMerge/>
            <w:tcBorders>
              <w:top w:val="nil"/>
              <w:left w:val="nil"/>
              <w:bottom w:val="nil"/>
              <w:right w:val="single" w:sz="4" w:space="0" w:color="000000"/>
            </w:tcBorders>
          </w:tcPr>
          <w:p w:rsidR="00086119" w:rsidRPr="00D15920" w:rsidRDefault="00086119">
            <w:pPr>
              <w:pStyle w:val="a3"/>
              <w:rPr>
                <w:spacing w:val="0"/>
              </w:rPr>
            </w:pPr>
          </w:p>
        </w:tc>
      </w:tr>
      <w:tr w:rsidR="00086119" w:rsidRPr="00BD1CD2" w:rsidTr="00BD1CD2">
        <w:trPr>
          <w:cantSplit/>
          <w:trHeight w:hRule="exact" w:val="722"/>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vAlign w:val="center"/>
          </w:tcPr>
          <w:p w:rsidR="00086119" w:rsidRPr="00BD1CD2" w:rsidRDefault="00086119" w:rsidP="00046F7F">
            <w:pPr>
              <w:pStyle w:val="a3"/>
              <w:jc w:val="left"/>
              <w:rPr>
                <w:spacing w:val="0"/>
                <w:sz w:val="22"/>
                <w:szCs w:val="22"/>
              </w:rPr>
            </w:pPr>
            <w:r w:rsidRPr="00BD1CD2">
              <w:rPr>
                <w:rFonts w:ascii="ＭＳ 明朝" w:hAnsi="ＭＳ 明朝" w:hint="eastAsia"/>
                <w:sz w:val="22"/>
                <w:szCs w:val="22"/>
              </w:rPr>
              <w:t>残存するばいじん等の処理方法</w:t>
            </w:r>
          </w:p>
        </w:tc>
        <w:tc>
          <w:tcPr>
            <w:tcW w:w="6480" w:type="dxa"/>
            <w:tcBorders>
              <w:top w:val="nil"/>
              <w:left w:val="nil"/>
              <w:bottom w:val="single" w:sz="4" w:space="0" w:color="000000"/>
              <w:right w:val="single" w:sz="4" w:space="0" w:color="000000"/>
            </w:tcBorders>
          </w:tcPr>
          <w:p w:rsidR="00086119" w:rsidRPr="00BD1CD2" w:rsidRDefault="00086119">
            <w:pPr>
              <w:pStyle w:val="a3"/>
              <w:rPr>
                <w:spacing w:val="0"/>
                <w:sz w:val="22"/>
                <w:szCs w:val="22"/>
              </w:rPr>
            </w:pPr>
          </w:p>
        </w:tc>
        <w:tc>
          <w:tcPr>
            <w:tcW w:w="180" w:type="dxa"/>
            <w:vMerge/>
            <w:tcBorders>
              <w:top w:val="nil"/>
              <w:left w:val="nil"/>
              <w:bottom w:val="nil"/>
              <w:right w:val="single" w:sz="4" w:space="0" w:color="000000"/>
            </w:tcBorders>
          </w:tcPr>
          <w:p w:rsidR="00086119" w:rsidRPr="00BD1CD2" w:rsidRDefault="00086119">
            <w:pPr>
              <w:pStyle w:val="a3"/>
              <w:rPr>
                <w:spacing w:val="0"/>
                <w:sz w:val="22"/>
                <w:szCs w:val="22"/>
              </w:rPr>
            </w:pPr>
          </w:p>
        </w:tc>
      </w:tr>
      <w:tr w:rsidR="00086119" w:rsidRPr="00BD1CD2" w:rsidTr="002D650A">
        <w:trPr>
          <w:cantSplit/>
          <w:trHeight w:hRule="exact" w:val="1444"/>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BD1CD2" w:rsidRDefault="00086119" w:rsidP="00046F7F">
            <w:pPr>
              <w:pStyle w:val="a3"/>
              <w:jc w:val="left"/>
              <w:rPr>
                <w:spacing w:val="0"/>
                <w:sz w:val="22"/>
                <w:szCs w:val="22"/>
              </w:rPr>
            </w:pPr>
            <w:r w:rsidRPr="00BD1CD2">
              <w:rPr>
                <w:rFonts w:ascii="ＭＳ 明朝" w:hAnsi="ＭＳ 明朝" w:hint="eastAsia"/>
                <w:sz w:val="22"/>
                <w:szCs w:val="22"/>
              </w:rPr>
              <w:t>解体工事により発生するばいじん等の飛散防止方法及び汚水の流出防止方法</w:t>
            </w:r>
          </w:p>
        </w:tc>
        <w:tc>
          <w:tcPr>
            <w:tcW w:w="6480" w:type="dxa"/>
            <w:tcBorders>
              <w:top w:val="nil"/>
              <w:left w:val="nil"/>
              <w:bottom w:val="single" w:sz="4" w:space="0" w:color="000000"/>
              <w:right w:val="single" w:sz="4" w:space="0" w:color="000000"/>
            </w:tcBorders>
          </w:tcPr>
          <w:p w:rsidR="00086119" w:rsidRPr="00BD1CD2" w:rsidRDefault="00086119">
            <w:pPr>
              <w:pStyle w:val="a3"/>
              <w:rPr>
                <w:spacing w:val="0"/>
                <w:sz w:val="22"/>
                <w:szCs w:val="22"/>
              </w:rPr>
            </w:pPr>
          </w:p>
        </w:tc>
        <w:tc>
          <w:tcPr>
            <w:tcW w:w="180" w:type="dxa"/>
            <w:vMerge/>
            <w:tcBorders>
              <w:top w:val="nil"/>
              <w:left w:val="nil"/>
              <w:bottom w:val="nil"/>
              <w:right w:val="single" w:sz="4" w:space="0" w:color="000000"/>
            </w:tcBorders>
          </w:tcPr>
          <w:p w:rsidR="00086119" w:rsidRPr="00BD1CD2" w:rsidRDefault="00086119">
            <w:pPr>
              <w:pStyle w:val="a3"/>
              <w:rPr>
                <w:spacing w:val="0"/>
                <w:sz w:val="22"/>
                <w:szCs w:val="22"/>
              </w:rPr>
            </w:pPr>
          </w:p>
        </w:tc>
      </w:tr>
      <w:tr w:rsidR="00086119" w:rsidRPr="00BD1CD2" w:rsidTr="002D650A">
        <w:trPr>
          <w:cantSplit/>
          <w:trHeight w:hRule="exact" w:val="1083"/>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BD1CD2" w:rsidRDefault="00086119" w:rsidP="00046F7F">
            <w:pPr>
              <w:pStyle w:val="a3"/>
              <w:jc w:val="left"/>
              <w:rPr>
                <w:spacing w:val="0"/>
                <w:sz w:val="22"/>
                <w:szCs w:val="22"/>
              </w:rPr>
            </w:pPr>
            <w:r w:rsidRPr="00BD1CD2">
              <w:rPr>
                <w:rFonts w:ascii="ＭＳ 明朝" w:hAnsi="ＭＳ 明朝" w:hint="eastAsia"/>
                <w:sz w:val="22"/>
                <w:szCs w:val="22"/>
              </w:rPr>
              <w:t>解体工事により発生する廃棄物の種類及び見込量</w:t>
            </w:r>
            <w:r w:rsidR="001D42A8" w:rsidRPr="00BD1CD2">
              <w:rPr>
                <w:rFonts w:ascii="ＭＳ 明朝" w:hAnsi="ＭＳ 明朝" w:hint="eastAsia"/>
                <w:sz w:val="22"/>
                <w:szCs w:val="22"/>
              </w:rPr>
              <w:t>・保管方法</w:t>
            </w:r>
          </w:p>
        </w:tc>
        <w:tc>
          <w:tcPr>
            <w:tcW w:w="6480" w:type="dxa"/>
            <w:tcBorders>
              <w:top w:val="nil"/>
              <w:left w:val="nil"/>
              <w:bottom w:val="single" w:sz="4" w:space="0" w:color="000000"/>
              <w:right w:val="single" w:sz="4" w:space="0" w:color="000000"/>
            </w:tcBorders>
          </w:tcPr>
          <w:p w:rsidR="00086119" w:rsidRPr="00BD1CD2" w:rsidRDefault="00086119">
            <w:pPr>
              <w:pStyle w:val="a3"/>
              <w:rPr>
                <w:spacing w:val="0"/>
                <w:sz w:val="22"/>
                <w:szCs w:val="22"/>
              </w:rPr>
            </w:pPr>
          </w:p>
        </w:tc>
        <w:tc>
          <w:tcPr>
            <w:tcW w:w="180" w:type="dxa"/>
            <w:vMerge/>
            <w:tcBorders>
              <w:top w:val="nil"/>
              <w:left w:val="nil"/>
              <w:bottom w:val="nil"/>
              <w:right w:val="single" w:sz="4" w:space="0" w:color="000000"/>
            </w:tcBorders>
          </w:tcPr>
          <w:p w:rsidR="00086119" w:rsidRPr="00BD1CD2" w:rsidRDefault="00086119">
            <w:pPr>
              <w:pStyle w:val="a3"/>
              <w:rPr>
                <w:spacing w:val="0"/>
                <w:sz w:val="22"/>
                <w:szCs w:val="22"/>
              </w:rPr>
            </w:pPr>
          </w:p>
        </w:tc>
      </w:tr>
      <w:tr w:rsidR="00086119" w:rsidRPr="00BD1CD2" w:rsidTr="00243767">
        <w:trPr>
          <w:cantSplit/>
          <w:trHeight w:hRule="exact" w:val="1138"/>
        </w:trPr>
        <w:tc>
          <w:tcPr>
            <w:tcW w:w="180" w:type="dxa"/>
            <w:vMerge/>
            <w:tcBorders>
              <w:top w:val="nil"/>
              <w:left w:val="single" w:sz="4" w:space="0" w:color="000000"/>
              <w:bottom w:val="nil"/>
              <w:right w:val="nil"/>
            </w:tcBorders>
          </w:tcPr>
          <w:p w:rsidR="00086119" w:rsidRPr="00D15920"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1D42A8" w:rsidRPr="00BD1CD2" w:rsidRDefault="00086119" w:rsidP="00BD1CD2">
            <w:pPr>
              <w:pStyle w:val="a3"/>
              <w:jc w:val="left"/>
              <w:rPr>
                <w:spacing w:val="0"/>
                <w:sz w:val="22"/>
                <w:szCs w:val="22"/>
              </w:rPr>
            </w:pPr>
            <w:r w:rsidRPr="00BD1CD2">
              <w:rPr>
                <w:rFonts w:ascii="ＭＳ 明朝" w:hAnsi="ＭＳ 明朝" w:hint="eastAsia"/>
                <w:sz w:val="22"/>
                <w:szCs w:val="22"/>
              </w:rPr>
              <w:t>解体工事により発生する廃棄物の処分方法</w:t>
            </w:r>
            <w:r w:rsidR="001D42A8" w:rsidRPr="00BD1CD2">
              <w:rPr>
                <w:rFonts w:ascii="ＭＳ 明朝" w:hAnsi="ＭＳ 明朝" w:hint="eastAsia"/>
                <w:sz w:val="22"/>
                <w:szCs w:val="22"/>
              </w:rPr>
              <w:t>（汚水の処理対策含む）</w:t>
            </w:r>
          </w:p>
        </w:tc>
        <w:tc>
          <w:tcPr>
            <w:tcW w:w="6480" w:type="dxa"/>
            <w:tcBorders>
              <w:top w:val="nil"/>
              <w:left w:val="nil"/>
              <w:bottom w:val="single" w:sz="4" w:space="0" w:color="000000"/>
              <w:right w:val="single" w:sz="4" w:space="0" w:color="000000"/>
            </w:tcBorders>
          </w:tcPr>
          <w:p w:rsidR="00086119" w:rsidRPr="00BD1CD2" w:rsidRDefault="00086119">
            <w:pPr>
              <w:pStyle w:val="a3"/>
              <w:rPr>
                <w:spacing w:val="0"/>
                <w:sz w:val="22"/>
                <w:szCs w:val="22"/>
              </w:rPr>
            </w:pPr>
          </w:p>
        </w:tc>
        <w:tc>
          <w:tcPr>
            <w:tcW w:w="180" w:type="dxa"/>
            <w:vMerge/>
            <w:tcBorders>
              <w:top w:val="nil"/>
              <w:left w:val="nil"/>
              <w:bottom w:val="nil"/>
              <w:right w:val="single" w:sz="4" w:space="0" w:color="000000"/>
            </w:tcBorders>
          </w:tcPr>
          <w:p w:rsidR="00086119" w:rsidRPr="00BD1CD2" w:rsidRDefault="00086119">
            <w:pPr>
              <w:pStyle w:val="a3"/>
              <w:rPr>
                <w:spacing w:val="0"/>
                <w:sz w:val="22"/>
                <w:szCs w:val="22"/>
              </w:rPr>
            </w:pPr>
          </w:p>
        </w:tc>
      </w:tr>
      <w:tr w:rsidR="00086119" w:rsidRPr="00BD1CD2" w:rsidTr="00BD1CD2">
        <w:trPr>
          <w:trHeight w:hRule="exact" w:val="156"/>
        </w:trPr>
        <w:tc>
          <w:tcPr>
            <w:tcW w:w="9360" w:type="dxa"/>
            <w:gridSpan w:val="4"/>
            <w:tcBorders>
              <w:top w:val="nil"/>
              <w:left w:val="single" w:sz="4" w:space="0" w:color="000000"/>
              <w:bottom w:val="single" w:sz="4" w:space="0" w:color="000000"/>
              <w:right w:val="single" w:sz="4" w:space="0" w:color="000000"/>
            </w:tcBorders>
          </w:tcPr>
          <w:p w:rsidR="00086119" w:rsidRPr="00BD1CD2" w:rsidRDefault="00086119">
            <w:pPr>
              <w:pStyle w:val="a3"/>
              <w:rPr>
                <w:spacing w:val="0"/>
                <w:sz w:val="22"/>
                <w:szCs w:val="22"/>
              </w:rPr>
            </w:pPr>
          </w:p>
        </w:tc>
      </w:tr>
    </w:tbl>
    <w:p w:rsidR="00A94B60" w:rsidRPr="000968C9" w:rsidRDefault="00086119" w:rsidP="000968C9">
      <w:pPr>
        <w:pStyle w:val="a3"/>
        <w:ind w:right="80"/>
        <w:jc w:val="right"/>
        <w:rPr>
          <w:rFonts w:asciiTheme="minorEastAsia" w:eastAsiaTheme="minorEastAsia" w:hAnsiTheme="minorEastAsia"/>
          <w:spacing w:val="0"/>
          <w:lang w:eastAsia="zh-TW"/>
        </w:rPr>
      </w:pPr>
      <w:r w:rsidRPr="000968C9">
        <w:rPr>
          <w:rFonts w:asciiTheme="minorEastAsia" w:eastAsiaTheme="minorEastAsia" w:hAnsiTheme="minorEastAsia" w:hint="eastAsia"/>
          <w:spacing w:val="0"/>
          <w:sz w:val="22"/>
          <w:szCs w:val="21"/>
          <w:lang w:eastAsia="zh-TW"/>
        </w:rPr>
        <w:t>（日本</w:t>
      </w:r>
      <w:r w:rsidR="00BD1CD2" w:rsidRPr="000968C9">
        <w:rPr>
          <w:rFonts w:asciiTheme="minorEastAsia" w:eastAsiaTheme="minorEastAsia" w:hAnsiTheme="minorEastAsia" w:hint="eastAsia"/>
          <w:spacing w:val="0"/>
          <w:sz w:val="22"/>
          <w:szCs w:val="21"/>
        </w:rPr>
        <w:t>産業</w:t>
      </w:r>
      <w:r w:rsidRPr="000968C9">
        <w:rPr>
          <w:rFonts w:asciiTheme="minorEastAsia" w:eastAsiaTheme="minorEastAsia" w:hAnsiTheme="minorEastAsia" w:hint="eastAsia"/>
          <w:spacing w:val="0"/>
          <w:sz w:val="22"/>
          <w:szCs w:val="21"/>
          <w:lang w:eastAsia="zh-TW"/>
        </w:rPr>
        <w:t>規格Ａ列４番）</w:t>
      </w:r>
    </w:p>
    <w:sectPr w:rsidR="00A94B60" w:rsidRPr="000968C9" w:rsidSect="00324C2D">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66" w:rsidRDefault="008D2266" w:rsidP="005226F8">
      <w:r>
        <w:separator/>
      </w:r>
    </w:p>
  </w:endnote>
  <w:endnote w:type="continuationSeparator" w:id="0">
    <w:p w:rsidR="008D2266" w:rsidRDefault="008D2266" w:rsidP="0052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66" w:rsidRDefault="008D2266" w:rsidP="005226F8">
      <w:r>
        <w:separator/>
      </w:r>
    </w:p>
  </w:footnote>
  <w:footnote w:type="continuationSeparator" w:id="0">
    <w:p w:rsidR="008D2266" w:rsidRDefault="008D2266" w:rsidP="0052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119"/>
    <w:rsid w:val="00046F7F"/>
    <w:rsid w:val="00086119"/>
    <w:rsid w:val="000968C9"/>
    <w:rsid w:val="000C25B8"/>
    <w:rsid w:val="001A0508"/>
    <w:rsid w:val="001C2AEA"/>
    <w:rsid w:val="001D0187"/>
    <w:rsid w:val="001D42A8"/>
    <w:rsid w:val="00243767"/>
    <w:rsid w:val="002B2E18"/>
    <w:rsid w:val="002D650A"/>
    <w:rsid w:val="00324C2D"/>
    <w:rsid w:val="003D51DB"/>
    <w:rsid w:val="004B1A19"/>
    <w:rsid w:val="005226F8"/>
    <w:rsid w:val="00643616"/>
    <w:rsid w:val="0075213E"/>
    <w:rsid w:val="007F447B"/>
    <w:rsid w:val="00824D6A"/>
    <w:rsid w:val="008B77C3"/>
    <w:rsid w:val="008D2266"/>
    <w:rsid w:val="00A94B60"/>
    <w:rsid w:val="00AC4171"/>
    <w:rsid w:val="00BD1CD2"/>
    <w:rsid w:val="00C3078E"/>
    <w:rsid w:val="00D15920"/>
    <w:rsid w:val="00E34765"/>
    <w:rsid w:val="00EF2726"/>
    <w:rsid w:val="00F3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B6063C1"/>
  <w15:docId w15:val="{77BC5126-DA49-4AA3-A280-E5860FA0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6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43616"/>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5226F8"/>
    <w:pPr>
      <w:tabs>
        <w:tab w:val="center" w:pos="4252"/>
        <w:tab w:val="right" w:pos="8504"/>
      </w:tabs>
      <w:snapToGrid w:val="0"/>
    </w:pPr>
  </w:style>
  <w:style w:type="character" w:customStyle="1" w:styleId="a5">
    <w:name w:val="ヘッダー (文字)"/>
    <w:basedOn w:val="a0"/>
    <w:link w:val="a4"/>
    <w:uiPriority w:val="99"/>
    <w:rsid w:val="005226F8"/>
    <w:rPr>
      <w:kern w:val="2"/>
      <w:sz w:val="21"/>
      <w:szCs w:val="24"/>
    </w:rPr>
  </w:style>
  <w:style w:type="paragraph" w:styleId="a6">
    <w:name w:val="footer"/>
    <w:basedOn w:val="a"/>
    <w:link w:val="a7"/>
    <w:uiPriority w:val="99"/>
    <w:unhideWhenUsed/>
    <w:rsid w:val="005226F8"/>
    <w:pPr>
      <w:tabs>
        <w:tab w:val="center" w:pos="4252"/>
        <w:tab w:val="right" w:pos="8504"/>
      </w:tabs>
      <w:snapToGrid w:val="0"/>
    </w:pPr>
  </w:style>
  <w:style w:type="character" w:customStyle="1" w:styleId="a7">
    <w:name w:val="フッター (文字)"/>
    <w:basedOn w:val="a0"/>
    <w:link w:val="a6"/>
    <w:uiPriority w:val="99"/>
    <w:rsid w:val="005226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vt:lpstr>
    </vt:vector>
  </TitlesOfParts>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terms:created xsi:type="dcterms:W3CDTF">2014-04-11T05:50:00Z</dcterms:created>
  <dcterms:modified xsi:type="dcterms:W3CDTF">2021-03-24T02:13:00Z</dcterms:modified>
</cp:coreProperties>
</file>