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C6C5" w14:textId="77777777" w:rsidR="00C67D09" w:rsidRPr="00C67D09" w:rsidRDefault="00C67D09" w:rsidP="00C67D09">
      <w:pPr>
        <w:jc w:val="center"/>
        <w:rPr>
          <w:sz w:val="36"/>
        </w:rPr>
      </w:pPr>
      <w:r w:rsidRPr="00C67D09">
        <w:rPr>
          <w:rFonts w:hint="eastAsia"/>
          <w:sz w:val="36"/>
        </w:rPr>
        <w:t>公害防止措置の概要</w:t>
      </w:r>
    </w:p>
    <w:p w14:paraId="4F9D39EC" w14:textId="77777777" w:rsidR="00C67D09" w:rsidRDefault="00C67D09" w:rsidP="00C67D09">
      <w:pPr>
        <w:jc w:val="distribute"/>
      </w:pPr>
      <w:r>
        <w:rPr>
          <w:rFonts w:hint="eastAsia"/>
        </w:rPr>
        <w:t>（</w:t>
      </w:r>
      <w:r>
        <w:t>1．騒音 2．振動 3．水質 4．大気 5．化学物質 6．土壌 7．その他）</w:t>
      </w:r>
    </w:p>
    <w:p w14:paraId="5DC40214" w14:textId="77777777" w:rsidR="00C67D09" w:rsidRDefault="00C67D09" w:rsidP="00C67D09"/>
    <w:p w14:paraId="43908FF5" w14:textId="1B8C3C30" w:rsidR="00C67D09" w:rsidRDefault="00C67D09" w:rsidP="00C67D09">
      <w:pPr>
        <w:pBdr>
          <w:top w:val="single" w:sz="4" w:space="1" w:color="auto"/>
          <w:between w:val="dashSmallGap" w:sz="4" w:space="1" w:color="auto"/>
        </w:pBdr>
      </w:pPr>
      <w:r>
        <w:t>１．騒音防止対策</w:t>
      </w:r>
    </w:p>
    <w:p w14:paraId="225E6D1A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657805A9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0CCEFEEF" w14:textId="0A816DD0" w:rsidR="00C67D09" w:rsidRDefault="00C67D09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  <w:r>
        <w:rPr>
          <w:rFonts w:hint="eastAsia"/>
        </w:rPr>
        <w:t>２．振動防止対策</w:t>
      </w:r>
    </w:p>
    <w:p w14:paraId="29631DDC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14E4C9F7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523B5D0C" w14:textId="5A7D52F8" w:rsidR="00C67D09" w:rsidRDefault="00C67D09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  <w:r>
        <w:rPr>
          <w:rFonts w:hint="eastAsia"/>
        </w:rPr>
        <w:t>３．水質汚濁防止対策</w:t>
      </w:r>
    </w:p>
    <w:p w14:paraId="2540C453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7C0F0142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4A1E3055" w14:textId="40B85E86" w:rsidR="00C67D09" w:rsidRDefault="00C67D09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  <w:r>
        <w:rPr>
          <w:rFonts w:hint="eastAsia"/>
        </w:rPr>
        <w:t>４．大気汚染防止対策</w:t>
      </w:r>
    </w:p>
    <w:p w14:paraId="135C8C7A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0BD3C658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49AC816A" w14:textId="6085E5F5" w:rsidR="00C67D09" w:rsidRDefault="00C67D09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  <w:r>
        <w:rPr>
          <w:rFonts w:hint="eastAsia"/>
        </w:rPr>
        <w:t>５．化学物質</w:t>
      </w:r>
    </w:p>
    <w:p w14:paraId="5C067F21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661D2498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42BB45CD" w14:textId="0048060F" w:rsidR="00C67D09" w:rsidRDefault="00C67D09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  <w:r>
        <w:t>６．土壌汚染防止対策</w:t>
      </w:r>
    </w:p>
    <w:p w14:paraId="514FB2FC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7C142F45" w14:textId="77777777" w:rsidR="00DC3DFB" w:rsidRDefault="00DC3DFB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</w:p>
    <w:p w14:paraId="7A5E0788" w14:textId="79924955" w:rsidR="00C67D09" w:rsidRDefault="00C67D09" w:rsidP="00C67D09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</w:pPr>
      <w:r>
        <w:t>7．その他</w:t>
      </w:r>
    </w:p>
    <w:p w14:paraId="0453E0D9" w14:textId="77777777" w:rsidR="00C67D09" w:rsidRDefault="00C67D09" w:rsidP="00C67D09"/>
    <w:p w14:paraId="20E5A2CD" w14:textId="77777777" w:rsidR="00C67D09" w:rsidRDefault="00C67D09" w:rsidP="00C67D09">
      <w:pPr>
        <w:pBdr>
          <w:top w:val="single" w:sz="4" w:space="1" w:color="auto"/>
          <w:bottom w:val="dashSmallGap" w:sz="4" w:space="1" w:color="auto"/>
        </w:pBdr>
      </w:pPr>
      <w:r>
        <w:rPr>
          <w:rFonts w:hint="eastAsia"/>
        </w:rPr>
        <w:t>特</w:t>
      </w:r>
      <w:r>
        <w:t xml:space="preserve"> 記 事 項</w:t>
      </w:r>
    </w:p>
    <w:p w14:paraId="24A34E44" w14:textId="77777777" w:rsidR="00C67D09" w:rsidRDefault="00C67D09" w:rsidP="00C67D09">
      <w:pPr>
        <w:pBdr>
          <w:bottom w:val="dashSmallGap" w:sz="4" w:space="1" w:color="auto"/>
        </w:pBdr>
        <w:ind w:firstLineChars="100" w:firstLine="220"/>
      </w:pPr>
      <w:r>
        <w:rPr>
          <w:rFonts w:hint="eastAsia"/>
        </w:rPr>
        <w:t>公害防止については、細心の注意を払いますが､万一公害問題が生じた場合は、その都度、</w:t>
      </w:r>
    </w:p>
    <w:p w14:paraId="27FE5E99" w14:textId="77777777" w:rsidR="00115810" w:rsidRDefault="00C67D09" w:rsidP="00C67D09">
      <w:pPr>
        <w:pBdr>
          <w:bottom w:val="single" w:sz="4" w:space="1" w:color="auto"/>
        </w:pBdr>
        <w:ind w:firstLineChars="100" w:firstLine="220"/>
      </w:pPr>
      <w:r>
        <w:rPr>
          <w:rFonts w:hint="eastAsia"/>
        </w:rPr>
        <w:t>誠意を持って速やかに対応します。</w:t>
      </w:r>
    </w:p>
    <w:sectPr w:rsidR="00115810" w:rsidSect="00C67D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E18E" w14:textId="77777777" w:rsidR="005D3661" w:rsidRDefault="005D3661" w:rsidP="005D3661">
      <w:r>
        <w:separator/>
      </w:r>
    </w:p>
  </w:endnote>
  <w:endnote w:type="continuationSeparator" w:id="0">
    <w:p w14:paraId="354F779A" w14:textId="77777777" w:rsidR="005D3661" w:rsidRDefault="005D3661" w:rsidP="005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9BBA" w14:textId="77777777" w:rsidR="005D3661" w:rsidRDefault="005D3661" w:rsidP="005D3661">
      <w:r>
        <w:separator/>
      </w:r>
    </w:p>
  </w:footnote>
  <w:footnote w:type="continuationSeparator" w:id="0">
    <w:p w14:paraId="1A607CF9" w14:textId="77777777" w:rsidR="005D3661" w:rsidRDefault="005D3661" w:rsidP="005D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09"/>
    <w:rsid w:val="0010304C"/>
    <w:rsid w:val="00115810"/>
    <w:rsid w:val="005D3661"/>
    <w:rsid w:val="007857B0"/>
    <w:rsid w:val="00C67D09"/>
    <w:rsid w:val="00DC3DFB"/>
    <w:rsid w:val="00E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29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661"/>
  </w:style>
  <w:style w:type="paragraph" w:styleId="a5">
    <w:name w:val="footer"/>
    <w:basedOn w:val="a"/>
    <w:link w:val="a6"/>
    <w:uiPriority w:val="99"/>
    <w:unhideWhenUsed/>
    <w:rsid w:val="005D3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2025-07-10T23:52:00Z</dcterms:created>
  <dcterms:modified xsi:type="dcterms:W3CDTF">2025-07-10T23:53:00Z</dcterms:modified>
</cp:coreProperties>
</file>