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4B5A" w:rsidRPr="001C4B5A" w:rsidRDefault="00A91321" w:rsidP="001C4B5A">
      <w:pPr>
        <w:snapToGrid w:val="0"/>
        <w:rPr>
          <w:rFonts w:hAnsi="ＭＳ 明朝"/>
          <w:snapToGrid w:val="0"/>
        </w:rPr>
      </w:pPr>
      <w:r>
        <w:rPr>
          <w:rFonts w:hAnsi="ＭＳ 明朝" w:hint="eastAsia"/>
          <w:snapToGrid w:val="0"/>
        </w:rPr>
        <w:t>第</w:t>
      </w:r>
      <w:r w:rsidR="00AA433B" w:rsidRPr="000A6FF5">
        <w:rPr>
          <w:rFonts w:hAnsi="ＭＳ 明朝" w:hint="eastAsia"/>
          <w:snapToGrid w:val="0"/>
          <w:color w:val="000000" w:themeColor="text1"/>
        </w:rPr>
        <w:t>１１</w:t>
      </w:r>
      <w:r w:rsidR="001C4B5A" w:rsidRPr="001C4B5A">
        <w:rPr>
          <w:rFonts w:hAnsi="ＭＳ 明朝" w:hint="eastAsia"/>
          <w:snapToGrid w:val="0"/>
        </w:rPr>
        <w:t>号様式（第２条関係）</w:t>
      </w:r>
    </w:p>
    <w:p w:rsidR="001C4B5A" w:rsidRDefault="001C4B5A">
      <w:pPr>
        <w:snapToGrid w:val="0"/>
        <w:spacing w:line="400" w:lineRule="exact"/>
        <w:jc w:val="right"/>
        <w:rPr>
          <w:snapToGrid w:val="0"/>
        </w:rPr>
      </w:pPr>
      <w:r>
        <w:rPr>
          <w:rFonts w:hint="eastAsia"/>
          <w:snapToGrid w:val="0"/>
        </w:rPr>
        <w:t xml:space="preserve">年　　月　　日　　</w:t>
      </w:r>
    </w:p>
    <w:p w:rsidR="001C4B5A" w:rsidRDefault="001C4B5A">
      <w:pPr>
        <w:snapToGrid w:val="0"/>
        <w:spacing w:line="400" w:lineRule="exact"/>
        <w:rPr>
          <w:snapToGrid w:val="0"/>
        </w:rPr>
      </w:pPr>
      <w:r>
        <w:rPr>
          <w:rFonts w:hint="eastAsia"/>
          <w:snapToGrid w:val="0"/>
        </w:rPr>
        <w:t xml:space="preserve">　　　八王子市長　　　　　殿</w:t>
      </w:r>
    </w:p>
    <w:p w:rsidR="001C4B5A" w:rsidRDefault="001C4B5A">
      <w:pPr>
        <w:snapToGrid w:val="0"/>
        <w:spacing w:line="400" w:lineRule="exact"/>
        <w:rPr>
          <w:snapToGrid w:val="0"/>
        </w:rPr>
      </w:pPr>
    </w:p>
    <w:p w:rsidR="001C4B5A" w:rsidRDefault="001C4B5A">
      <w:pPr>
        <w:snapToGrid w:val="0"/>
        <w:jc w:val="right"/>
        <w:rPr>
          <w:snapToGrid w:val="0"/>
        </w:rPr>
      </w:pPr>
      <w:r>
        <w:rPr>
          <w:rFonts w:hint="eastAsia"/>
          <w:snapToGrid w:val="0"/>
        </w:rPr>
        <w:t xml:space="preserve">名称　　　　　　　　　　　　　　　　</w:t>
      </w:r>
    </w:p>
    <w:p w:rsidR="001C4B5A" w:rsidRDefault="001C4B5A">
      <w:pPr>
        <w:snapToGrid w:val="0"/>
        <w:jc w:val="right"/>
        <w:rPr>
          <w:snapToGrid w:val="0"/>
        </w:rPr>
      </w:pPr>
      <w:r>
        <w:rPr>
          <w:rFonts w:hint="eastAsia"/>
          <w:snapToGrid w:val="0"/>
        </w:rPr>
        <w:t xml:space="preserve">主たる事務所の所在地　　　　　　　　</w:t>
      </w:r>
    </w:p>
    <w:p w:rsidR="001C4B5A" w:rsidRDefault="001C4B5A">
      <w:pPr>
        <w:snapToGrid w:val="0"/>
        <w:jc w:val="right"/>
        <w:rPr>
          <w:snapToGrid w:val="0"/>
        </w:rPr>
      </w:pPr>
      <w:r>
        <w:rPr>
          <w:rFonts w:hint="eastAsia"/>
          <w:snapToGrid w:val="0"/>
        </w:rPr>
        <w:t xml:space="preserve">代表者の氏名　　　　　　　　　　　　</w:t>
      </w:r>
    </w:p>
    <w:p w:rsidR="001C4B5A" w:rsidRDefault="001C4B5A">
      <w:pPr>
        <w:snapToGrid w:val="0"/>
        <w:jc w:val="right"/>
        <w:rPr>
          <w:snapToGrid w:val="0"/>
        </w:rPr>
      </w:pPr>
      <w:r>
        <w:rPr>
          <w:rFonts w:hint="eastAsia"/>
          <w:snapToGrid w:val="0"/>
        </w:rPr>
        <w:t xml:space="preserve">電話番号　　　（　　　）　　　　　　</w:t>
      </w:r>
    </w:p>
    <w:p w:rsidR="001C4B5A" w:rsidRDefault="001C4B5A">
      <w:pPr>
        <w:snapToGrid w:val="0"/>
        <w:spacing w:line="400" w:lineRule="exact"/>
        <w:rPr>
          <w:snapToGrid w:val="0"/>
        </w:rPr>
      </w:pPr>
    </w:p>
    <w:p w:rsidR="001C4B5A" w:rsidRDefault="001C4B5A">
      <w:pPr>
        <w:snapToGrid w:val="0"/>
        <w:spacing w:line="400" w:lineRule="exact"/>
        <w:jc w:val="center"/>
        <w:rPr>
          <w:snapToGrid w:val="0"/>
        </w:rPr>
      </w:pPr>
      <w:r>
        <w:rPr>
          <w:rFonts w:hint="eastAsia"/>
          <w:snapToGrid w:val="0"/>
        </w:rPr>
        <w:t>クリーニン</w:t>
      </w:r>
      <w:bookmarkStart w:id="0" w:name="_GoBack"/>
      <w:bookmarkEnd w:id="0"/>
      <w:r>
        <w:rPr>
          <w:rFonts w:hint="eastAsia"/>
          <w:snapToGrid w:val="0"/>
        </w:rPr>
        <w:t>グ所の営業者の地位承継届</w:t>
      </w:r>
    </w:p>
    <w:p w:rsidR="001C4B5A" w:rsidRDefault="001C4B5A">
      <w:pPr>
        <w:snapToGrid w:val="0"/>
        <w:spacing w:line="400" w:lineRule="exact"/>
        <w:rPr>
          <w:snapToGrid w:val="0"/>
        </w:rPr>
      </w:pPr>
    </w:p>
    <w:p w:rsidR="001C4B5A" w:rsidRDefault="001C4B5A">
      <w:pPr>
        <w:snapToGrid w:val="0"/>
        <w:spacing w:line="400" w:lineRule="exact"/>
        <w:ind w:left="210" w:hanging="210"/>
        <w:rPr>
          <w:snapToGrid w:val="0"/>
        </w:rPr>
      </w:pPr>
      <w:r>
        <w:rPr>
          <w:rFonts w:hint="eastAsia"/>
          <w:snapToGrid w:val="0"/>
        </w:rPr>
        <w:t xml:space="preserve">　　下記のとおり、クリーニング所の営業者の地位を合併により承継したので、クリーニング業法第５条の３第２項の規定により届け出ます。</w:t>
      </w:r>
    </w:p>
    <w:p w:rsidR="001C4B5A" w:rsidRDefault="001C4B5A">
      <w:pPr>
        <w:snapToGrid w:val="0"/>
        <w:spacing w:line="400" w:lineRule="exact"/>
        <w:rPr>
          <w:snapToGrid w:val="0"/>
        </w:rPr>
      </w:pPr>
    </w:p>
    <w:p w:rsidR="001C4B5A" w:rsidRDefault="001C4B5A">
      <w:pPr>
        <w:snapToGrid w:val="0"/>
        <w:spacing w:line="400" w:lineRule="exact"/>
        <w:jc w:val="center"/>
        <w:rPr>
          <w:snapToGrid w:val="0"/>
        </w:rPr>
      </w:pPr>
      <w:r>
        <w:rPr>
          <w:rFonts w:hint="eastAsia"/>
          <w:snapToGrid w:val="0"/>
        </w:rPr>
        <w:t>記</w:t>
      </w:r>
    </w:p>
    <w:p w:rsidR="001C4B5A" w:rsidRDefault="001C4B5A">
      <w:pPr>
        <w:snapToGrid w:val="0"/>
        <w:spacing w:line="400" w:lineRule="exact"/>
        <w:rPr>
          <w:snapToGrid w:val="0"/>
        </w:rPr>
      </w:pPr>
    </w:p>
    <w:p w:rsidR="001C4B5A" w:rsidRDefault="001C4B5A">
      <w:pPr>
        <w:snapToGrid w:val="0"/>
        <w:spacing w:line="400" w:lineRule="exact"/>
        <w:rPr>
          <w:snapToGrid w:val="0"/>
        </w:rPr>
      </w:pPr>
      <w:r>
        <w:rPr>
          <w:rFonts w:hint="eastAsia"/>
          <w:snapToGrid w:val="0"/>
        </w:rPr>
        <w:t xml:space="preserve">　１　合併により消滅した法人の名称</w:t>
      </w:r>
    </w:p>
    <w:p w:rsidR="001C4B5A" w:rsidRDefault="001C4B5A">
      <w:pPr>
        <w:snapToGrid w:val="0"/>
        <w:spacing w:line="400" w:lineRule="exact"/>
        <w:rPr>
          <w:snapToGrid w:val="0"/>
        </w:rPr>
      </w:pPr>
    </w:p>
    <w:p w:rsidR="001C4B5A" w:rsidRDefault="001C4B5A">
      <w:pPr>
        <w:snapToGrid w:val="0"/>
        <w:spacing w:line="400" w:lineRule="exact"/>
        <w:rPr>
          <w:snapToGrid w:val="0"/>
        </w:rPr>
      </w:pPr>
      <w:r>
        <w:rPr>
          <w:rFonts w:hint="eastAsia"/>
          <w:snapToGrid w:val="0"/>
        </w:rPr>
        <w:t xml:space="preserve">　２　合併により消滅した法人の主たる事務所の所在地</w:t>
      </w:r>
    </w:p>
    <w:p w:rsidR="001C4B5A" w:rsidRDefault="001C4B5A">
      <w:pPr>
        <w:snapToGrid w:val="0"/>
        <w:spacing w:line="400" w:lineRule="exact"/>
        <w:rPr>
          <w:snapToGrid w:val="0"/>
        </w:rPr>
      </w:pPr>
    </w:p>
    <w:p w:rsidR="001C4B5A" w:rsidRDefault="001C4B5A">
      <w:pPr>
        <w:snapToGrid w:val="0"/>
        <w:spacing w:line="400" w:lineRule="exact"/>
        <w:rPr>
          <w:snapToGrid w:val="0"/>
        </w:rPr>
      </w:pPr>
      <w:r>
        <w:rPr>
          <w:rFonts w:hint="eastAsia"/>
          <w:snapToGrid w:val="0"/>
        </w:rPr>
        <w:t xml:space="preserve">　３　合併により消滅した法人の代表者の氏名</w:t>
      </w:r>
    </w:p>
    <w:p w:rsidR="001C4B5A" w:rsidRDefault="001C4B5A">
      <w:pPr>
        <w:snapToGrid w:val="0"/>
        <w:spacing w:line="400" w:lineRule="exact"/>
        <w:rPr>
          <w:snapToGrid w:val="0"/>
        </w:rPr>
      </w:pPr>
    </w:p>
    <w:p w:rsidR="001C4B5A" w:rsidRDefault="001C4B5A">
      <w:pPr>
        <w:snapToGrid w:val="0"/>
        <w:spacing w:line="400" w:lineRule="exact"/>
        <w:rPr>
          <w:snapToGrid w:val="0"/>
        </w:rPr>
      </w:pPr>
      <w:r>
        <w:rPr>
          <w:rFonts w:hint="eastAsia"/>
          <w:snapToGrid w:val="0"/>
        </w:rPr>
        <w:t xml:space="preserve">　４　合併の年月日　　　　　　　年　　　月　　　日</w:t>
      </w:r>
    </w:p>
    <w:p w:rsidR="001C4B5A" w:rsidRDefault="001C4B5A">
      <w:pPr>
        <w:snapToGrid w:val="0"/>
        <w:spacing w:line="400" w:lineRule="exact"/>
        <w:rPr>
          <w:snapToGrid w:val="0"/>
        </w:rPr>
      </w:pPr>
    </w:p>
    <w:p w:rsidR="001C4B5A" w:rsidRDefault="001C4B5A">
      <w:pPr>
        <w:snapToGrid w:val="0"/>
        <w:spacing w:line="400" w:lineRule="exact"/>
        <w:rPr>
          <w:snapToGrid w:val="0"/>
        </w:rPr>
      </w:pPr>
      <w:r>
        <w:rPr>
          <w:rFonts w:hint="eastAsia"/>
          <w:snapToGrid w:val="0"/>
        </w:rPr>
        <w:t xml:space="preserve">　５　クリーニング所の名称</w:t>
      </w:r>
    </w:p>
    <w:p w:rsidR="001C4B5A" w:rsidRDefault="001C4B5A">
      <w:pPr>
        <w:snapToGrid w:val="0"/>
        <w:spacing w:line="400" w:lineRule="exact"/>
        <w:rPr>
          <w:snapToGrid w:val="0"/>
        </w:rPr>
      </w:pPr>
    </w:p>
    <w:p w:rsidR="001C4B5A" w:rsidRDefault="001C4B5A">
      <w:pPr>
        <w:snapToGrid w:val="0"/>
        <w:spacing w:line="400" w:lineRule="exact"/>
        <w:rPr>
          <w:snapToGrid w:val="0"/>
        </w:rPr>
      </w:pPr>
      <w:r>
        <w:rPr>
          <w:rFonts w:hint="eastAsia"/>
          <w:snapToGrid w:val="0"/>
        </w:rPr>
        <w:t xml:space="preserve">　６　クリーニング所の所在地</w:t>
      </w:r>
    </w:p>
    <w:p w:rsidR="001C4B5A" w:rsidRDefault="001C4B5A">
      <w:pPr>
        <w:snapToGrid w:val="0"/>
        <w:spacing w:line="400" w:lineRule="exact"/>
        <w:rPr>
          <w:snapToGrid w:val="0"/>
        </w:rPr>
      </w:pPr>
    </w:p>
    <w:p w:rsidR="001C4B5A" w:rsidRDefault="001C4B5A">
      <w:pPr>
        <w:snapToGrid w:val="0"/>
        <w:spacing w:line="400" w:lineRule="exact"/>
        <w:rPr>
          <w:snapToGrid w:val="0"/>
        </w:rPr>
      </w:pPr>
    </w:p>
    <w:p w:rsidR="001C4B5A" w:rsidRDefault="001C4B5A">
      <w:pPr>
        <w:snapToGrid w:val="0"/>
        <w:spacing w:before="120"/>
        <w:rPr>
          <w:snapToGrid w:val="0"/>
        </w:rPr>
      </w:pPr>
      <w:r>
        <w:rPr>
          <w:rFonts w:hint="eastAsia"/>
          <w:snapToGrid w:val="0"/>
        </w:rPr>
        <w:t xml:space="preserve">　添付書類</w:t>
      </w:r>
    </w:p>
    <w:p w:rsidR="001C4B5A" w:rsidRDefault="001C4B5A">
      <w:pPr>
        <w:snapToGrid w:val="0"/>
        <w:rPr>
          <w:snapToGrid w:val="0"/>
        </w:rPr>
      </w:pPr>
      <w:r>
        <w:rPr>
          <w:rFonts w:hint="eastAsia"/>
          <w:snapToGrid w:val="0"/>
        </w:rPr>
        <w:t xml:space="preserve">　　１　合併後存続する法人又は合併により設立された法人の登記事項証明書</w:t>
      </w:r>
    </w:p>
    <w:p w:rsidR="001C4B5A" w:rsidRDefault="001C4B5A">
      <w:pPr>
        <w:snapToGrid w:val="0"/>
        <w:ind w:left="630" w:hanging="630"/>
        <w:rPr>
          <w:snapToGrid w:val="0"/>
        </w:rPr>
      </w:pPr>
      <w:r>
        <w:rPr>
          <w:rFonts w:hint="eastAsia"/>
          <w:snapToGrid w:val="0"/>
        </w:rPr>
        <w:t xml:space="preserve">　　２　他にクリーニング所を開設しているときは、その名称、所在地、従事者数及びクリーニング師の氏名を記載した書類</w:t>
      </w:r>
    </w:p>
    <w:sectPr w:rsidR="001C4B5A" w:rsidSect="001C4B5A">
      <w:type w:val="continuous"/>
      <w:pgSz w:w="11906" w:h="16838" w:code="9"/>
      <w:pgMar w:top="1420" w:right="1460" w:bottom="113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4B5A" w:rsidRDefault="001C4B5A" w:rsidP="00624B6C">
      <w:r>
        <w:separator/>
      </w:r>
    </w:p>
  </w:endnote>
  <w:endnote w:type="continuationSeparator" w:id="0">
    <w:p w:rsidR="001C4B5A" w:rsidRDefault="001C4B5A" w:rsidP="00624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4B5A" w:rsidRDefault="001C4B5A" w:rsidP="00624B6C">
      <w:r>
        <w:separator/>
      </w:r>
    </w:p>
  </w:footnote>
  <w:footnote w:type="continuationSeparator" w:id="0">
    <w:p w:rsidR="001C4B5A" w:rsidRDefault="001C4B5A" w:rsidP="00624B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1C4B5A"/>
    <w:rsid w:val="000A6FF5"/>
    <w:rsid w:val="001C4B5A"/>
    <w:rsid w:val="00624B6C"/>
    <w:rsid w:val="00A547CB"/>
    <w:rsid w:val="00A7496D"/>
    <w:rsid w:val="00A91321"/>
    <w:rsid w:val="00AA43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8AF05B49-0AC4-4A87-A17D-8CF5EE3BE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List Number" w:semiHidden="1" w:unhideWhenUsed="1"/>
    <w:lsdException w:name="List 4" w:semiHidden="1" w:unhideWhenUsed="1"/>
    <w:lsdException w:name="List 5" w:semiHidden="1" w:unhideWhenUsed="1"/>
    <w:lsdException w:name="Title" w:uiPriority="10" w:qFormat="1"/>
    <w:lsdException w:name="Closing" w:semiHidden="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Note Heading" w:semiHidden="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character" w:styleId="a7">
    <w:name w:val="page number"/>
    <w:basedOn w:val="a0"/>
    <w:uiPriority w:val="99"/>
    <w:rPr>
      <w:rFonts w:cs="Times New Roman"/>
    </w:rPr>
  </w:style>
  <w:style w:type="paragraph" w:styleId="a8">
    <w:name w:val="Note Heading"/>
    <w:basedOn w:val="a"/>
    <w:next w:val="a"/>
    <w:link w:val="a9"/>
    <w:uiPriority w:val="99"/>
    <w:pPr>
      <w:jc w:val="center"/>
    </w:pPr>
  </w:style>
  <w:style w:type="character" w:customStyle="1" w:styleId="a9">
    <w:name w:val="記 (文字)"/>
    <w:basedOn w:val="a0"/>
    <w:link w:val="a8"/>
    <w:uiPriority w:val="99"/>
    <w:semiHidden/>
    <w:locked/>
    <w:rPr>
      <w:rFonts w:ascii="ＭＳ 明朝" w:eastAsia="ＭＳ 明朝" w:hAnsi="Century" w:cs="ＭＳ 明朝"/>
      <w:sz w:val="21"/>
      <w:szCs w:val="21"/>
    </w:rPr>
  </w:style>
  <w:style w:type="paragraph" w:styleId="aa">
    <w:name w:val="Closing"/>
    <w:basedOn w:val="a"/>
    <w:next w:val="a"/>
    <w:link w:val="ab"/>
    <w:uiPriority w:val="99"/>
    <w:pPr>
      <w:jc w:val="right"/>
    </w:pPr>
  </w:style>
  <w:style w:type="character" w:customStyle="1" w:styleId="ab">
    <w:name w:val="結語 (文字)"/>
    <w:basedOn w:val="a0"/>
    <w:link w:val="aa"/>
    <w:uiPriority w:val="99"/>
    <w:semiHidden/>
    <w:locked/>
    <w:rPr>
      <w:rFonts w:ascii="ＭＳ 明朝" w:eastAsia="ＭＳ 明朝" w:hAnsi="Century"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6032;&#20363;&#35215;&#21152;&#38500;&#29992;(B)\&#26032;&#20363;&#35215;&#21152;&#38500;&#29992;38&#20493;.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新例規加除用38倍</Template>
  <TotalTime>0</TotalTime>
  <Pages>1</Pages>
  <Words>305</Words>
  <Characters>127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赤羽　義則</dc:creator>
  <cp:keywords/>
  <dc:description/>
  <cp:lastModifiedBy>赤羽　義則</cp:lastModifiedBy>
  <cp:revision>5</cp:revision>
  <cp:lastPrinted>2007-05-08T07:58:00Z</cp:lastPrinted>
  <dcterms:created xsi:type="dcterms:W3CDTF">2023-11-01T06:44:00Z</dcterms:created>
  <dcterms:modified xsi:type="dcterms:W3CDTF">2023-12-12T05:09:00Z</dcterms:modified>
</cp:coreProperties>
</file>