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FDE5" w14:textId="0DF816D2" w:rsidR="003C1479" w:rsidRDefault="003C1479" w:rsidP="009E248B">
      <w:pPr>
        <w:autoSpaceDE w:val="0"/>
        <w:autoSpaceDN w:val="0"/>
        <w:adjustRightInd w:val="0"/>
        <w:jc w:val="left"/>
        <w:rPr>
          <w:rFonts w:hAnsi="Meiryo UI" w:cs="Meiryo UI"/>
          <w:b/>
          <w:bCs/>
          <w:color w:val="000000"/>
          <w:kern w:val="0"/>
          <w:sz w:val="32"/>
          <w:szCs w:val="32"/>
        </w:rPr>
      </w:pPr>
    </w:p>
    <w:p w14:paraId="5359FB07" w14:textId="77777777" w:rsidR="00AA253B" w:rsidRPr="000468B9" w:rsidRDefault="00AA253B" w:rsidP="009E248B">
      <w:pPr>
        <w:autoSpaceDE w:val="0"/>
        <w:autoSpaceDN w:val="0"/>
        <w:adjustRightInd w:val="0"/>
        <w:jc w:val="left"/>
        <w:rPr>
          <w:rFonts w:hAnsi="Meiryo UI" w:cs="Meiryo UI"/>
          <w:b/>
          <w:bCs/>
          <w:color w:val="000000"/>
          <w:kern w:val="0"/>
          <w:sz w:val="32"/>
          <w:szCs w:val="32"/>
        </w:rPr>
      </w:pPr>
    </w:p>
    <w:p w14:paraId="3E003022" w14:textId="77777777" w:rsidR="00302DF0" w:rsidRPr="008666AE" w:rsidRDefault="004C2C10" w:rsidP="00232DBE">
      <w:pPr>
        <w:autoSpaceDE w:val="0"/>
        <w:autoSpaceDN w:val="0"/>
        <w:adjustRightInd w:val="0"/>
        <w:jc w:val="center"/>
        <w:rPr>
          <w:rFonts w:hAnsi="Meiryo UI" w:cs="Meiryo UI"/>
          <w:b/>
          <w:bCs/>
          <w:color w:val="0070C0"/>
          <w:kern w:val="0"/>
          <w:sz w:val="48"/>
          <w:szCs w:val="44"/>
        </w:rPr>
      </w:pPr>
      <w:r w:rsidRPr="008666AE">
        <w:rPr>
          <w:rFonts w:hAnsi="Meiryo UI" w:cs="Meiryo UI" w:hint="eastAsia"/>
          <w:b/>
          <w:bCs/>
          <w:color w:val="0070C0"/>
          <w:kern w:val="0"/>
          <w:sz w:val="48"/>
          <w:szCs w:val="44"/>
        </w:rPr>
        <w:t>介護保険サービス</w:t>
      </w:r>
    </w:p>
    <w:p w14:paraId="2843541B" w14:textId="77777777" w:rsidR="009E248B" w:rsidRPr="008666AE" w:rsidRDefault="00141454" w:rsidP="00232DBE">
      <w:pPr>
        <w:autoSpaceDE w:val="0"/>
        <w:autoSpaceDN w:val="0"/>
        <w:adjustRightInd w:val="0"/>
        <w:jc w:val="center"/>
        <w:rPr>
          <w:rFonts w:hAnsi="Meiryo UI" w:cs="Meiryo UI"/>
          <w:b/>
          <w:bCs/>
          <w:color w:val="0070C0"/>
          <w:kern w:val="0"/>
          <w:sz w:val="48"/>
          <w:szCs w:val="44"/>
        </w:rPr>
      </w:pPr>
      <w:r w:rsidRPr="008666AE">
        <w:rPr>
          <w:rFonts w:hAnsi="Meiryo UI" w:cs="Meiryo UI" w:hint="eastAsia"/>
          <w:b/>
          <w:bCs/>
          <w:color w:val="0070C0"/>
          <w:kern w:val="0"/>
          <w:sz w:val="48"/>
          <w:szCs w:val="44"/>
        </w:rPr>
        <w:t>指定申請及び</w:t>
      </w:r>
      <w:r w:rsidR="009E248B" w:rsidRPr="008666AE">
        <w:rPr>
          <w:rFonts w:hAnsi="Meiryo UI" w:cs="Meiryo UI" w:hint="eastAsia"/>
          <w:b/>
          <w:bCs/>
          <w:color w:val="0070C0"/>
          <w:kern w:val="0"/>
          <w:sz w:val="48"/>
          <w:szCs w:val="44"/>
        </w:rPr>
        <w:t>運営の手引き</w:t>
      </w:r>
    </w:p>
    <w:p w14:paraId="39FE5BC9" w14:textId="77777777" w:rsidR="009F6A92" w:rsidRPr="008666AE" w:rsidRDefault="009F6A92" w:rsidP="009F6A92">
      <w:pPr>
        <w:autoSpaceDE w:val="0"/>
        <w:autoSpaceDN w:val="0"/>
        <w:adjustRightInd w:val="0"/>
        <w:jc w:val="center"/>
        <w:rPr>
          <w:rFonts w:hAnsi="Meiryo UI" w:cs="Meiryo UI"/>
          <w:b/>
          <w:bCs/>
          <w:kern w:val="0"/>
          <w:sz w:val="28"/>
          <w:szCs w:val="24"/>
        </w:rPr>
      </w:pPr>
      <w:r w:rsidRPr="008666AE">
        <w:rPr>
          <w:rFonts w:hAnsi="Meiryo UI" w:cs="Meiryo UI" w:hint="eastAsia"/>
          <w:b/>
          <w:bCs/>
          <w:kern w:val="0"/>
          <w:sz w:val="28"/>
          <w:szCs w:val="24"/>
        </w:rPr>
        <w:t>【（介護予防）居宅サービス・（介護予防）地域密着型サービス・居宅介護支援</w:t>
      </w:r>
      <w:r w:rsidR="00DB4B1E" w:rsidRPr="008666AE">
        <w:rPr>
          <w:rFonts w:hAnsi="Meiryo UI" w:cs="Meiryo UI" w:hint="eastAsia"/>
          <w:b/>
          <w:bCs/>
          <w:kern w:val="0"/>
          <w:sz w:val="28"/>
          <w:szCs w:val="24"/>
        </w:rPr>
        <w:t>・</w:t>
      </w:r>
      <w:r w:rsidR="005A4F8F" w:rsidRPr="008666AE">
        <w:rPr>
          <w:rFonts w:hAnsi="Meiryo UI" w:cs="Meiryo UI" w:hint="eastAsia"/>
          <w:b/>
          <w:bCs/>
          <w:kern w:val="0"/>
          <w:sz w:val="28"/>
          <w:szCs w:val="24"/>
        </w:rPr>
        <w:t>介護予防支援・</w:t>
      </w:r>
      <w:r w:rsidR="00DB4B1E" w:rsidRPr="008666AE">
        <w:rPr>
          <w:rFonts w:hAnsi="Meiryo UI" w:cs="Meiryo UI" w:hint="eastAsia"/>
          <w:b/>
          <w:bCs/>
          <w:kern w:val="0"/>
          <w:sz w:val="28"/>
          <w:szCs w:val="24"/>
        </w:rPr>
        <w:t>総合事業（指定第一号事業）</w:t>
      </w:r>
      <w:r w:rsidRPr="008666AE">
        <w:rPr>
          <w:rFonts w:hAnsi="Meiryo UI" w:cs="Meiryo UI" w:hint="eastAsia"/>
          <w:b/>
          <w:bCs/>
          <w:kern w:val="0"/>
          <w:sz w:val="28"/>
          <w:szCs w:val="24"/>
        </w:rPr>
        <w:t>】</w:t>
      </w:r>
    </w:p>
    <w:p w14:paraId="6E140EE6" w14:textId="77777777" w:rsidR="009E248B" w:rsidRPr="008666AE" w:rsidRDefault="00141454" w:rsidP="00141454">
      <w:pPr>
        <w:autoSpaceDE w:val="0"/>
        <w:autoSpaceDN w:val="0"/>
        <w:adjustRightInd w:val="0"/>
        <w:jc w:val="center"/>
        <w:rPr>
          <w:rFonts w:hAnsi="Meiryo UI" w:cs="Meiryo UI"/>
          <w:b/>
          <w:bCs/>
          <w:color w:val="000000"/>
          <w:kern w:val="0"/>
          <w:szCs w:val="24"/>
        </w:rPr>
      </w:pPr>
      <w:r w:rsidRPr="008666AE">
        <w:rPr>
          <w:rFonts w:hAnsi="Meiryo UI" w:cs="Meiryo UI" w:hint="eastAsia"/>
          <w:b/>
          <w:bCs/>
          <w:color w:val="000000"/>
          <w:kern w:val="0"/>
          <w:szCs w:val="24"/>
        </w:rPr>
        <w:t>（施設サービスを除く）</w:t>
      </w:r>
    </w:p>
    <w:p w14:paraId="128C8871" w14:textId="77777777" w:rsidR="00AA253B" w:rsidRPr="008666AE" w:rsidRDefault="00AA253B" w:rsidP="009E248B">
      <w:pPr>
        <w:autoSpaceDE w:val="0"/>
        <w:autoSpaceDN w:val="0"/>
        <w:adjustRightInd w:val="0"/>
        <w:jc w:val="left"/>
        <w:rPr>
          <w:rFonts w:hAnsi="Meiryo UI" w:cs="Meiryo UI"/>
          <w:b/>
          <w:bCs/>
          <w:color w:val="000000"/>
          <w:kern w:val="0"/>
          <w:szCs w:val="24"/>
        </w:rPr>
      </w:pPr>
    </w:p>
    <w:p w14:paraId="345B0655" w14:textId="77777777" w:rsidR="00AA253B" w:rsidRPr="008666AE" w:rsidRDefault="00AA253B" w:rsidP="009E248B">
      <w:pPr>
        <w:autoSpaceDE w:val="0"/>
        <w:autoSpaceDN w:val="0"/>
        <w:adjustRightInd w:val="0"/>
        <w:jc w:val="left"/>
        <w:rPr>
          <w:rFonts w:hAnsi="Meiryo UI" w:cs="Meiryo UI"/>
          <w:b/>
          <w:bCs/>
          <w:color w:val="000000"/>
          <w:kern w:val="0"/>
          <w:szCs w:val="24"/>
        </w:rPr>
      </w:pPr>
    </w:p>
    <w:p w14:paraId="230EB5F6" w14:textId="77777777" w:rsidR="009E248B" w:rsidRPr="008666AE" w:rsidRDefault="009E248B" w:rsidP="009E248B">
      <w:pPr>
        <w:autoSpaceDE w:val="0"/>
        <w:autoSpaceDN w:val="0"/>
        <w:adjustRightInd w:val="0"/>
        <w:jc w:val="left"/>
        <w:rPr>
          <w:rFonts w:hAnsi="Meiryo UI" w:cs="Meiryo UI"/>
          <w:b/>
          <w:bCs/>
          <w:color w:val="000000"/>
          <w:kern w:val="0"/>
          <w:szCs w:val="24"/>
        </w:rPr>
      </w:pPr>
    </w:p>
    <w:p w14:paraId="066751FF" w14:textId="77777777" w:rsidR="009E248B" w:rsidRPr="008666AE" w:rsidRDefault="009E248B" w:rsidP="009E248B">
      <w:pPr>
        <w:autoSpaceDE w:val="0"/>
        <w:autoSpaceDN w:val="0"/>
        <w:adjustRightInd w:val="0"/>
        <w:jc w:val="left"/>
        <w:rPr>
          <w:rFonts w:hAnsi="Meiryo UI" w:cs="Meiryo UI"/>
          <w:b/>
          <w:bCs/>
          <w:color w:val="000000"/>
          <w:kern w:val="0"/>
          <w:szCs w:val="24"/>
        </w:rPr>
      </w:pPr>
    </w:p>
    <w:p w14:paraId="44C15CE2" w14:textId="77777777" w:rsidR="009E248B" w:rsidRPr="008666AE" w:rsidRDefault="009E248B" w:rsidP="009E248B">
      <w:pPr>
        <w:autoSpaceDE w:val="0"/>
        <w:autoSpaceDN w:val="0"/>
        <w:adjustRightInd w:val="0"/>
        <w:jc w:val="left"/>
        <w:rPr>
          <w:rFonts w:hAnsi="Meiryo UI" w:cs="Meiryo UI"/>
          <w:b/>
          <w:bCs/>
          <w:color w:val="000000"/>
          <w:kern w:val="0"/>
          <w:szCs w:val="24"/>
        </w:rPr>
      </w:pPr>
    </w:p>
    <w:p w14:paraId="49151B40" w14:textId="77777777" w:rsidR="009E248B" w:rsidRPr="008666AE" w:rsidRDefault="009E248B" w:rsidP="009E248B">
      <w:pPr>
        <w:autoSpaceDE w:val="0"/>
        <w:autoSpaceDN w:val="0"/>
        <w:adjustRightInd w:val="0"/>
        <w:jc w:val="left"/>
        <w:rPr>
          <w:rFonts w:hAnsi="Meiryo UI" w:cs="Meiryo UI"/>
          <w:b/>
          <w:bCs/>
          <w:color w:val="000000"/>
          <w:kern w:val="0"/>
          <w:szCs w:val="24"/>
        </w:rPr>
      </w:pPr>
    </w:p>
    <w:p w14:paraId="49C33539" w14:textId="77777777" w:rsidR="009E248B" w:rsidRPr="008666AE" w:rsidRDefault="009E248B" w:rsidP="009E248B">
      <w:pPr>
        <w:autoSpaceDE w:val="0"/>
        <w:autoSpaceDN w:val="0"/>
        <w:adjustRightInd w:val="0"/>
        <w:jc w:val="left"/>
        <w:rPr>
          <w:rFonts w:hAnsi="Meiryo UI" w:cs="Meiryo UI"/>
          <w:b/>
          <w:bCs/>
          <w:color w:val="000000"/>
          <w:kern w:val="0"/>
          <w:szCs w:val="24"/>
        </w:rPr>
      </w:pPr>
    </w:p>
    <w:p w14:paraId="60DDB6C7" w14:textId="77777777" w:rsidR="009E248B" w:rsidRPr="008666AE" w:rsidRDefault="009E248B" w:rsidP="009E248B">
      <w:pPr>
        <w:autoSpaceDE w:val="0"/>
        <w:autoSpaceDN w:val="0"/>
        <w:adjustRightInd w:val="0"/>
        <w:jc w:val="left"/>
        <w:rPr>
          <w:rFonts w:hAnsi="Meiryo UI" w:cs="Meiryo UI"/>
          <w:b/>
          <w:bCs/>
          <w:color w:val="000000"/>
          <w:kern w:val="0"/>
          <w:szCs w:val="24"/>
        </w:rPr>
      </w:pPr>
    </w:p>
    <w:p w14:paraId="34B9DFCA" w14:textId="77777777" w:rsidR="009E248B" w:rsidRPr="008666AE" w:rsidRDefault="009E248B" w:rsidP="009E248B">
      <w:pPr>
        <w:autoSpaceDE w:val="0"/>
        <w:autoSpaceDN w:val="0"/>
        <w:adjustRightInd w:val="0"/>
        <w:jc w:val="left"/>
        <w:rPr>
          <w:rFonts w:hAnsi="Meiryo UI" w:cs="Meiryo UI"/>
          <w:b/>
          <w:bCs/>
          <w:color w:val="000000"/>
          <w:kern w:val="0"/>
          <w:szCs w:val="24"/>
        </w:rPr>
      </w:pPr>
    </w:p>
    <w:p w14:paraId="59CB06A6" w14:textId="77777777" w:rsidR="00AA253B" w:rsidRPr="008666AE" w:rsidRDefault="00AA253B" w:rsidP="009E248B">
      <w:pPr>
        <w:autoSpaceDE w:val="0"/>
        <w:autoSpaceDN w:val="0"/>
        <w:adjustRightInd w:val="0"/>
        <w:jc w:val="left"/>
        <w:rPr>
          <w:rFonts w:hAnsi="Meiryo UI" w:cs="Meiryo UI"/>
          <w:b/>
          <w:bCs/>
          <w:color w:val="000000"/>
          <w:kern w:val="0"/>
          <w:szCs w:val="24"/>
        </w:rPr>
      </w:pPr>
    </w:p>
    <w:p w14:paraId="5CCAE5F8" w14:textId="77777777" w:rsidR="009E248B" w:rsidRPr="008666AE" w:rsidRDefault="009E248B" w:rsidP="009E248B">
      <w:pPr>
        <w:autoSpaceDE w:val="0"/>
        <w:autoSpaceDN w:val="0"/>
        <w:adjustRightInd w:val="0"/>
        <w:jc w:val="left"/>
        <w:rPr>
          <w:rFonts w:hAnsi="Meiryo UI" w:cs="Meiryo UI"/>
          <w:b/>
          <w:bCs/>
          <w:color w:val="000000"/>
          <w:kern w:val="0"/>
          <w:szCs w:val="24"/>
        </w:rPr>
      </w:pPr>
    </w:p>
    <w:p w14:paraId="6EE548DC" w14:textId="7AD3CE1E" w:rsidR="009E248B" w:rsidRPr="008666AE" w:rsidRDefault="009E248B" w:rsidP="009E248B">
      <w:pPr>
        <w:autoSpaceDE w:val="0"/>
        <w:autoSpaceDN w:val="0"/>
        <w:adjustRightInd w:val="0"/>
        <w:jc w:val="center"/>
        <w:rPr>
          <w:rFonts w:hAnsi="Meiryo UI" w:cs="Meiryo UI"/>
          <w:b/>
          <w:bCs/>
          <w:color w:val="000000"/>
          <w:kern w:val="0"/>
          <w:sz w:val="24"/>
          <w:szCs w:val="24"/>
        </w:rPr>
      </w:pPr>
      <w:r w:rsidRPr="008666AE">
        <w:rPr>
          <w:rFonts w:hAnsi="Meiryo UI" w:cs="Meiryo UI" w:hint="eastAsia"/>
          <w:b/>
          <w:bCs/>
          <w:color w:val="000000"/>
          <w:kern w:val="0"/>
          <w:sz w:val="24"/>
          <w:szCs w:val="24"/>
        </w:rPr>
        <w:t>八王子市</w:t>
      </w:r>
      <w:r w:rsidR="00AA253B" w:rsidRPr="008666AE">
        <w:rPr>
          <w:rFonts w:hAnsi="Meiryo UI" w:cs="Meiryo UI" w:hint="eastAsia"/>
          <w:b/>
          <w:bCs/>
          <w:color w:val="000000"/>
          <w:kern w:val="0"/>
          <w:sz w:val="24"/>
          <w:szCs w:val="24"/>
        </w:rPr>
        <w:t xml:space="preserve"> </w:t>
      </w:r>
      <w:r w:rsidRPr="008666AE">
        <w:rPr>
          <w:rFonts w:hAnsi="Meiryo UI" w:cs="Meiryo UI" w:hint="eastAsia"/>
          <w:b/>
          <w:bCs/>
          <w:color w:val="000000"/>
          <w:kern w:val="0"/>
          <w:sz w:val="24"/>
          <w:szCs w:val="24"/>
        </w:rPr>
        <w:t>福祉部</w:t>
      </w:r>
      <w:r w:rsidR="00AA253B" w:rsidRPr="008666AE">
        <w:rPr>
          <w:rFonts w:hAnsi="Meiryo UI" w:cs="Meiryo UI" w:hint="eastAsia"/>
          <w:b/>
          <w:bCs/>
          <w:color w:val="000000"/>
          <w:kern w:val="0"/>
          <w:sz w:val="24"/>
          <w:szCs w:val="24"/>
        </w:rPr>
        <w:t xml:space="preserve"> </w:t>
      </w:r>
      <w:r w:rsidR="00C22367">
        <w:rPr>
          <w:rFonts w:hAnsi="Meiryo UI" w:cs="Meiryo UI" w:hint="eastAsia"/>
          <w:b/>
          <w:bCs/>
          <w:color w:val="000000"/>
          <w:kern w:val="0"/>
          <w:sz w:val="24"/>
          <w:szCs w:val="24"/>
        </w:rPr>
        <w:t>高齢者福祉課</w:t>
      </w:r>
    </w:p>
    <w:p w14:paraId="6D292418" w14:textId="26190B41" w:rsidR="009E248B" w:rsidRPr="008666AE" w:rsidRDefault="009E248B" w:rsidP="009E248B">
      <w:pPr>
        <w:widowControl/>
        <w:jc w:val="center"/>
        <w:rPr>
          <w:rFonts w:hAnsi="Meiryo UI" w:cs="Meiryo UI"/>
          <w:b/>
          <w:bCs/>
          <w:color w:val="000000"/>
          <w:kern w:val="0"/>
          <w:sz w:val="24"/>
          <w:szCs w:val="24"/>
        </w:rPr>
      </w:pPr>
      <w:r w:rsidRPr="008666AE">
        <w:rPr>
          <w:rFonts w:hAnsi="Meiryo UI" w:cs="Meiryo UI" w:hint="eastAsia"/>
          <w:b/>
          <w:bCs/>
          <w:color w:val="000000"/>
          <w:kern w:val="0"/>
          <w:sz w:val="24"/>
          <w:szCs w:val="24"/>
        </w:rPr>
        <w:t>事業者</w:t>
      </w:r>
      <w:r w:rsidR="00C22367">
        <w:rPr>
          <w:rFonts w:hAnsi="Meiryo UI" w:cs="Meiryo UI" w:hint="eastAsia"/>
          <w:b/>
          <w:bCs/>
          <w:color w:val="000000"/>
          <w:kern w:val="0"/>
          <w:sz w:val="24"/>
          <w:szCs w:val="24"/>
        </w:rPr>
        <w:t>支援</w:t>
      </w:r>
      <w:r w:rsidRPr="008666AE">
        <w:rPr>
          <w:rFonts w:hAnsi="Meiryo UI" w:cs="Meiryo UI" w:hint="eastAsia"/>
          <w:b/>
          <w:bCs/>
          <w:color w:val="000000"/>
          <w:kern w:val="0"/>
          <w:sz w:val="24"/>
          <w:szCs w:val="24"/>
        </w:rPr>
        <w:t>担当</w:t>
      </w:r>
    </w:p>
    <w:p w14:paraId="5E5A9671" w14:textId="77777777" w:rsidR="001A1A05" w:rsidRPr="008666AE" w:rsidRDefault="001A1A05" w:rsidP="009E248B">
      <w:pPr>
        <w:widowControl/>
        <w:jc w:val="center"/>
        <w:rPr>
          <w:rFonts w:hAnsi="Meiryo UI" w:cs="Meiryo UI"/>
          <w:b/>
          <w:bCs/>
          <w:color w:val="000000"/>
          <w:kern w:val="0"/>
          <w:szCs w:val="24"/>
        </w:rPr>
      </w:pPr>
    </w:p>
    <w:p w14:paraId="544A5247" w14:textId="77777777" w:rsidR="001A1A05" w:rsidRPr="008666AE" w:rsidRDefault="001A1A05" w:rsidP="009E248B">
      <w:pPr>
        <w:widowControl/>
        <w:jc w:val="center"/>
        <w:rPr>
          <w:rFonts w:hAnsi="Meiryo UI" w:cs="Meiryo UI"/>
          <w:b/>
          <w:bCs/>
          <w:color w:val="000000"/>
          <w:kern w:val="0"/>
          <w:szCs w:val="24"/>
        </w:rPr>
      </w:pPr>
    </w:p>
    <w:p w14:paraId="424356D8" w14:textId="77777777" w:rsidR="00AD6D8C" w:rsidRPr="008666AE" w:rsidRDefault="00AD6D8C" w:rsidP="009E248B">
      <w:pPr>
        <w:widowControl/>
        <w:jc w:val="center"/>
        <w:rPr>
          <w:rFonts w:hAnsi="Meiryo UI" w:cs="Meiryo UI"/>
          <w:b/>
          <w:bCs/>
          <w:color w:val="000000"/>
          <w:kern w:val="0"/>
          <w:szCs w:val="24"/>
        </w:rPr>
      </w:pPr>
    </w:p>
    <w:p w14:paraId="2C676946" w14:textId="77777777" w:rsidR="00AD6D8C" w:rsidRPr="008666AE" w:rsidRDefault="00AD6D8C" w:rsidP="009E248B">
      <w:pPr>
        <w:widowControl/>
        <w:jc w:val="center"/>
        <w:rPr>
          <w:rFonts w:hAnsi="Meiryo UI" w:cs="Meiryo UI"/>
          <w:b/>
          <w:bCs/>
          <w:color w:val="000000"/>
          <w:kern w:val="0"/>
          <w:szCs w:val="24"/>
        </w:rPr>
      </w:pPr>
    </w:p>
    <w:p w14:paraId="163E5CE0" w14:textId="77777777" w:rsidR="00BA6284" w:rsidRPr="008666AE" w:rsidRDefault="00BA6284" w:rsidP="008E70A4">
      <w:pPr>
        <w:widowControl/>
        <w:rPr>
          <w:rFonts w:hAnsi="Meiryo UI" w:cs="Meiryo UI"/>
          <w:b/>
          <w:bCs/>
          <w:color w:val="000000"/>
          <w:kern w:val="0"/>
          <w:szCs w:val="24"/>
        </w:rPr>
      </w:pPr>
    </w:p>
    <w:p w14:paraId="717DCAEC" w14:textId="77777777" w:rsidR="00AD6D8C" w:rsidRPr="008666AE" w:rsidRDefault="00AD6D8C" w:rsidP="009E248B">
      <w:pPr>
        <w:widowControl/>
        <w:jc w:val="center"/>
        <w:rPr>
          <w:rFonts w:hAnsi="Meiryo UI" w:cs="Meiryo UI"/>
          <w:b/>
          <w:bCs/>
          <w:color w:val="000000"/>
          <w:kern w:val="0"/>
          <w:szCs w:val="24"/>
        </w:rPr>
      </w:pPr>
    </w:p>
    <w:p w14:paraId="01DEBFDE" w14:textId="77777777" w:rsidR="00EE6542" w:rsidRPr="008666AE" w:rsidRDefault="00EE6542" w:rsidP="007B7D92">
      <w:pPr>
        <w:widowControl/>
        <w:rPr>
          <w:rFonts w:hAnsi="Meiryo UI" w:cs="Meiryo UI"/>
          <w:b/>
          <w:bCs/>
          <w:color w:val="000000"/>
          <w:kern w:val="0"/>
          <w:szCs w:val="24"/>
        </w:rPr>
      </w:pPr>
    </w:p>
    <w:p w14:paraId="59734C23" w14:textId="77777777" w:rsidR="007B7D92" w:rsidRPr="008666AE" w:rsidRDefault="007B7D92" w:rsidP="007B7D92">
      <w:pPr>
        <w:widowControl/>
        <w:rPr>
          <w:rFonts w:hAnsi="Meiryo UI" w:cs="Meiryo UI"/>
          <w:b/>
          <w:bCs/>
          <w:color w:val="000000"/>
          <w:kern w:val="0"/>
          <w:szCs w:val="24"/>
        </w:rPr>
      </w:pPr>
    </w:p>
    <w:p w14:paraId="373CC62A" w14:textId="77777777" w:rsidR="00B97D42" w:rsidRPr="008666AE" w:rsidRDefault="00B97D42" w:rsidP="007B7D92">
      <w:pPr>
        <w:widowControl/>
        <w:rPr>
          <w:rFonts w:hAnsi="Meiryo UI" w:cs="Meiryo UI"/>
          <w:b/>
          <w:bCs/>
          <w:color w:val="000000"/>
          <w:kern w:val="0"/>
          <w:szCs w:val="24"/>
        </w:rPr>
      </w:pPr>
    </w:p>
    <w:p w14:paraId="318B15DF" w14:textId="6416DE09" w:rsidR="007B7D92" w:rsidRPr="008666AE" w:rsidRDefault="005C7A9B" w:rsidP="007B7D92">
      <w:pPr>
        <w:widowControl/>
        <w:jc w:val="right"/>
        <w:rPr>
          <w:rFonts w:hAnsi="Meiryo UI" w:cs="Meiryo UI"/>
          <w:bCs/>
          <w:color w:val="000000"/>
          <w:kern w:val="0"/>
          <w:sz w:val="16"/>
          <w:szCs w:val="24"/>
        </w:rPr>
      </w:pPr>
      <w:r w:rsidRPr="008666AE">
        <w:rPr>
          <w:rFonts w:hAnsi="Meiryo UI" w:cs="Meiryo UI" w:hint="eastAsia"/>
          <w:bCs/>
          <w:color w:val="000000"/>
          <w:kern w:val="0"/>
          <w:sz w:val="16"/>
          <w:szCs w:val="24"/>
        </w:rPr>
        <w:t>（R</w:t>
      </w:r>
      <w:r w:rsidR="00061B6A">
        <w:rPr>
          <w:rFonts w:hAnsi="Meiryo UI" w:cs="Meiryo UI" w:hint="eastAsia"/>
          <w:bCs/>
          <w:color w:val="000000"/>
          <w:kern w:val="0"/>
          <w:sz w:val="16"/>
          <w:szCs w:val="24"/>
        </w:rPr>
        <w:t>8</w:t>
      </w:r>
      <w:r w:rsidR="00D96DB5" w:rsidRPr="008666AE">
        <w:rPr>
          <w:rFonts w:hAnsi="Meiryo UI" w:cs="Meiryo UI" w:hint="eastAsia"/>
          <w:bCs/>
          <w:color w:val="000000"/>
          <w:kern w:val="0"/>
          <w:sz w:val="16"/>
          <w:szCs w:val="24"/>
        </w:rPr>
        <w:t>.</w:t>
      </w:r>
      <w:r w:rsidR="006D714F">
        <w:rPr>
          <w:rFonts w:hAnsi="Meiryo UI" w:cs="Meiryo UI" w:hint="eastAsia"/>
          <w:bCs/>
          <w:color w:val="000000"/>
          <w:kern w:val="0"/>
          <w:sz w:val="16"/>
          <w:szCs w:val="24"/>
        </w:rPr>
        <w:t>7</w:t>
      </w:r>
      <w:r w:rsidR="00B97D42" w:rsidRPr="008666AE">
        <w:rPr>
          <w:rFonts w:hAnsi="Meiryo UI" w:cs="Meiryo UI" w:hint="eastAsia"/>
          <w:bCs/>
          <w:color w:val="000000"/>
          <w:kern w:val="0"/>
          <w:sz w:val="16"/>
          <w:szCs w:val="24"/>
        </w:rPr>
        <w:t>現在</w:t>
      </w:r>
      <w:r w:rsidR="007B7D92" w:rsidRPr="008666AE">
        <w:rPr>
          <w:rFonts w:hAnsi="Meiryo UI" w:cs="Meiryo UI" w:hint="eastAsia"/>
          <w:bCs/>
          <w:color w:val="000000"/>
          <w:kern w:val="0"/>
          <w:sz w:val="16"/>
          <w:szCs w:val="24"/>
        </w:rPr>
        <w:t>）</w:t>
      </w:r>
    </w:p>
    <w:p w14:paraId="3FD2D2F8" w14:textId="77777777" w:rsidR="009E248B" w:rsidRPr="008666AE" w:rsidRDefault="009E248B" w:rsidP="009659D2">
      <w:pPr>
        <w:jc w:val="center"/>
        <w:rPr>
          <w:rFonts w:hAnsi="Meiryo UI" w:cs="Meiryo UI"/>
          <w:b/>
          <w:kern w:val="0"/>
          <w:sz w:val="28"/>
        </w:rPr>
      </w:pPr>
      <w:r w:rsidRPr="008666AE">
        <w:rPr>
          <w:rFonts w:hAnsi="Meiryo UI" w:cs="Meiryo UI" w:hint="eastAsia"/>
          <w:b/>
          <w:kern w:val="0"/>
          <w:sz w:val="28"/>
        </w:rPr>
        <w:lastRenderedPageBreak/>
        <w:t>目</w:t>
      </w:r>
      <w:r w:rsidR="009659D2" w:rsidRPr="008666AE">
        <w:rPr>
          <w:rFonts w:hAnsi="Meiryo UI" w:cs="Meiryo UI" w:hint="eastAsia"/>
          <w:b/>
          <w:kern w:val="0"/>
          <w:sz w:val="28"/>
        </w:rPr>
        <w:t xml:space="preserve">　</w:t>
      </w:r>
      <w:r w:rsidRPr="008666AE">
        <w:rPr>
          <w:rFonts w:hAnsi="Meiryo UI" w:cs="Meiryo UI" w:hint="eastAsia"/>
          <w:b/>
          <w:kern w:val="0"/>
          <w:sz w:val="28"/>
        </w:rPr>
        <w:t>次</w:t>
      </w:r>
    </w:p>
    <w:p w14:paraId="15F44E76" w14:textId="77777777" w:rsidR="009659D2" w:rsidRPr="008666AE" w:rsidRDefault="00603DCC" w:rsidP="009659D2">
      <w:pPr>
        <w:rPr>
          <w:rFonts w:hAnsi="Meiryo UI" w:cs="Meiryo UI"/>
          <w:kern w:val="0"/>
        </w:rPr>
      </w:pPr>
      <w:r w:rsidRPr="008666AE">
        <w:rPr>
          <w:rFonts w:hAnsi="Meiryo UI" w:cs="Meiryo UI" w:hint="eastAsia"/>
          <w:kern w:val="0"/>
        </w:rPr>
        <w:t>１．</w:t>
      </w:r>
      <w:r w:rsidR="00392E06" w:rsidRPr="008666AE">
        <w:rPr>
          <w:rFonts w:hAnsi="Meiryo UI" w:cs="Meiryo UI" w:hint="eastAsia"/>
          <w:color w:val="000000"/>
          <w:kern w:val="0"/>
          <w:szCs w:val="24"/>
        </w:rPr>
        <w:t>介護保険の指定事業者になるために</w:t>
      </w:r>
      <w:r w:rsidR="009659D2" w:rsidRPr="008666AE">
        <w:rPr>
          <w:rFonts w:hAnsi="Meiryo UI" w:cs="Meiryo UI" w:hint="eastAsia"/>
          <w:kern w:val="0"/>
        </w:rPr>
        <w:t>・・・・・・・・・・・・・・・・・・・・・・</w:t>
      </w:r>
      <w:r w:rsidR="00392E06" w:rsidRPr="008666AE">
        <w:rPr>
          <w:rFonts w:hAnsi="Meiryo UI" w:cs="Meiryo UI" w:hint="eastAsia"/>
          <w:kern w:val="0"/>
        </w:rPr>
        <w:t>・・・・・・・</w:t>
      </w:r>
      <w:r w:rsidR="009659D2" w:rsidRPr="008666AE">
        <w:rPr>
          <w:rFonts w:hAnsi="Meiryo UI" w:cs="Meiryo UI" w:hint="eastAsia"/>
          <w:kern w:val="0"/>
        </w:rPr>
        <w:t>・・・・・・・・・・・・</w:t>
      </w:r>
      <w:r w:rsidR="003A1777" w:rsidRPr="008666AE">
        <w:rPr>
          <w:rFonts w:hAnsi="Meiryo UI" w:cs="Meiryo UI" w:hint="eastAsia"/>
          <w:kern w:val="0"/>
        </w:rPr>
        <w:t>・</w:t>
      </w:r>
      <w:r w:rsidR="00CC45F5" w:rsidRPr="008666AE">
        <w:rPr>
          <w:rFonts w:hAnsi="Meiryo UI" w:cs="Meiryo UI" w:hint="eastAsia"/>
          <w:kern w:val="0"/>
        </w:rPr>
        <w:t>１</w:t>
      </w:r>
    </w:p>
    <w:p w14:paraId="5872BA97" w14:textId="77777777" w:rsidR="00392E06" w:rsidRPr="008666AE" w:rsidRDefault="00392E06" w:rsidP="008F0205">
      <w:pPr>
        <w:ind w:firstLineChars="300" w:firstLine="772"/>
        <w:rPr>
          <w:rFonts w:hAnsi="Meiryo UI" w:cs="Meiryo UI"/>
          <w:kern w:val="0"/>
        </w:rPr>
      </w:pPr>
      <w:r w:rsidRPr="008666AE">
        <w:rPr>
          <w:rFonts w:hAnsi="Meiryo UI" w:cs="Meiryo UI" w:hint="eastAsia"/>
          <w:kern w:val="0"/>
        </w:rPr>
        <w:t>Ⅰ　指定を受けるための要件</w:t>
      </w:r>
    </w:p>
    <w:p w14:paraId="446D15C3" w14:textId="77777777" w:rsidR="00392E06" w:rsidRPr="008666AE" w:rsidRDefault="00392E06" w:rsidP="00392E06">
      <w:pPr>
        <w:ind w:firstLineChars="300" w:firstLine="772"/>
        <w:rPr>
          <w:rFonts w:hAnsi="Meiryo UI" w:cs="Meiryo UI"/>
          <w:kern w:val="0"/>
        </w:rPr>
      </w:pPr>
      <w:r w:rsidRPr="008666AE">
        <w:rPr>
          <w:rFonts w:hAnsi="Meiryo UI" w:cs="Meiryo UI" w:hint="eastAsia"/>
          <w:kern w:val="0"/>
        </w:rPr>
        <w:t>Ⅱ　八王子市暴力団排除条例</w:t>
      </w:r>
    </w:p>
    <w:p w14:paraId="27E8AAB0" w14:textId="77777777" w:rsidR="00060894" w:rsidRPr="008666AE" w:rsidRDefault="00060894" w:rsidP="00060894">
      <w:pPr>
        <w:ind w:firstLineChars="300" w:firstLine="772"/>
        <w:rPr>
          <w:rFonts w:hAnsi="Meiryo UI" w:cs="Meiryo UI"/>
          <w:kern w:val="0"/>
          <w:sz w:val="21"/>
        </w:rPr>
      </w:pPr>
      <w:r w:rsidRPr="008666AE">
        <w:rPr>
          <w:rFonts w:hAnsi="Meiryo UI" w:cs="Meiryo UI" w:hint="eastAsia"/>
          <w:kern w:val="0"/>
        </w:rPr>
        <w:t xml:space="preserve">Ⅲ　</w:t>
      </w:r>
      <w:r w:rsidRPr="008666AE">
        <w:rPr>
          <w:rFonts w:hAnsi="Meiryo UI" w:cs="Meiryo UI" w:hint="eastAsia"/>
          <w:kern w:val="0"/>
          <w:sz w:val="21"/>
        </w:rPr>
        <w:t>新規申請の流れ等について</w:t>
      </w:r>
    </w:p>
    <w:p w14:paraId="23E8FB67" w14:textId="30F841C6" w:rsidR="00392E06" w:rsidRPr="008666AE" w:rsidRDefault="00392E06" w:rsidP="00392E06">
      <w:pPr>
        <w:rPr>
          <w:rFonts w:hAnsi="Meiryo UI" w:cs="Meiryo UI"/>
          <w:kern w:val="0"/>
        </w:rPr>
      </w:pPr>
      <w:r w:rsidRPr="008666AE">
        <w:rPr>
          <w:rFonts w:hAnsi="Meiryo UI" w:cs="Meiryo UI" w:hint="eastAsia"/>
          <w:kern w:val="0"/>
        </w:rPr>
        <w:t>２．介護保険の概要・・・・・・・・・・・・・・・・・・・・・・・・・・・・・・・・・・・・・・・・・・・・・・・・・・・・・・・</w:t>
      </w:r>
      <w:r w:rsidR="009716F7" w:rsidRPr="008666AE">
        <w:rPr>
          <w:rFonts w:hAnsi="Meiryo UI" w:cs="Meiryo UI" w:hint="eastAsia"/>
          <w:kern w:val="0"/>
        </w:rPr>
        <w:t>・７</w:t>
      </w:r>
    </w:p>
    <w:p w14:paraId="3C01739D" w14:textId="77777777" w:rsidR="00D84350" w:rsidRPr="008666AE" w:rsidRDefault="00603DCC" w:rsidP="00392E06">
      <w:pPr>
        <w:ind w:firstLineChars="300" w:firstLine="772"/>
        <w:rPr>
          <w:rFonts w:hAnsi="Meiryo UI" w:cs="Meiryo UI"/>
          <w:kern w:val="0"/>
        </w:rPr>
      </w:pPr>
      <w:r w:rsidRPr="008666AE">
        <w:rPr>
          <w:rFonts w:hAnsi="Meiryo UI" w:cs="Meiryo UI" w:hint="eastAsia"/>
          <w:kern w:val="0"/>
        </w:rPr>
        <w:t>Ⅰ　介護保険制度について</w:t>
      </w:r>
      <w:r w:rsidR="00D84350" w:rsidRPr="008666AE">
        <w:rPr>
          <w:rFonts w:hAnsi="Meiryo UI" w:cs="Meiryo UI" w:hint="eastAsia"/>
          <w:kern w:val="0"/>
        </w:rPr>
        <w:t xml:space="preserve"> </w:t>
      </w:r>
    </w:p>
    <w:p w14:paraId="1EBD15AB" w14:textId="77777777" w:rsidR="00D06175" w:rsidRPr="008666AE" w:rsidRDefault="00603DCC" w:rsidP="008F0205">
      <w:pPr>
        <w:ind w:firstLineChars="300" w:firstLine="772"/>
        <w:rPr>
          <w:rFonts w:hAnsi="Meiryo UI" w:cs="Meiryo UI"/>
          <w:kern w:val="0"/>
        </w:rPr>
      </w:pPr>
      <w:r w:rsidRPr="008666AE">
        <w:rPr>
          <w:rFonts w:hAnsi="Meiryo UI" w:cs="Meiryo UI" w:hint="eastAsia"/>
          <w:kern w:val="0"/>
        </w:rPr>
        <w:t>Ⅱ　介護保険法</w:t>
      </w:r>
    </w:p>
    <w:p w14:paraId="56F50D79" w14:textId="77777777" w:rsidR="00D06175" w:rsidRPr="008666AE" w:rsidRDefault="00603DCC" w:rsidP="008F0205">
      <w:pPr>
        <w:ind w:firstLineChars="300" w:firstLine="772"/>
        <w:rPr>
          <w:rFonts w:hAnsi="Meiryo UI" w:cs="Meiryo UI"/>
          <w:kern w:val="0"/>
        </w:rPr>
      </w:pPr>
      <w:r w:rsidRPr="008666AE">
        <w:rPr>
          <w:rFonts w:hAnsi="Meiryo UI" w:cs="Meiryo UI" w:hint="eastAsia"/>
          <w:kern w:val="0"/>
        </w:rPr>
        <w:t>Ⅲ　介護保険の財源</w:t>
      </w:r>
    </w:p>
    <w:p w14:paraId="1212B852" w14:textId="77777777" w:rsidR="004C76EE" w:rsidRPr="008666AE" w:rsidRDefault="00603DCC" w:rsidP="008F0205">
      <w:pPr>
        <w:ind w:firstLineChars="300" w:firstLine="772"/>
        <w:rPr>
          <w:rFonts w:hAnsi="Meiryo UI" w:cs="Meiryo UI"/>
          <w:kern w:val="0"/>
        </w:rPr>
      </w:pPr>
      <w:r w:rsidRPr="008666AE">
        <w:rPr>
          <w:rFonts w:hAnsi="Meiryo UI" w:cs="Meiryo UI" w:hint="eastAsia"/>
          <w:kern w:val="0"/>
        </w:rPr>
        <w:t>Ⅳ　介護保険制度における法令遵守のためのしくみ</w:t>
      </w:r>
    </w:p>
    <w:p w14:paraId="7335E1B3" w14:textId="3F001462" w:rsidR="004C76EE" w:rsidRPr="008666AE" w:rsidRDefault="00392E06" w:rsidP="009659D2">
      <w:pPr>
        <w:rPr>
          <w:rFonts w:hAnsi="Meiryo UI" w:cs="Meiryo UI"/>
          <w:kern w:val="0"/>
        </w:rPr>
      </w:pPr>
      <w:r w:rsidRPr="008666AE">
        <w:rPr>
          <w:rFonts w:hAnsi="Meiryo UI" w:cs="Meiryo UI" w:hint="eastAsia"/>
          <w:kern w:val="0"/>
        </w:rPr>
        <w:t>３</w:t>
      </w:r>
      <w:r w:rsidR="00603DCC" w:rsidRPr="008666AE">
        <w:rPr>
          <w:rFonts w:hAnsi="Meiryo UI" w:cs="Meiryo UI" w:hint="eastAsia"/>
          <w:kern w:val="0"/>
        </w:rPr>
        <w:t>．指定・運営基準の</w:t>
      </w:r>
      <w:r w:rsidR="0055164C" w:rsidRPr="008666AE">
        <w:rPr>
          <w:rFonts w:hAnsi="Meiryo UI" w:cs="Meiryo UI" w:hint="eastAsia"/>
          <w:kern w:val="0"/>
        </w:rPr>
        <w:t>概要</w:t>
      </w:r>
      <w:r w:rsidR="00CC45F5" w:rsidRPr="008666AE">
        <w:rPr>
          <w:rFonts w:hAnsi="Meiryo UI" w:cs="Meiryo UI" w:hint="eastAsia"/>
          <w:kern w:val="0"/>
        </w:rPr>
        <w:t>・・・・・・・・・・・・・・・・・・・・・・・・・・・・・・・・・・・・・・・・・・・・・・・・・・</w:t>
      </w:r>
      <w:r w:rsidR="009716F7" w:rsidRPr="008666AE">
        <w:rPr>
          <w:rFonts w:hAnsi="Meiryo UI" w:cs="Meiryo UI" w:hint="eastAsia"/>
          <w:kern w:val="0"/>
        </w:rPr>
        <w:t>１１</w:t>
      </w:r>
    </w:p>
    <w:p w14:paraId="75208DE7" w14:textId="77777777" w:rsidR="0034770A" w:rsidRPr="008666AE" w:rsidRDefault="009659D2" w:rsidP="009659D2">
      <w:pPr>
        <w:ind w:firstLineChars="300" w:firstLine="742"/>
        <w:rPr>
          <w:rFonts w:hAnsi="Meiryo UI" w:cs="Meiryo UI"/>
          <w:kern w:val="0"/>
          <w:sz w:val="21"/>
        </w:rPr>
      </w:pPr>
      <w:r w:rsidRPr="008666AE">
        <w:rPr>
          <w:rFonts w:hAnsi="Meiryo UI" w:cs="Meiryo UI" w:hint="eastAsia"/>
          <w:kern w:val="0"/>
          <w:sz w:val="21"/>
        </w:rPr>
        <w:t>Ⅰ　介護保険指定事業者に係る主な関係法令</w:t>
      </w:r>
    </w:p>
    <w:p w14:paraId="7CF0DD1C" w14:textId="77777777" w:rsidR="0034770A" w:rsidRPr="008666AE" w:rsidRDefault="009659D2" w:rsidP="009659D2">
      <w:pPr>
        <w:ind w:firstLineChars="300" w:firstLine="742"/>
        <w:rPr>
          <w:rFonts w:hAnsi="Meiryo UI" w:cs="Meiryo UI"/>
          <w:kern w:val="0"/>
          <w:sz w:val="21"/>
        </w:rPr>
      </w:pPr>
      <w:r w:rsidRPr="008666AE">
        <w:rPr>
          <w:rFonts w:hAnsi="Meiryo UI" w:cs="Meiryo UI" w:hint="eastAsia"/>
          <w:kern w:val="0"/>
          <w:sz w:val="21"/>
        </w:rPr>
        <w:t>Ⅱ　趣旨（条例の性格）</w:t>
      </w:r>
    </w:p>
    <w:p w14:paraId="3F5F87AA" w14:textId="77777777" w:rsidR="0034770A" w:rsidRPr="008666AE" w:rsidRDefault="009659D2" w:rsidP="009659D2">
      <w:pPr>
        <w:ind w:firstLineChars="300" w:firstLine="742"/>
        <w:rPr>
          <w:rFonts w:hAnsi="Meiryo UI" w:cs="Meiryo UI"/>
          <w:kern w:val="0"/>
          <w:sz w:val="21"/>
        </w:rPr>
      </w:pPr>
      <w:r w:rsidRPr="008666AE">
        <w:rPr>
          <w:rFonts w:hAnsi="Meiryo UI" w:cs="Meiryo UI" w:hint="eastAsia"/>
          <w:kern w:val="0"/>
          <w:sz w:val="21"/>
        </w:rPr>
        <w:t>Ⅲ　用語の定義</w:t>
      </w:r>
    </w:p>
    <w:p w14:paraId="4EE44E69" w14:textId="011ACA13" w:rsidR="004C76EE" w:rsidRPr="008666AE" w:rsidRDefault="00392E06" w:rsidP="009659D2">
      <w:pPr>
        <w:rPr>
          <w:rFonts w:hAnsi="Meiryo UI" w:cs="Meiryo UI"/>
          <w:kern w:val="0"/>
        </w:rPr>
      </w:pPr>
      <w:r w:rsidRPr="008666AE">
        <w:rPr>
          <w:rFonts w:hAnsi="Meiryo UI" w:cs="Meiryo UI" w:hint="eastAsia"/>
          <w:kern w:val="0"/>
        </w:rPr>
        <w:t>４</w:t>
      </w:r>
      <w:r w:rsidR="00603DCC" w:rsidRPr="008666AE">
        <w:rPr>
          <w:rFonts w:hAnsi="Meiryo UI" w:cs="Meiryo UI" w:hint="eastAsia"/>
          <w:kern w:val="0"/>
        </w:rPr>
        <w:t>．各基準（人員・設備・運営）</w:t>
      </w:r>
      <w:r w:rsidR="00CC45F5" w:rsidRPr="008666AE">
        <w:rPr>
          <w:rFonts w:hAnsi="Meiryo UI" w:cs="Meiryo UI" w:hint="eastAsia"/>
          <w:kern w:val="0"/>
        </w:rPr>
        <w:t>・・・・・・・・・・・・・・・・</w:t>
      </w:r>
      <w:r w:rsidR="009716F7" w:rsidRPr="008666AE">
        <w:rPr>
          <w:rFonts w:hAnsi="Meiryo UI" w:cs="Meiryo UI" w:hint="eastAsia"/>
          <w:kern w:val="0"/>
        </w:rPr>
        <w:t>・・・・・・・・・・・・・・・・・・・・・・・・・・・・・１６</w:t>
      </w:r>
    </w:p>
    <w:p w14:paraId="27A10131" w14:textId="77777777" w:rsidR="0034770A" w:rsidRPr="008666AE" w:rsidRDefault="009659D2" w:rsidP="009659D2">
      <w:pPr>
        <w:ind w:firstLineChars="300" w:firstLine="742"/>
        <w:rPr>
          <w:rFonts w:hAnsi="Meiryo UI" w:cs="Meiryo UI"/>
          <w:kern w:val="0"/>
          <w:sz w:val="21"/>
        </w:rPr>
      </w:pPr>
      <w:r w:rsidRPr="008666AE">
        <w:rPr>
          <w:rFonts w:hAnsi="Meiryo UI" w:cs="Meiryo UI" w:hint="eastAsia"/>
          <w:kern w:val="0"/>
          <w:sz w:val="21"/>
        </w:rPr>
        <w:t>Ⅰ　人員基準</w:t>
      </w:r>
    </w:p>
    <w:p w14:paraId="66B76F9E" w14:textId="77777777" w:rsidR="0034770A" w:rsidRPr="008666AE" w:rsidRDefault="0034770A" w:rsidP="009659D2">
      <w:pPr>
        <w:ind w:firstLineChars="300" w:firstLine="742"/>
        <w:rPr>
          <w:rFonts w:hAnsi="Meiryo UI" w:cs="Meiryo UI"/>
          <w:kern w:val="0"/>
          <w:sz w:val="21"/>
        </w:rPr>
      </w:pPr>
      <w:r w:rsidRPr="008666AE">
        <w:rPr>
          <w:rFonts w:hAnsi="Meiryo UI" w:cs="Meiryo UI" w:hint="eastAsia"/>
          <w:kern w:val="0"/>
          <w:sz w:val="21"/>
        </w:rPr>
        <w:t xml:space="preserve">Ⅱ　</w:t>
      </w:r>
      <w:r w:rsidR="009659D2" w:rsidRPr="008666AE">
        <w:rPr>
          <w:rFonts w:hAnsi="Meiryo UI" w:cs="Meiryo UI" w:hint="eastAsia"/>
          <w:kern w:val="0"/>
          <w:sz w:val="21"/>
        </w:rPr>
        <w:t>設備基準</w:t>
      </w:r>
    </w:p>
    <w:p w14:paraId="2641F0CB" w14:textId="77777777" w:rsidR="0034770A" w:rsidRPr="008666AE" w:rsidRDefault="009659D2" w:rsidP="009659D2">
      <w:pPr>
        <w:ind w:firstLineChars="300" w:firstLine="742"/>
        <w:rPr>
          <w:rFonts w:hAnsi="Meiryo UI" w:cs="Meiryo UI"/>
          <w:kern w:val="0"/>
          <w:sz w:val="21"/>
        </w:rPr>
      </w:pPr>
      <w:r w:rsidRPr="008666AE">
        <w:rPr>
          <w:rFonts w:hAnsi="Meiryo UI" w:cs="Meiryo UI" w:hint="eastAsia"/>
          <w:kern w:val="0"/>
          <w:sz w:val="21"/>
        </w:rPr>
        <w:t>Ⅲ　運営基準</w:t>
      </w:r>
    </w:p>
    <w:p w14:paraId="4ABF60E8" w14:textId="77777777" w:rsidR="0034770A" w:rsidRPr="008666AE" w:rsidRDefault="009659D2" w:rsidP="009659D2">
      <w:pPr>
        <w:ind w:firstLineChars="300" w:firstLine="742"/>
        <w:rPr>
          <w:rFonts w:hAnsi="Meiryo UI" w:cs="Meiryo UI"/>
          <w:kern w:val="0"/>
          <w:sz w:val="21"/>
        </w:rPr>
      </w:pPr>
      <w:r w:rsidRPr="008666AE">
        <w:rPr>
          <w:rFonts w:hAnsi="Meiryo UI" w:cs="Meiryo UI" w:hint="eastAsia"/>
          <w:kern w:val="0"/>
          <w:sz w:val="21"/>
        </w:rPr>
        <w:t>Ⅳ　独自条例部分</w:t>
      </w:r>
    </w:p>
    <w:p w14:paraId="2AF570DC" w14:textId="7BC6DF8A" w:rsidR="009E248B" w:rsidRPr="008666AE" w:rsidRDefault="00392E06" w:rsidP="009659D2">
      <w:pPr>
        <w:rPr>
          <w:rFonts w:hAnsi="Meiryo UI" w:cs="Meiryo UI"/>
          <w:kern w:val="0"/>
        </w:rPr>
      </w:pPr>
      <w:r w:rsidRPr="008666AE">
        <w:rPr>
          <w:rFonts w:hAnsi="Meiryo UI" w:cs="Meiryo UI" w:hint="eastAsia"/>
          <w:color w:val="010202"/>
          <w:kern w:val="0"/>
        </w:rPr>
        <w:t>５</w:t>
      </w:r>
      <w:r w:rsidR="00603DCC" w:rsidRPr="008666AE">
        <w:rPr>
          <w:rFonts w:hAnsi="Meiryo UI" w:cs="Meiryo UI" w:hint="eastAsia"/>
          <w:color w:val="010202"/>
          <w:kern w:val="0"/>
        </w:rPr>
        <w:t>．介護報酬の概要</w:t>
      </w:r>
      <w:r w:rsidR="00CC45F5" w:rsidRPr="008666AE">
        <w:rPr>
          <w:rFonts w:hAnsi="Meiryo UI" w:cs="Meiryo UI" w:hint="eastAsia"/>
          <w:kern w:val="0"/>
        </w:rPr>
        <w:t>・・・・・・・・・・・・・・・・・・・・・・・・・・</w:t>
      </w:r>
      <w:r w:rsidR="00AD27D3" w:rsidRPr="008666AE">
        <w:rPr>
          <w:rFonts w:hAnsi="Meiryo UI" w:cs="Meiryo UI" w:hint="eastAsia"/>
          <w:kern w:val="0"/>
        </w:rPr>
        <w:t>・・・・・・・・・・・・・・・・・・・・・・・・・・・・・</w:t>
      </w:r>
      <w:r w:rsidR="00042AA6" w:rsidRPr="008666AE">
        <w:rPr>
          <w:rFonts w:hAnsi="Meiryo UI" w:cs="Meiryo UI" w:hint="eastAsia"/>
          <w:kern w:val="0"/>
        </w:rPr>
        <w:t>２６</w:t>
      </w:r>
    </w:p>
    <w:p w14:paraId="24F773D4" w14:textId="77777777" w:rsidR="0034770A" w:rsidRPr="008666AE" w:rsidRDefault="009659D2" w:rsidP="009659D2">
      <w:pPr>
        <w:ind w:firstLineChars="300" w:firstLine="742"/>
        <w:rPr>
          <w:rFonts w:hAnsi="Meiryo UI" w:cs="Meiryo UI"/>
          <w:kern w:val="0"/>
          <w:sz w:val="21"/>
        </w:rPr>
      </w:pPr>
      <w:r w:rsidRPr="008666AE">
        <w:rPr>
          <w:rFonts w:hAnsi="Meiryo UI" w:cs="Meiryo UI" w:hint="eastAsia"/>
          <w:kern w:val="0"/>
          <w:sz w:val="21"/>
        </w:rPr>
        <w:t>Ⅰ　介護報酬について</w:t>
      </w:r>
    </w:p>
    <w:p w14:paraId="44233F91" w14:textId="77777777" w:rsidR="0034770A" w:rsidRPr="008666AE" w:rsidRDefault="0034770A" w:rsidP="009659D2">
      <w:pPr>
        <w:ind w:firstLineChars="300" w:firstLine="742"/>
        <w:rPr>
          <w:rFonts w:hAnsi="Meiryo UI" w:cs="Meiryo UI"/>
          <w:kern w:val="0"/>
          <w:sz w:val="21"/>
        </w:rPr>
      </w:pPr>
      <w:r w:rsidRPr="008666AE">
        <w:rPr>
          <w:rFonts w:hAnsi="Meiryo UI" w:cs="Meiryo UI" w:hint="eastAsia"/>
          <w:kern w:val="0"/>
          <w:sz w:val="21"/>
        </w:rPr>
        <w:t>Ⅱ　介護報酬に係る主な関係法令</w:t>
      </w:r>
    </w:p>
    <w:p w14:paraId="174A7652" w14:textId="77777777" w:rsidR="0034770A" w:rsidRPr="008666AE" w:rsidRDefault="009659D2" w:rsidP="009659D2">
      <w:pPr>
        <w:ind w:firstLineChars="300" w:firstLine="742"/>
        <w:rPr>
          <w:rFonts w:hAnsi="Meiryo UI" w:cs="Meiryo UI"/>
          <w:kern w:val="0"/>
          <w:sz w:val="21"/>
        </w:rPr>
      </w:pPr>
      <w:r w:rsidRPr="008666AE">
        <w:rPr>
          <w:rFonts w:hAnsi="Meiryo UI" w:cs="Meiryo UI" w:hint="eastAsia"/>
          <w:kern w:val="0"/>
          <w:sz w:val="21"/>
        </w:rPr>
        <w:t>Ⅲ　介護報酬算定上における端数処理について</w:t>
      </w:r>
    </w:p>
    <w:p w14:paraId="1EA9D6B2" w14:textId="77777777" w:rsidR="0034770A" w:rsidRPr="008666AE" w:rsidRDefault="009659D2" w:rsidP="009659D2">
      <w:pPr>
        <w:ind w:firstLineChars="300" w:firstLine="742"/>
        <w:rPr>
          <w:rFonts w:hAnsi="Meiryo UI" w:cs="Meiryo UI"/>
          <w:kern w:val="0"/>
          <w:sz w:val="21"/>
        </w:rPr>
      </w:pPr>
      <w:r w:rsidRPr="008666AE">
        <w:rPr>
          <w:rFonts w:hAnsi="Meiryo UI" w:cs="Meiryo UI" w:hint="eastAsia"/>
          <w:kern w:val="0"/>
          <w:sz w:val="21"/>
        </w:rPr>
        <w:t>Ⅳ　地区別単価について</w:t>
      </w:r>
    </w:p>
    <w:p w14:paraId="749E3943" w14:textId="77777777" w:rsidR="0034770A" w:rsidRPr="008666AE" w:rsidRDefault="00DD1C69" w:rsidP="009659D2">
      <w:pPr>
        <w:ind w:firstLineChars="300" w:firstLine="742"/>
        <w:rPr>
          <w:rFonts w:hAnsi="Meiryo UI" w:cs="Meiryo UI"/>
          <w:kern w:val="0"/>
          <w:sz w:val="21"/>
        </w:rPr>
      </w:pPr>
      <w:r w:rsidRPr="008666AE">
        <w:rPr>
          <w:rFonts w:hAnsi="Meiryo UI" w:cs="Meiryo UI" w:hint="eastAsia"/>
          <w:kern w:val="0"/>
          <w:sz w:val="21"/>
        </w:rPr>
        <w:t>Ⅴ　介護報酬の問合</w:t>
      </w:r>
      <w:r w:rsidR="009659D2" w:rsidRPr="008666AE">
        <w:rPr>
          <w:rFonts w:hAnsi="Meiryo UI" w:cs="Meiryo UI" w:hint="eastAsia"/>
          <w:kern w:val="0"/>
          <w:sz w:val="21"/>
        </w:rPr>
        <w:t>せ先について</w:t>
      </w:r>
    </w:p>
    <w:p w14:paraId="7507ADEE" w14:textId="7A29E10A" w:rsidR="00D84350" w:rsidRPr="008666AE" w:rsidRDefault="00392E06" w:rsidP="009659D2">
      <w:pPr>
        <w:rPr>
          <w:rFonts w:hAnsi="Meiryo UI" w:cs="Meiryo UI"/>
          <w:kern w:val="0"/>
        </w:rPr>
      </w:pPr>
      <w:r w:rsidRPr="008666AE">
        <w:rPr>
          <w:rFonts w:hAnsi="Meiryo UI" w:cs="Meiryo UI" w:hint="eastAsia"/>
          <w:color w:val="010202"/>
          <w:kern w:val="0"/>
        </w:rPr>
        <w:t>６</w:t>
      </w:r>
      <w:r w:rsidR="00603DCC" w:rsidRPr="008666AE">
        <w:rPr>
          <w:rFonts w:hAnsi="Meiryo UI" w:cs="Meiryo UI" w:hint="eastAsia"/>
          <w:color w:val="010202"/>
          <w:kern w:val="0"/>
        </w:rPr>
        <w:t>．</w:t>
      </w:r>
      <w:r w:rsidR="00E37EC3" w:rsidRPr="008666AE">
        <w:rPr>
          <w:rFonts w:hAnsi="Meiryo UI" w:cs="Meiryo UI" w:hint="eastAsia"/>
          <w:color w:val="010202"/>
          <w:kern w:val="0"/>
        </w:rPr>
        <w:t>指定後の変更届</w:t>
      </w:r>
      <w:r w:rsidR="00603DCC" w:rsidRPr="008666AE">
        <w:rPr>
          <w:rFonts w:hAnsi="Meiryo UI" w:cs="Meiryo UI" w:hint="eastAsia"/>
          <w:color w:val="010202"/>
          <w:kern w:val="0"/>
        </w:rPr>
        <w:t>等に係る届出について</w:t>
      </w:r>
      <w:r w:rsidR="00E37EC3" w:rsidRPr="008666AE">
        <w:rPr>
          <w:rFonts w:hAnsi="Meiryo UI" w:cs="Meiryo UI" w:hint="eastAsia"/>
          <w:kern w:val="0"/>
        </w:rPr>
        <w:t>・・・・・・・・・・</w:t>
      </w:r>
      <w:r w:rsidR="00CC45F5" w:rsidRPr="008666AE">
        <w:rPr>
          <w:rFonts w:hAnsi="Meiryo UI" w:cs="Meiryo UI" w:hint="eastAsia"/>
          <w:kern w:val="0"/>
        </w:rPr>
        <w:t>・・・・・・・・・・・・・・・・・・・・・・・・・・・・</w:t>
      </w:r>
      <w:r w:rsidR="00042AA6" w:rsidRPr="008666AE">
        <w:rPr>
          <w:rFonts w:hAnsi="Meiryo UI" w:cs="Meiryo UI" w:hint="eastAsia"/>
          <w:kern w:val="0"/>
        </w:rPr>
        <w:t>・２９</w:t>
      </w:r>
    </w:p>
    <w:p w14:paraId="42A8878F" w14:textId="77777777" w:rsidR="0034770A" w:rsidRPr="008666AE" w:rsidRDefault="009716F7" w:rsidP="009659D2">
      <w:pPr>
        <w:ind w:firstLineChars="300" w:firstLine="742"/>
        <w:rPr>
          <w:rFonts w:hAnsi="Meiryo UI" w:cs="Meiryo UI"/>
          <w:kern w:val="0"/>
          <w:sz w:val="21"/>
        </w:rPr>
      </w:pPr>
      <w:r w:rsidRPr="008666AE">
        <w:rPr>
          <w:rFonts w:hAnsi="Meiryo UI" w:cs="Meiryo UI" w:hint="eastAsia"/>
          <w:kern w:val="0"/>
          <w:sz w:val="21"/>
        </w:rPr>
        <w:t>Ⅰ</w:t>
      </w:r>
      <w:r w:rsidR="009659D2" w:rsidRPr="008666AE">
        <w:rPr>
          <w:rFonts w:hAnsi="Meiryo UI" w:cs="Meiryo UI" w:hint="eastAsia"/>
          <w:kern w:val="0"/>
          <w:sz w:val="21"/>
        </w:rPr>
        <w:t xml:space="preserve">　</w:t>
      </w:r>
      <w:r w:rsidR="0034770A" w:rsidRPr="008666AE">
        <w:rPr>
          <w:rFonts w:hAnsi="Meiryo UI" w:cs="Meiryo UI" w:hint="eastAsia"/>
          <w:kern w:val="0"/>
          <w:sz w:val="21"/>
        </w:rPr>
        <w:t>変更届</w:t>
      </w:r>
    </w:p>
    <w:p w14:paraId="56655BC7" w14:textId="77777777" w:rsidR="0034770A" w:rsidRPr="008666AE" w:rsidRDefault="009716F7" w:rsidP="009659D2">
      <w:pPr>
        <w:ind w:firstLineChars="300" w:firstLine="742"/>
        <w:rPr>
          <w:rFonts w:hAnsi="Meiryo UI" w:cs="Meiryo UI"/>
          <w:kern w:val="0"/>
          <w:sz w:val="21"/>
        </w:rPr>
      </w:pPr>
      <w:r w:rsidRPr="008666AE">
        <w:rPr>
          <w:rFonts w:hAnsi="Meiryo UI" w:cs="Meiryo UI" w:hint="eastAsia"/>
          <w:kern w:val="0"/>
          <w:sz w:val="21"/>
        </w:rPr>
        <w:t>Ⅱ</w:t>
      </w:r>
      <w:r w:rsidR="009659D2" w:rsidRPr="008666AE">
        <w:rPr>
          <w:rFonts w:hAnsi="Meiryo UI" w:cs="Meiryo UI" w:hint="eastAsia"/>
          <w:kern w:val="0"/>
          <w:sz w:val="21"/>
        </w:rPr>
        <w:t xml:space="preserve">　</w:t>
      </w:r>
      <w:r w:rsidR="00C875E2" w:rsidRPr="008666AE">
        <w:rPr>
          <w:rFonts w:hAnsi="Meiryo UI" w:cs="Meiryo UI" w:hint="eastAsia"/>
          <w:kern w:val="0"/>
          <w:sz w:val="21"/>
        </w:rPr>
        <w:t>廃止・</w:t>
      </w:r>
      <w:r w:rsidR="0034770A" w:rsidRPr="008666AE">
        <w:rPr>
          <w:rFonts w:hAnsi="Meiryo UI" w:cs="Meiryo UI" w:hint="eastAsia"/>
          <w:kern w:val="0"/>
          <w:sz w:val="21"/>
        </w:rPr>
        <w:t>休止・再開届</w:t>
      </w:r>
    </w:p>
    <w:p w14:paraId="097ED18A" w14:textId="77777777" w:rsidR="009716F7" w:rsidRPr="008666AE" w:rsidRDefault="009716F7" w:rsidP="009716F7">
      <w:pPr>
        <w:ind w:firstLineChars="300" w:firstLine="742"/>
        <w:rPr>
          <w:rFonts w:hAnsi="Meiryo UI" w:cs="Meiryo UI"/>
          <w:kern w:val="0"/>
          <w:sz w:val="21"/>
        </w:rPr>
      </w:pPr>
      <w:r w:rsidRPr="008666AE">
        <w:rPr>
          <w:rFonts w:hAnsi="Meiryo UI" w:cs="Meiryo UI" w:hint="eastAsia"/>
          <w:kern w:val="0"/>
          <w:sz w:val="21"/>
        </w:rPr>
        <w:t>Ⅲ　加算届</w:t>
      </w:r>
    </w:p>
    <w:p w14:paraId="6139525A" w14:textId="77777777" w:rsidR="009716F7" w:rsidRPr="008666AE" w:rsidRDefault="009716F7" w:rsidP="009716F7">
      <w:pPr>
        <w:ind w:firstLineChars="300" w:firstLine="742"/>
        <w:rPr>
          <w:rFonts w:hAnsi="Meiryo UI" w:cs="Meiryo UI"/>
          <w:kern w:val="0"/>
          <w:sz w:val="21"/>
        </w:rPr>
      </w:pPr>
      <w:r w:rsidRPr="008666AE">
        <w:rPr>
          <w:rFonts w:hAnsi="Meiryo UI" w:cs="Meiryo UI" w:hint="eastAsia"/>
          <w:kern w:val="0"/>
          <w:sz w:val="21"/>
        </w:rPr>
        <w:t>Ⅳ　更新申請</w:t>
      </w:r>
    </w:p>
    <w:p w14:paraId="6F1941E0" w14:textId="57EC7938" w:rsidR="001B250A" w:rsidRPr="008666AE" w:rsidRDefault="00392E06" w:rsidP="009659D2">
      <w:pPr>
        <w:rPr>
          <w:rFonts w:hAnsi="Meiryo UI" w:cs="Meiryo UI"/>
          <w:kern w:val="0"/>
        </w:rPr>
      </w:pPr>
      <w:r w:rsidRPr="008666AE">
        <w:rPr>
          <w:rFonts w:hAnsi="Meiryo UI" w:cs="Meiryo UI" w:hint="eastAsia"/>
          <w:color w:val="010202"/>
          <w:kern w:val="0"/>
        </w:rPr>
        <w:t>７</w:t>
      </w:r>
      <w:r w:rsidR="00603DCC" w:rsidRPr="008666AE">
        <w:rPr>
          <w:rFonts w:hAnsi="Meiryo UI" w:cs="Meiryo UI" w:hint="eastAsia"/>
          <w:color w:val="010202"/>
          <w:kern w:val="0"/>
        </w:rPr>
        <w:t>．事故報告について</w:t>
      </w:r>
      <w:r w:rsidR="003A1777" w:rsidRPr="008666AE">
        <w:rPr>
          <w:rFonts w:hAnsi="Meiryo UI" w:cs="Meiryo UI" w:hint="eastAsia"/>
          <w:kern w:val="0"/>
        </w:rPr>
        <w:t>・・・・・・・・・・・・・・・・・・・・・・・・・</w:t>
      </w:r>
      <w:r w:rsidR="009716F7" w:rsidRPr="008666AE">
        <w:rPr>
          <w:rFonts w:hAnsi="Meiryo UI" w:cs="Meiryo UI" w:hint="eastAsia"/>
          <w:kern w:val="0"/>
        </w:rPr>
        <w:t>・</w:t>
      </w:r>
      <w:r w:rsidR="00042AA6" w:rsidRPr="008666AE">
        <w:rPr>
          <w:rFonts w:hAnsi="Meiryo UI" w:cs="Meiryo UI" w:hint="eastAsia"/>
          <w:kern w:val="0"/>
        </w:rPr>
        <w:t>・・・・・・・・・・・・・・・・・・・・・・・・・・・・３３</w:t>
      </w:r>
    </w:p>
    <w:p w14:paraId="41314EDC" w14:textId="1A84456E" w:rsidR="00603DCC" w:rsidRPr="008666AE" w:rsidRDefault="005F435F" w:rsidP="009659D2">
      <w:pPr>
        <w:rPr>
          <w:rFonts w:hAnsi="Meiryo UI" w:cs="Meiryo UI"/>
          <w:kern w:val="0"/>
        </w:rPr>
      </w:pPr>
      <w:r w:rsidRPr="008666AE">
        <w:rPr>
          <w:rFonts w:hAnsi="Meiryo UI" w:cs="Meiryo UI" w:hint="eastAsia"/>
          <w:kern w:val="0"/>
        </w:rPr>
        <w:t>８</w:t>
      </w:r>
      <w:r w:rsidR="00603DCC" w:rsidRPr="008666AE">
        <w:rPr>
          <w:rFonts w:hAnsi="Meiryo UI" w:cs="Meiryo UI" w:hint="eastAsia"/>
          <w:kern w:val="0"/>
        </w:rPr>
        <w:t>. 関連ホームページリンク先</w:t>
      </w:r>
      <w:r w:rsidR="00EB00A1" w:rsidRPr="008666AE">
        <w:rPr>
          <w:rFonts w:hint="eastAsia"/>
        </w:rPr>
        <w:t>、関連通知等</w:t>
      </w:r>
      <w:r w:rsidR="00EB00A1" w:rsidRPr="008666AE">
        <w:rPr>
          <w:rFonts w:hAnsi="Meiryo UI" w:cs="Meiryo UI" w:hint="eastAsia"/>
          <w:kern w:val="0"/>
        </w:rPr>
        <w:t>・・・・・・・・・・・・・・・・</w:t>
      </w:r>
      <w:r w:rsidR="00042AA6" w:rsidRPr="008666AE">
        <w:rPr>
          <w:rFonts w:hAnsi="Meiryo UI" w:cs="Meiryo UI" w:hint="eastAsia"/>
          <w:kern w:val="0"/>
        </w:rPr>
        <w:t>・・・・・・・・・・・・・・・・・・・・・・・・３４</w:t>
      </w:r>
    </w:p>
    <w:p w14:paraId="1BAB3061" w14:textId="77777777" w:rsidR="0034770A" w:rsidRPr="008666AE" w:rsidRDefault="0034770A" w:rsidP="009659D2">
      <w:pPr>
        <w:ind w:firstLineChars="300" w:firstLine="742"/>
        <w:rPr>
          <w:rFonts w:hAnsi="Meiryo UI" w:cs="Meiryo UI"/>
          <w:kern w:val="0"/>
          <w:sz w:val="21"/>
        </w:rPr>
      </w:pPr>
      <w:r w:rsidRPr="008666AE">
        <w:rPr>
          <w:rFonts w:hAnsi="Meiryo UI" w:cs="Meiryo UI" w:hint="eastAsia"/>
          <w:kern w:val="0"/>
          <w:sz w:val="21"/>
        </w:rPr>
        <w:t>Ⅰ</w:t>
      </w:r>
      <w:r w:rsidR="009659D2" w:rsidRPr="008666AE">
        <w:rPr>
          <w:rFonts w:hAnsi="Meiryo UI" w:cs="Meiryo UI" w:hint="eastAsia"/>
          <w:kern w:val="0"/>
          <w:sz w:val="21"/>
        </w:rPr>
        <w:t xml:space="preserve">　</w:t>
      </w:r>
      <w:r w:rsidRPr="008666AE">
        <w:rPr>
          <w:rFonts w:hAnsi="Meiryo UI" w:cs="Meiryo UI" w:hint="eastAsia"/>
          <w:kern w:val="0"/>
          <w:sz w:val="21"/>
        </w:rPr>
        <w:t>八王子市の関連ホームページリンク</w:t>
      </w:r>
    </w:p>
    <w:p w14:paraId="116BC6A4" w14:textId="77777777" w:rsidR="0034770A" w:rsidRPr="008666AE" w:rsidRDefault="0034770A" w:rsidP="009659D2">
      <w:pPr>
        <w:ind w:firstLineChars="300" w:firstLine="742"/>
        <w:rPr>
          <w:rFonts w:hAnsi="Meiryo UI" w:cs="Meiryo UI"/>
          <w:kern w:val="0"/>
          <w:sz w:val="21"/>
        </w:rPr>
      </w:pPr>
      <w:r w:rsidRPr="008666AE">
        <w:rPr>
          <w:rFonts w:hAnsi="Meiryo UI" w:cs="Meiryo UI" w:hint="eastAsia"/>
          <w:kern w:val="0"/>
          <w:sz w:val="21"/>
        </w:rPr>
        <w:t>Ⅱ</w:t>
      </w:r>
      <w:r w:rsidR="009659D2" w:rsidRPr="008666AE">
        <w:rPr>
          <w:rFonts w:hAnsi="Meiryo UI" w:cs="Meiryo UI" w:hint="eastAsia"/>
          <w:kern w:val="0"/>
          <w:sz w:val="21"/>
        </w:rPr>
        <w:t xml:space="preserve">　</w:t>
      </w:r>
      <w:r w:rsidRPr="008666AE">
        <w:rPr>
          <w:rFonts w:hAnsi="Meiryo UI" w:cs="Meiryo UI" w:hint="eastAsia"/>
          <w:kern w:val="0"/>
          <w:sz w:val="21"/>
        </w:rPr>
        <w:t>厚生労働省の関連ホームページリンク</w:t>
      </w:r>
    </w:p>
    <w:p w14:paraId="6EB04D67" w14:textId="77777777" w:rsidR="0034770A" w:rsidRPr="008666AE" w:rsidRDefault="0034770A" w:rsidP="009659D2">
      <w:pPr>
        <w:ind w:firstLineChars="300" w:firstLine="742"/>
        <w:rPr>
          <w:rFonts w:hAnsi="Meiryo UI" w:cs="Meiryo UI"/>
          <w:kern w:val="0"/>
          <w:sz w:val="21"/>
        </w:rPr>
      </w:pPr>
      <w:r w:rsidRPr="008666AE">
        <w:rPr>
          <w:rFonts w:hAnsi="Meiryo UI" w:cs="Meiryo UI" w:hint="eastAsia"/>
          <w:kern w:val="0"/>
          <w:sz w:val="21"/>
        </w:rPr>
        <w:t>Ⅲ</w:t>
      </w:r>
      <w:r w:rsidR="009659D2" w:rsidRPr="008666AE">
        <w:rPr>
          <w:rFonts w:hAnsi="Meiryo UI" w:cs="Meiryo UI" w:hint="eastAsia"/>
          <w:kern w:val="0"/>
          <w:sz w:val="21"/>
        </w:rPr>
        <w:t xml:space="preserve">　</w:t>
      </w:r>
      <w:r w:rsidRPr="008666AE">
        <w:rPr>
          <w:rFonts w:hAnsi="Meiryo UI" w:cs="Meiryo UI" w:hint="eastAsia"/>
          <w:kern w:val="0"/>
          <w:sz w:val="21"/>
        </w:rPr>
        <w:t>東京都の関連ホームページリンク</w:t>
      </w:r>
    </w:p>
    <w:p w14:paraId="7C9661B9" w14:textId="77777777" w:rsidR="0034770A" w:rsidRPr="008666AE" w:rsidRDefault="0034770A" w:rsidP="009659D2">
      <w:pPr>
        <w:ind w:firstLineChars="300" w:firstLine="742"/>
        <w:rPr>
          <w:rFonts w:hAnsi="Meiryo UI" w:cs="Meiryo UI"/>
          <w:kern w:val="0"/>
          <w:sz w:val="21"/>
        </w:rPr>
      </w:pPr>
      <w:r w:rsidRPr="008666AE">
        <w:rPr>
          <w:rFonts w:hAnsi="Meiryo UI" w:cs="Meiryo UI" w:hint="eastAsia"/>
          <w:kern w:val="0"/>
          <w:sz w:val="21"/>
        </w:rPr>
        <w:t>Ⅳ</w:t>
      </w:r>
      <w:r w:rsidR="009659D2" w:rsidRPr="008666AE">
        <w:rPr>
          <w:rFonts w:hAnsi="Meiryo UI" w:cs="Meiryo UI" w:hint="eastAsia"/>
          <w:kern w:val="0"/>
          <w:sz w:val="21"/>
        </w:rPr>
        <w:t xml:space="preserve">　</w:t>
      </w:r>
      <w:r w:rsidRPr="008666AE">
        <w:rPr>
          <w:rFonts w:hAnsi="Meiryo UI" w:cs="Meiryo UI" w:hint="eastAsia"/>
          <w:kern w:val="0"/>
          <w:sz w:val="21"/>
        </w:rPr>
        <w:t>その他関連ホームページリンク</w:t>
      </w:r>
      <w:r w:rsidR="00EB00A1" w:rsidRPr="008666AE">
        <w:rPr>
          <w:rFonts w:hAnsi="Meiryo UI" w:cs="Meiryo UI" w:hint="eastAsia"/>
          <w:kern w:val="0"/>
          <w:sz w:val="21"/>
        </w:rPr>
        <w:t>、関連通知等</w:t>
      </w:r>
    </w:p>
    <w:p w14:paraId="302FF968" w14:textId="023B12FF" w:rsidR="00EE6542" w:rsidRPr="008666AE" w:rsidRDefault="005F435F" w:rsidP="008E70A4">
      <w:pPr>
        <w:rPr>
          <w:rFonts w:hAnsi="Meiryo UI" w:cs="Meiryo UI"/>
          <w:kern w:val="0"/>
        </w:rPr>
      </w:pPr>
      <w:r w:rsidRPr="008666AE">
        <w:rPr>
          <w:rFonts w:hAnsi="Meiryo UI" w:cs="Meiryo UI" w:hint="eastAsia"/>
          <w:kern w:val="0"/>
        </w:rPr>
        <w:t>９</w:t>
      </w:r>
      <w:r w:rsidR="00603DCC" w:rsidRPr="008666AE">
        <w:rPr>
          <w:rFonts w:hAnsi="Meiryo UI" w:cs="Meiryo UI" w:hint="eastAsia"/>
          <w:kern w:val="0"/>
        </w:rPr>
        <w:t>.</w:t>
      </w:r>
      <w:r w:rsidR="009659D2" w:rsidRPr="008666AE">
        <w:rPr>
          <w:rFonts w:hAnsi="Meiryo UI" w:cs="Meiryo UI" w:hint="eastAsia"/>
          <w:kern w:val="0"/>
        </w:rPr>
        <w:t xml:space="preserve">　問合せ先一覧</w:t>
      </w:r>
      <w:r w:rsidR="003A1777" w:rsidRPr="008666AE">
        <w:rPr>
          <w:rFonts w:hAnsi="Meiryo UI" w:cs="Meiryo UI" w:hint="eastAsia"/>
          <w:kern w:val="0"/>
        </w:rPr>
        <w:t>・・・・・・・・・・・・・・・・・・・・・・・・・</w:t>
      </w:r>
      <w:r w:rsidR="003341F4" w:rsidRPr="008666AE">
        <w:rPr>
          <w:rFonts w:hAnsi="Meiryo UI" w:cs="Meiryo UI" w:hint="eastAsia"/>
          <w:kern w:val="0"/>
        </w:rPr>
        <w:t>・・・・・・・・・・・・・・・</w:t>
      </w:r>
      <w:r w:rsidR="008E70A4" w:rsidRPr="008666AE">
        <w:rPr>
          <w:rFonts w:hAnsi="Meiryo UI" w:cs="Meiryo UI" w:hint="eastAsia"/>
          <w:kern w:val="0"/>
        </w:rPr>
        <w:t>・・・・・・</w:t>
      </w:r>
      <w:r w:rsidRPr="008666AE">
        <w:rPr>
          <w:rFonts w:hAnsi="Meiryo UI" w:cs="Meiryo UI" w:hint="eastAsia"/>
          <w:kern w:val="0"/>
        </w:rPr>
        <w:t>・・</w:t>
      </w:r>
      <w:r w:rsidR="008E70A4" w:rsidRPr="008666AE">
        <w:rPr>
          <w:rFonts w:hAnsi="Meiryo UI" w:cs="Meiryo UI" w:hint="eastAsia"/>
          <w:kern w:val="0"/>
        </w:rPr>
        <w:t>・・・・・・・・</w:t>
      </w:r>
      <w:r w:rsidR="00042AA6" w:rsidRPr="008666AE">
        <w:rPr>
          <w:rFonts w:hAnsi="Meiryo UI" w:cs="Meiryo UI" w:hint="eastAsia"/>
          <w:kern w:val="0"/>
        </w:rPr>
        <w:t>３７</w:t>
      </w:r>
    </w:p>
    <w:p w14:paraId="3B7FE6B8" w14:textId="77777777" w:rsidR="003601BE" w:rsidRPr="008666AE" w:rsidRDefault="003601BE" w:rsidP="008E70A4">
      <w:pPr>
        <w:rPr>
          <w:rFonts w:hAnsi="Meiryo UI" w:cs="Meiryo UI"/>
          <w:kern w:val="0"/>
        </w:rPr>
        <w:sectPr w:rsidR="003601BE" w:rsidRPr="008666AE" w:rsidSect="00A129C2">
          <w:pgSz w:w="11906" w:h="16838" w:code="9"/>
          <w:pgMar w:top="567" w:right="510" w:bottom="567" w:left="510" w:header="567" w:footer="567" w:gutter="0"/>
          <w:pgNumType w:start="1"/>
          <w:cols w:space="425"/>
          <w:docGrid w:type="linesAndChars" w:linePitch="392" w:charSpace="7622"/>
        </w:sectPr>
      </w:pPr>
    </w:p>
    <w:p w14:paraId="34C2F5D0" w14:textId="77777777" w:rsidR="00C14A24" w:rsidRPr="008666AE" w:rsidRDefault="00C14A24" w:rsidP="00B913BC">
      <w:pPr>
        <w:rPr>
          <w:rFonts w:hAnsi="Meiryo UI" w:cs="Meiryo UI"/>
          <w:b/>
          <w:color w:val="000000"/>
          <w:kern w:val="0"/>
          <w:sz w:val="40"/>
          <w:szCs w:val="24"/>
          <w:bdr w:val="single" w:sz="4" w:space="0" w:color="auto"/>
          <w:shd w:val="pct15" w:color="auto" w:fill="FFFFFF"/>
        </w:rPr>
      </w:pPr>
      <w:r w:rsidRPr="008666AE">
        <w:rPr>
          <w:rFonts w:hAnsi="Meiryo UI" w:cs="Meiryo UI" w:hint="eastAsia"/>
          <w:b/>
          <w:color w:val="000000"/>
          <w:kern w:val="0"/>
          <w:sz w:val="40"/>
          <w:szCs w:val="24"/>
        </w:rPr>
        <w:lastRenderedPageBreak/>
        <w:t>１．介護保険の指定事業者になるために</w:t>
      </w:r>
    </w:p>
    <w:p w14:paraId="365D05A7" w14:textId="2091083D" w:rsidR="00A3524D" w:rsidRPr="008666AE" w:rsidRDefault="00E85D25" w:rsidP="00A3524D">
      <w:pPr>
        <w:rPr>
          <w:sz w:val="24"/>
        </w:rPr>
      </w:pPr>
      <w:r w:rsidRPr="008666AE">
        <w:rPr>
          <w:rFonts w:hAnsi="Meiryo UI" w:cs="Meiryo UI"/>
          <w:noProof/>
        </w:rPr>
        <mc:AlternateContent>
          <mc:Choice Requires="wps">
            <w:drawing>
              <wp:anchor distT="0" distB="0" distL="114300" distR="114300" simplePos="0" relativeHeight="251781118" behindDoc="1" locked="0" layoutInCell="1" allowOverlap="1" wp14:anchorId="41DE78F7" wp14:editId="666DE257">
                <wp:simplePos x="0" y="0"/>
                <wp:positionH relativeFrom="column">
                  <wp:posOffset>-6985</wp:posOffset>
                </wp:positionH>
                <wp:positionV relativeFrom="paragraph">
                  <wp:posOffset>32385</wp:posOffset>
                </wp:positionV>
                <wp:extent cx="2476500" cy="409575"/>
                <wp:effectExtent l="9525" t="6985" r="9525" b="12065"/>
                <wp:wrapNone/>
                <wp:docPr id="57" name="AutoShap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4095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DEB732" id="AutoShape 600" o:spid="_x0000_s1026" style="position:absolute;left:0;text-align:left;margin-left:-.55pt;margin-top:2.55pt;width:195pt;height:32.25pt;z-index:-251535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" fillcolor="#cfc" strokeweight="1pt">
                <v:textbox inset="5.85pt,.7pt,5.85pt,.7pt"/>
              </v:roundrect>
            </w:pict>
          </mc:Fallback>
        </mc:AlternateContent>
      </w:r>
      <w:r w:rsidR="00A3524D" w:rsidRPr="008666AE">
        <w:rPr>
          <w:rFonts w:hint="eastAsia"/>
          <w:sz w:val="28"/>
        </w:rPr>
        <w:t>Ⅰ　指定を受けるための要件</w:t>
      </w:r>
    </w:p>
    <w:p w14:paraId="29AEB062" w14:textId="77777777" w:rsidR="003710AD" w:rsidRPr="008666AE" w:rsidRDefault="000A0B33" w:rsidP="008C3D33">
      <w:pPr>
        <w:ind w:firstLineChars="100" w:firstLine="257"/>
        <w:rPr>
          <w:rFonts w:hAnsi="Meiryo UI" w:cs="Meiryo UI"/>
          <w:kern w:val="0"/>
          <w:szCs w:val="21"/>
        </w:rPr>
      </w:pPr>
      <w:r w:rsidRPr="008666AE">
        <w:rPr>
          <w:rFonts w:hAnsi="Meiryo UI" w:cs="Meiryo UI" w:hint="eastAsia"/>
          <w:kern w:val="0"/>
          <w:szCs w:val="21"/>
        </w:rPr>
        <w:t>介護保険法</w:t>
      </w:r>
      <w:r w:rsidR="00EA7F29" w:rsidRPr="008666AE">
        <w:rPr>
          <w:rFonts w:hAnsi="Meiryo UI" w:cs="Meiryo UI" w:hint="eastAsia"/>
          <w:kern w:val="0"/>
          <w:szCs w:val="21"/>
        </w:rPr>
        <w:t>にもとづく</w:t>
      </w:r>
      <w:r w:rsidRPr="008666AE">
        <w:rPr>
          <w:rFonts w:hAnsi="Meiryo UI" w:cs="Meiryo UI" w:hint="eastAsia"/>
          <w:kern w:val="0"/>
          <w:szCs w:val="21"/>
        </w:rPr>
        <w:t>各サービスの</w:t>
      </w:r>
      <w:r w:rsidR="00EA7F29" w:rsidRPr="008666AE">
        <w:rPr>
          <w:rFonts w:hAnsi="Meiryo UI" w:cs="Meiryo UI" w:hint="eastAsia"/>
          <w:kern w:val="0"/>
          <w:szCs w:val="21"/>
        </w:rPr>
        <w:t>提供</w:t>
      </w:r>
      <w:r w:rsidRPr="008666AE">
        <w:rPr>
          <w:rFonts w:hAnsi="Meiryo UI" w:cs="Meiryo UI" w:hint="eastAsia"/>
          <w:kern w:val="0"/>
          <w:szCs w:val="21"/>
        </w:rPr>
        <w:t>を行いたい場合は、</w:t>
      </w:r>
      <w:r w:rsidR="00FB5992" w:rsidRPr="008666AE">
        <w:rPr>
          <w:rFonts w:hAnsi="Meiryo UI" w:cs="Meiryo UI" w:hint="eastAsia"/>
          <w:kern w:val="0"/>
          <w:szCs w:val="21"/>
        </w:rPr>
        <w:t>各サービス</w:t>
      </w:r>
      <w:r w:rsidR="00EA7F29" w:rsidRPr="008666AE">
        <w:rPr>
          <w:rFonts w:hAnsi="Meiryo UI" w:cs="Meiryo UI" w:hint="eastAsia"/>
          <w:kern w:val="0"/>
          <w:szCs w:val="21"/>
        </w:rPr>
        <w:t>事業者</w:t>
      </w:r>
      <w:r w:rsidR="00FB5992" w:rsidRPr="008666AE">
        <w:rPr>
          <w:rFonts w:hAnsi="Meiryo UI" w:cs="Meiryo UI" w:hint="eastAsia"/>
          <w:kern w:val="0"/>
          <w:szCs w:val="21"/>
        </w:rPr>
        <w:t>に定められた</w:t>
      </w:r>
      <w:r w:rsidRPr="008666AE">
        <w:rPr>
          <w:rFonts w:hAnsi="Meiryo UI" w:cs="Meiryo UI" w:hint="eastAsia"/>
          <w:kern w:val="0"/>
          <w:szCs w:val="21"/>
        </w:rPr>
        <w:t>基準を満たした上で、市より指定を受けなければなりません。市の指定を受けるためには、介護保険法とそれに基づく各基準や通知等による命令を遵守し（法令遵守）、</w:t>
      </w:r>
      <w:r w:rsidR="00890C08" w:rsidRPr="008666AE">
        <w:rPr>
          <w:rFonts w:hAnsi="Meiryo UI" w:cs="Meiryo UI" w:hint="eastAsia"/>
          <w:kern w:val="0"/>
          <w:szCs w:val="21"/>
        </w:rPr>
        <w:t>以下の条件をすべて満たしていなければなりません。</w:t>
      </w:r>
    </w:p>
    <w:p w14:paraId="2DB17BD7" w14:textId="77777777" w:rsidR="00EA7F29" w:rsidRPr="008666AE" w:rsidRDefault="002A34FF" w:rsidP="00AB32BF">
      <w:pPr>
        <w:ind w:firstLineChars="100" w:firstLine="257"/>
        <w:rPr>
          <w:rFonts w:hAnsi="Meiryo UI" w:cs="Meiryo UI"/>
          <w:kern w:val="0"/>
          <w:szCs w:val="21"/>
        </w:rPr>
      </w:pPr>
      <w:r w:rsidRPr="008666AE">
        <w:rPr>
          <w:rFonts w:hAnsi="Meiryo UI" w:cs="Meiryo UI" w:hint="eastAsia"/>
          <w:kern w:val="0"/>
          <w:szCs w:val="21"/>
        </w:rPr>
        <w:t>また、高齢者虐待防止法や労働基準法等、他法に抵触していないことが要件になります。</w:t>
      </w:r>
    </w:p>
    <w:p w14:paraId="0CE8B196" w14:textId="77777777" w:rsidR="00B913BC" w:rsidRPr="008666AE" w:rsidRDefault="00B913BC" w:rsidP="00AB32BF">
      <w:pPr>
        <w:ind w:firstLineChars="200" w:firstLine="554"/>
        <w:rPr>
          <w:rFonts w:hAnsi="Meiryo UI" w:cs="Meiryo UI"/>
          <w:b/>
          <w:kern w:val="0"/>
          <w:sz w:val="24"/>
          <w:szCs w:val="21"/>
        </w:rPr>
      </w:pPr>
      <w:r w:rsidRPr="008666AE">
        <w:rPr>
          <w:rFonts w:hAnsi="Meiryo UI" w:cs="Meiryo UI" w:hint="eastAsia"/>
          <w:b/>
          <w:kern w:val="0"/>
          <w:sz w:val="24"/>
          <w:szCs w:val="21"/>
        </w:rPr>
        <w:t xml:space="preserve">□　</w:t>
      </w:r>
      <w:r w:rsidR="00B509FC" w:rsidRPr="008666AE">
        <w:rPr>
          <w:rFonts w:hint="eastAsia"/>
          <w:b/>
          <w:sz w:val="24"/>
        </w:rPr>
        <w:t>法人格</w:t>
      </w:r>
      <w:r w:rsidR="001607C6" w:rsidRPr="008666AE">
        <w:rPr>
          <w:rFonts w:hint="eastAsia"/>
          <w:b/>
          <w:sz w:val="24"/>
        </w:rPr>
        <w:t>について</w:t>
      </w:r>
    </w:p>
    <w:p w14:paraId="55F19019" w14:textId="77777777" w:rsidR="00B509FC" w:rsidRPr="008666AE" w:rsidRDefault="00B509FC" w:rsidP="00B509FC">
      <w:pPr>
        <w:ind w:leftChars="300" w:left="772" w:firstLineChars="100" w:firstLine="257"/>
        <w:rPr>
          <w:kern w:val="0"/>
        </w:rPr>
      </w:pPr>
      <w:r w:rsidRPr="008666AE">
        <w:rPr>
          <w:rFonts w:hint="eastAsia"/>
          <w:kern w:val="0"/>
        </w:rPr>
        <w:t>介護保険の各事業を申請するには、法人格を有する必要があります。ただし、医療系サービス（訪問看護ステーションを除く）については若干異なります。医療系サービスは、病院、診療所での開設が基本となるため、法人格の必要はありません。</w:t>
      </w:r>
    </w:p>
    <w:p w14:paraId="2F31E94C" w14:textId="77777777" w:rsidR="00B913BC" w:rsidRPr="008666AE" w:rsidRDefault="00B913BC" w:rsidP="00AB32BF">
      <w:pPr>
        <w:ind w:leftChars="400" w:left="1286" w:hangingChars="100" w:hanging="257"/>
        <w:rPr>
          <w:rFonts w:hAnsi="Meiryo UI" w:cs="Meiryo UI"/>
          <w:kern w:val="0"/>
          <w:szCs w:val="21"/>
        </w:rPr>
      </w:pPr>
      <w:r w:rsidRPr="008666AE">
        <w:rPr>
          <w:rFonts w:hAnsi="Meiryo UI" w:cs="Meiryo UI" w:hint="eastAsia"/>
          <w:kern w:val="0"/>
          <w:szCs w:val="21"/>
        </w:rPr>
        <w:t>※　法人の種類によっては、事業開始に当たり、定款について所轄庁の認可（認証）が必要な場合があります。詳しくは所轄庁へお問合せください。</w:t>
      </w:r>
    </w:p>
    <w:p w14:paraId="28CFD6C3" w14:textId="77777777" w:rsidR="00B509FC" w:rsidRPr="008666AE" w:rsidRDefault="00B913BC" w:rsidP="00AB32BF">
      <w:pPr>
        <w:ind w:leftChars="198" w:left="1027" w:hangingChars="187" w:hanging="518"/>
        <w:rPr>
          <w:b/>
          <w:sz w:val="24"/>
        </w:rPr>
      </w:pPr>
      <w:r w:rsidRPr="008666AE">
        <w:rPr>
          <w:rFonts w:hAnsi="Meiryo UI" w:cs="Meiryo UI" w:hint="eastAsia"/>
          <w:b/>
          <w:kern w:val="0"/>
          <w:sz w:val="24"/>
        </w:rPr>
        <w:t xml:space="preserve">□　</w:t>
      </w:r>
      <w:r w:rsidR="001607C6" w:rsidRPr="008666AE">
        <w:rPr>
          <w:rFonts w:hint="eastAsia"/>
          <w:b/>
          <w:sz w:val="24"/>
        </w:rPr>
        <w:t>人員・</w:t>
      </w:r>
      <w:r w:rsidR="00B509FC" w:rsidRPr="008666AE">
        <w:rPr>
          <w:rFonts w:hint="eastAsia"/>
          <w:b/>
          <w:sz w:val="24"/>
        </w:rPr>
        <w:t>設備基準等</w:t>
      </w:r>
      <w:r w:rsidR="001607C6" w:rsidRPr="008666AE">
        <w:rPr>
          <w:rFonts w:hint="eastAsia"/>
          <w:b/>
          <w:sz w:val="24"/>
        </w:rPr>
        <w:t>の準備</w:t>
      </w:r>
      <w:r w:rsidR="00B509FC" w:rsidRPr="008666AE">
        <w:rPr>
          <w:rFonts w:hint="eastAsia"/>
          <w:b/>
          <w:sz w:val="24"/>
        </w:rPr>
        <w:t>について</w:t>
      </w:r>
    </w:p>
    <w:p w14:paraId="486EBBA0" w14:textId="2F513704" w:rsidR="001607C6" w:rsidRPr="008666AE" w:rsidRDefault="00B913BC" w:rsidP="001607C6">
      <w:pPr>
        <w:ind w:leftChars="298" w:left="767" w:firstLineChars="100" w:firstLine="257"/>
        <w:rPr>
          <w:kern w:val="0"/>
        </w:rPr>
      </w:pPr>
      <w:r w:rsidRPr="008666AE">
        <w:rPr>
          <w:rFonts w:hAnsi="Meiryo UI" w:cs="Meiryo UI" w:hint="eastAsia"/>
          <w:kern w:val="0"/>
          <w:u w:val="single"/>
        </w:rPr>
        <w:t>申請の時点で</w:t>
      </w:r>
      <w:r w:rsidRPr="008666AE">
        <w:rPr>
          <w:rFonts w:hAnsi="Meiryo UI" w:cs="Meiryo UI" w:hint="eastAsia"/>
          <w:kern w:val="0"/>
        </w:rPr>
        <w:t>、</w:t>
      </w:r>
      <w:r w:rsidR="00F52CA3" w:rsidRPr="008666AE">
        <w:rPr>
          <w:rFonts w:hAnsi="Meiryo UI" w:cs="Meiryo UI" w:hint="eastAsia"/>
          <w:kern w:val="0"/>
        </w:rPr>
        <w:t>指定日</w:t>
      </w:r>
      <w:r w:rsidRPr="008666AE">
        <w:rPr>
          <w:rFonts w:hAnsi="Meiryo UI" w:cs="Meiryo UI" w:hint="eastAsia"/>
          <w:kern w:val="0"/>
        </w:rPr>
        <w:t>には市条例に定める人員基準・設備基準を満たしていることが確実と見込まれること</w:t>
      </w:r>
      <w:r w:rsidR="001607C6" w:rsidRPr="008666AE">
        <w:rPr>
          <w:rFonts w:hAnsi="Meiryo UI" w:cs="Meiryo UI" w:hint="eastAsia"/>
          <w:kern w:val="0"/>
        </w:rPr>
        <w:t>が必要です</w:t>
      </w:r>
      <w:r w:rsidRPr="008666AE">
        <w:rPr>
          <w:rFonts w:hAnsi="Meiryo UI" w:cs="Meiryo UI" w:hint="eastAsia"/>
          <w:kern w:val="0"/>
        </w:rPr>
        <w:t>。</w:t>
      </w:r>
      <w:r w:rsidR="003710AD" w:rsidRPr="008666AE">
        <w:rPr>
          <w:rFonts w:hAnsi="Meiryo UI" w:cs="Meiryo UI" w:hint="eastAsia"/>
          <w:kern w:val="0"/>
        </w:rPr>
        <w:t>申請の時点で</w:t>
      </w:r>
      <w:r w:rsidR="001607C6" w:rsidRPr="008666AE">
        <w:rPr>
          <w:rFonts w:hAnsi="Meiryo UI" w:cs="Meiryo UI" w:hint="eastAsia"/>
          <w:kern w:val="0"/>
        </w:rPr>
        <w:t>人員</w:t>
      </w:r>
      <w:r w:rsidR="003710AD" w:rsidRPr="008666AE">
        <w:rPr>
          <w:rFonts w:hAnsi="Meiryo UI" w:cs="Meiryo UI" w:hint="eastAsia"/>
          <w:kern w:val="0"/>
        </w:rPr>
        <w:t>の未確保や</w:t>
      </w:r>
      <w:r w:rsidR="001607C6" w:rsidRPr="008666AE">
        <w:rPr>
          <w:rFonts w:hint="eastAsia"/>
          <w:kern w:val="0"/>
        </w:rPr>
        <w:t>工事中・備品等未納入の場合は申請書の受理は出来ません。</w:t>
      </w:r>
    </w:p>
    <w:p w14:paraId="5B20B939" w14:textId="77777777" w:rsidR="00AB32BF" w:rsidRPr="008666AE" w:rsidRDefault="00AB32BF" w:rsidP="00AB32BF">
      <w:pPr>
        <w:ind w:leftChars="200" w:left="1346" w:hangingChars="300" w:hanging="832"/>
        <w:rPr>
          <w:rFonts w:hAnsi="Meiryo UI" w:cs="Meiryo UI"/>
          <w:b/>
          <w:kern w:val="0"/>
          <w:sz w:val="24"/>
        </w:rPr>
      </w:pPr>
      <w:r w:rsidRPr="008666AE">
        <w:rPr>
          <w:rFonts w:hAnsi="Meiryo UI" w:cs="Meiryo UI" w:hint="eastAsia"/>
          <w:b/>
          <w:kern w:val="0"/>
          <w:sz w:val="24"/>
        </w:rPr>
        <w:t>□　欠格条項について</w:t>
      </w:r>
    </w:p>
    <w:p w14:paraId="116EA038" w14:textId="77777777" w:rsidR="00AB32BF" w:rsidRPr="008666AE" w:rsidRDefault="00AB32BF" w:rsidP="00AB32BF">
      <w:pPr>
        <w:ind w:leftChars="400" w:left="1286" w:hangingChars="100" w:hanging="257"/>
        <w:rPr>
          <w:rFonts w:hAnsi="Meiryo UI" w:cs="Meiryo UI"/>
          <w:kern w:val="0"/>
        </w:rPr>
      </w:pPr>
      <w:r w:rsidRPr="008666AE">
        <w:rPr>
          <w:rFonts w:hAnsi="Meiryo UI" w:cs="Meiryo UI" w:hint="eastAsia"/>
          <w:kern w:val="0"/>
        </w:rPr>
        <w:t>各サービス事業に規定する欠格条項に該当していないことが条件となります。</w:t>
      </w:r>
    </w:p>
    <w:tbl>
      <w:tblPr>
        <w:tblStyle w:val="a7"/>
        <w:tblW w:w="0" w:type="auto"/>
        <w:tblInd w:w="9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4"/>
        <w:gridCol w:w="5103"/>
      </w:tblGrid>
      <w:tr w:rsidR="00AB32BF" w:rsidRPr="008666AE" w14:paraId="59377D61" w14:textId="77777777" w:rsidTr="00D96DB5">
        <w:tc>
          <w:tcPr>
            <w:tcW w:w="3544" w:type="dxa"/>
            <w:shd w:val="clear" w:color="auto" w:fill="CCECFF"/>
          </w:tcPr>
          <w:p w14:paraId="5C053605" w14:textId="77777777" w:rsidR="00AB32BF" w:rsidRPr="008666AE" w:rsidRDefault="00AB32BF" w:rsidP="004B301B">
            <w:pPr>
              <w:jc w:val="center"/>
              <w:rPr>
                <w:rFonts w:hAnsi="Meiryo UI" w:cs="Meiryo UI"/>
                <w:kern w:val="0"/>
              </w:rPr>
            </w:pPr>
            <w:r w:rsidRPr="008666AE">
              <w:rPr>
                <w:rFonts w:hAnsi="Meiryo UI" w:cs="Meiryo UI" w:hint="eastAsia"/>
                <w:kern w:val="0"/>
              </w:rPr>
              <w:t>サービス種別</w:t>
            </w:r>
          </w:p>
        </w:tc>
        <w:tc>
          <w:tcPr>
            <w:tcW w:w="5103" w:type="dxa"/>
            <w:shd w:val="clear" w:color="auto" w:fill="CCECFF"/>
          </w:tcPr>
          <w:p w14:paraId="4EF64810" w14:textId="77777777" w:rsidR="00AB32BF" w:rsidRPr="008666AE" w:rsidRDefault="00AB32BF" w:rsidP="004B301B">
            <w:pPr>
              <w:jc w:val="center"/>
              <w:rPr>
                <w:rFonts w:hAnsi="Meiryo UI" w:cs="Meiryo UI"/>
                <w:kern w:val="0"/>
              </w:rPr>
            </w:pPr>
            <w:r w:rsidRPr="008666AE">
              <w:rPr>
                <w:rFonts w:hAnsi="Meiryo UI" w:cs="Meiryo UI" w:hint="eastAsia"/>
                <w:kern w:val="0"/>
              </w:rPr>
              <w:t>根拠条文</w:t>
            </w:r>
          </w:p>
        </w:tc>
      </w:tr>
      <w:tr w:rsidR="00AB32BF" w:rsidRPr="008666AE" w14:paraId="5C5494AA" w14:textId="77777777" w:rsidTr="00D96DB5">
        <w:tc>
          <w:tcPr>
            <w:tcW w:w="3544" w:type="dxa"/>
          </w:tcPr>
          <w:p w14:paraId="40D1DDD6" w14:textId="77777777" w:rsidR="00AB32BF" w:rsidRPr="008666AE" w:rsidRDefault="00AB32BF" w:rsidP="004B301B">
            <w:pPr>
              <w:rPr>
                <w:rFonts w:hAnsi="Meiryo UI" w:cs="Meiryo UI"/>
                <w:kern w:val="0"/>
              </w:rPr>
            </w:pPr>
            <w:r w:rsidRPr="008666AE">
              <w:rPr>
                <w:rFonts w:hAnsi="Meiryo UI" w:cs="Meiryo UI" w:hint="eastAsia"/>
                <w:kern w:val="0"/>
              </w:rPr>
              <w:t>居宅サービス</w:t>
            </w:r>
          </w:p>
        </w:tc>
        <w:tc>
          <w:tcPr>
            <w:tcW w:w="5103" w:type="dxa"/>
          </w:tcPr>
          <w:p w14:paraId="4E382E49" w14:textId="77777777" w:rsidR="00AB32BF" w:rsidRPr="008666AE" w:rsidRDefault="00AB32BF" w:rsidP="004B301B">
            <w:pPr>
              <w:rPr>
                <w:rFonts w:hAnsi="Meiryo UI" w:cs="Meiryo UI"/>
                <w:kern w:val="0"/>
              </w:rPr>
            </w:pPr>
            <w:r w:rsidRPr="008666AE">
              <w:rPr>
                <w:rFonts w:hAnsi="Meiryo UI" w:cs="Meiryo UI" w:hint="eastAsia"/>
                <w:kern w:val="0"/>
              </w:rPr>
              <w:t>介護保険法第</w:t>
            </w:r>
            <w:r w:rsidRPr="008666AE">
              <w:rPr>
                <w:rFonts w:hAnsi="Meiryo UI" w:cs="Meiryo UI"/>
                <w:kern w:val="0"/>
              </w:rPr>
              <w:t>70</w:t>
            </w:r>
            <w:r w:rsidRPr="008666AE">
              <w:rPr>
                <w:rFonts w:hAnsi="Meiryo UI" w:cs="Meiryo UI" w:hint="eastAsia"/>
                <w:kern w:val="0"/>
              </w:rPr>
              <w:t>条第２項各号</w:t>
            </w:r>
          </w:p>
        </w:tc>
      </w:tr>
      <w:tr w:rsidR="00AB32BF" w:rsidRPr="008666AE" w14:paraId="41B88459" w14:textId="77777777" w:rsidTr="00D96DB5">
        <w:tc>
          <w:tcPr>
            <w:tcW w:w="3544" w:type="dxa"/>
          </w:tcPr>
          <w:p w14:paraId="33D8180C" w14:textId="77777777" w:rsidR="00AB32BF" w:rsidRPr="008666AE" w:rsidRDefault="00AB32BF" w:rsidP="004B301B">
            <w:pPr>
              <w:rPr>
                <w:rFonts w:hAnsi="Meiryo UI" w:cs="Meiryo UI"/>
                <w:kern w:val="0"/>
              </w:rPr>
            </w:pPr>
            <w:r w:rsidRPr="008666AE">
              <w:rPr>
                <w:rFonts w:hAnsi="Meiryo UI" w:cs="Meiryo UI" w:hint="eastAsia"/>
                <w:kern w:val="0"/>
              </w:rPr>
              <w:t>地域密着型サービス</w:t>
            </w:r>
          </w:p>
        </w:tc>
        <w:tc>
          <w:tcPr>
            <w:tcW w:w="5103" w:type="dxa"/>
          </w:tcPr>
          <w:p w14:paraId="041F597B" w14:textId="77777777" w:rsidR="00AB32BF" w:rsidRPr="008666AE" w:rsidRDefault="00AB32BF" w:rsidP="004B301B">
            <w:pPr>
              <w:rPr>
                <w:rFonts w:hAnsi="Meiryo UI" w:cs="Meiryo UI"/>
                <w:kern w:val="0"/>
              </w:rPr>
            </w:pPr>
            <w:r w:rsidRPr="008666AE">
              <w:rPr>
                <w:rFonts w:hAnsi="Meiryo UI" w:cs="Meiryo UI" w:hint="eastAsia"/>
                <w:kern w:val="0"/>
              </w:rPr>
              <w:t>介護保険法第78条の２第４項各号</w:t>
            </w:r>
          </w:p>
        </w:tc>
      </w:tr>
      <w:tr w:rsidR="00AB32BF" w:rsidRPr="008666AE" w14:paraId="2321BB17" w14:textId="77777777" w:rsidTr="00D96DB5">
        <w:tc>
          <w:tcPr>
            <w:tcW w:w="3544" w:type="dxa"/>
          </w:tcPr>
          <w:p w14:paraId="5EBA1ACE" w14:textId="77777777" w:rsidR="00AB32BF" w:rsidRPr="008666AE" w:rsidRDefault="00AB32BF" w:rsidP="004B301B">
            <w:pPr>
              <w:rPr>
                <w:rFonts w:hAnsi="Meiryo UI" w:cs="Meiryo UI"/>
                <w:kern w:val="0"/>
              </w:rPr>
            </w:pPr>
            <w:r w:rsidRPr="008666AE">
              <w:rPr>
                <w:rFonts w:hAnsi="Meiryo UI" w:cs="Meiryo UI" w:hint="eastAsia"/>
                <w:kern w:val="0"/>
              </w:rPr>
              <w:t>居宅介護支援</w:t>
            </w:r>
          </w:p>
        </w:tc>
        <w:tc>
          <w:tcPr>
            <w:tcW w:w="5103" w:type="dxa"/>
          </w:tcPr>
          <w:p w14:paraId="24A32DD3" w14:textId="77777777" w:rsidR="00AB32BF" w:rsidRPr="008666AE" w:rsidRDefault="00AB32BF" w:rsidP="004B301B">
            <w:pPr>
              <w:rPr>
                <w:rFonts w:hAnsi="Meiryo UI" w:cs="Meiryo UI"/>
                <w:kern w:val="0"/>
              </w:rPr>
            </w:pPr>
            <w:r w:rsidRPr="008666AE">
              <w:rPr>
                <w:rFonts w:hAnsi="Meiryo UI" w:cs="Meiryo UI" w:hint="eastAsia"/>
                <w:kern w:val="0"/>
              </w:rPr>
              <w:t>介護保険法第</w:t>
            </w:r>
            <w:r w:rsidRPr="008666AE">
              <w:rPr>
                <w:rFonts w:hAnsi="Meiryo UI" w:cs="Meiryo UI"/>
                <w:kern w:val="0"/>
              </w:rPr>
              <w:t>79</w:t>
            </w:r>
            <w:r w:rsidRPr="008666AE">
              <w:rPr>
                <w:rFonts w:hAnsi="Meiryo UI" w:cs="Meiryo UI" w:hint="eastAsia"/>
                <w:kern w:val="0"/>
              </w:rPr>
              <w:t>条第２項各号</w:t>
            </w:r>
          </w:p>
        </w:tc>
      </w:tr>
      <w:tr w:rsidR="00AB32BF" w:rsidRPr="008666AE" w14:paraId="2A391670" w14:textId="77777777" w:rsidTr="00D96DB5">
        <w:tc>
          <w:tcPr>
            <w:tcW w:w="3544" w:type="dxa"/>
          </w:tcPr>
          <w:p w14:paraId="6013271D" w14:textId="77777777" w:rsidR="00AB32BF" w:rsidRPr="008666AE" w:rsidRDefault="00AB32BF" w:rsidP="004B301B">
            <w:pPr>
              <w:rPr>
                <w:rFonts w:hAnsi="Meiryo UI" w:cs="Meiryo UI"/>
                <w:kern w:val="0"/>
              </w:rPr>
            </w:pPr>
            <w:r w:rsidRPr="008666AE">
              <w:rPr>
                <w:rFonts w:hAnsi="Meiryo UI" w:cs="Meiryo UI" w:hint="eastAsia"/>
                <w:kern w:val="0"/>
              </w:rPr>
              <w:t>介護予防サービス</w:t>
            </w:r>
          </w:p>
        </w:tc>
        <w:tc>
          <w:tcPr>
            <w:tcW w:w="5103" w:type="dxa"/>
          </w:tcPr>
          <w:p w14:paraId="59D0617E" w14:textId="77777777" w:rsidR="00AB32BF" w:rsidRPr="008666AE" w:rsidRDefault="00AB32BF" w:rsidP="004B301B">
            <w:pPr>
              <w:rPr>
                <w:rFonts w:hAnsi="Meiryo UI" w:cs="Meiryo UI"/>
                <w:kern w:val="0"/>
              </w:rPr>
            </w:pPr>
            <w:r w:rsidRPr="008666AE">
              <w:rPr>
                <w:rFonts w:hAnsi="Meiryo UI" w:cs="Meiryo UI" w:hint="eastAsia"/>
                <w:kern w:val="0"/>
              </w:rPr>
              <w:t>介護保険法第</w:t>
            </w:r>
            <w:r w:rsidRPr="008666AE">
              <w:rPr>
                <w:rFonts w:hAnsi="Meiryo UI" w:cs="Meiryo UI"/>
                <w:kern w:val="0"/>
              </w:rPr>
              <w:t>115</w:t>
            </w:r>
            <w:r w:rsidRPr="008666AE">
              <w:rPr>
                <w:rFonts w:hAnsi="Meiryo UI" w:cs="Meiryo UI" w:hint="eastAsia"/>
                <w:kern w:val="0"/>
              </w:rPr>
              <w:t>条の２第２項各号</w:t>
            </w:r>
          </w:p>
        </w:tc>
      </w:tr>
      <w:tr w:rsidR="00AB32BF" w:rsidRPr="008666AE" w14:paraId="11906F72" w14:textId="77777777" w:rsidTr="00D96DB5">
        <w:tc>
          <w:tcPr>
            <w:tcW w:w="3544" w:type="dxa"/>
          </w:tcPr>
          <w:p w14:paraId="6B1E7D3C" w14:textId="77777777" w:rsidR="00AB32BF" w:rsidRPr="008666AE" w:rsidRDefault="00AB32BF" w:rsidP="004B301B">
            <w:pPr>
              <w:rPr>
                <w:rFonts w:hAnsi="Meiryo UI" w:cs="Meiryo UI"/>
                <w:kern w:val="0"/>
              </w:rPr>
            </w:pPr>
            <w:r w:rsidRPr="008666AE">
              <w:rPr>
                <w:rFonts w:hAnsi="Meiryo UI" w:cs="Meiryo UI" w:hint="eastAsia"/>
                <w:kern w:val="0"/>
              </w:rPr>
              <w:t>介護予防地域密着型サービス</w:t>
            </w:r>
          </w:p>
        </w:tc>
        <w:tc>
          <w:tcPr>
            <w:tcW w:w="5103" w:type="dxa"/>
          </w:tcPr>
          <w:p w14:paraId="0BB749A1" w14:textId="77777777" w:rsidR="00AB32BF" w:rsidRPr="008666AE" w:rsidRDefault="00AB32BF" w:rsidP="004B301B">
            <w:pPr>
              <w:rPr>
                <w:rFonts w:hAnsi="Meiryo UI" w:cs="Meiryo UI"/>
                <w:kern w:val="0"/>
              </w:rPr>
            </w:pPr>
            <w:r w:rsidRPr="008666AE">
              <w:rPr>
                <w:rFonts w:hAnsi="Meiryo UI" w:cs="Meiryo UI" w:hint="eastAsia"/>
                <w:kern w:val="0"/>
              </w:rPr>
              <w:t>介護保険法第115条の12第２項各号</w:t>
            </w:r>
          </w:p>
        </w:tc>
      </w:tr>
      <w:tr w:rsidR="00AB32BF" w:rsidRPr="008666AE" w14:paraId="3882ED54" w14:textId="77777777" w:rsidTr="00D96DB5">
        <w:tc>
          <w:tcPr>
            <w:tcW w:w="3544" w:type="dxa"/>
          </w:tcPr>
          <w:p w14:paraId="6D10269A" w14:textId="77777777" w:rsidR="00AB32BF" w:rsidRPr="008666AE" w:rsidRDefault="00AB32BF" w:rsidP="004B301B">
            <w:pPr>
              <w:rPr>
                <w:rFonts w:hAnsi="Meiryo UI" w:cs="Meiryo UI"/>
                <w:kern w:val="0"/>
              </w:rPr>
            </w:pPr>
            <w:r w:rsidRPr="008666AE">
              <w:rPr>
                <w:rFonts w:hAnsi="Meiryo UI" w:cs="Meiryo UI" w:hint="eastAsia"/>
                <w:kern w:val="0"/>
              </w:rPr>
              <w:t>介護予防支援</w:t>
            </w:r>
          </w:p>
        </w:tc>
        <w:tc>
          <w:tcPr>
            <w:tcW w:w="5103" w:type="dxa"/>
          </w:tcPr>
          <w:p w14:paraId="1FA5D902" w14:textId="77777777" w:rsidR="00AB32BF" w:rsidRPr="008666AE" w:rsidRDefault="00AB32BF" w:rsidP="004B301B">
            <w:pPr>
              <w:rPr>
                <w:rFonts w:hAnsi="Meiryo UI" w:cs="Meiryo UI"/>
                <w:kern w:val="0"/>
              </w:rPr>
            </w:pPr>
            <w:r w:rsidRPr="008666AE">
              <w:rPr>
                <w:rFonts w:hAnsi="Meiryo UI" w:cs="Meiryo UI" w:hint="eastAsia"/>
                <w:kern w:val="0"/>
              </w:rPr>
              <w:t>介護保険法第115条の22第２項各号</w:t>
            </w:r>
          </w:p>
        </w:tc>
      </w:tr>
      <w:tr w:rsidR="00D96DB5" w:rsidRPr="008666AE" w14:paraId="7105AE17" w14:textId="77777777" w:rsidTr="00D96DB5">
        <w:tc>
          <w:tcPr>
            <w:tcW w:w="3544" w:type="dxa"/>
            <w:vAlign w:val="center"/>
          </w:tcPr>
          <w:p w14:paraId="11D793EC" w14:textId="77777777" w:rsidR="007D02FE" w:rsidRPr="008666AE" w:rsidRDefault="00DB4B1E" w:rsidP="00D96DB5">
            <w:pPr>
              <w:rPr>
                <w:rFonts w:hAnsi="Meiryo UI" w:cs="Meiryo UI"/>
                <w:kern w:val="0"/>
              </w:rPr>
            </w:pPr>
            <w:r w:rsidRPr="008666AE">
              <w:rPr>
                <w:rFonts w:hAnsi="Meiryo UI" w:cs="Meiryo UI" w:hint="eastAsia"/>
                <w:kern w:val="0"/>
              </w:rPr>
              <w:t>地域支援事業のうち、指定第一号事業に該当するサービス</w:t>
            </w:r>
          </w:p>
          <w:p w14:paraId="16528780" w14:textId="77777777" w:rsidR="00D96DB5" w:rsidRPr="008666AE" w:rsidRDefault="00D96DB5" w:rsidP="00D96DB5">
            <w:pPr>
              <w:rPr>
                <w:rFonts w:hAnsi="Meiryo UI" w:cs="Meiryo UI"/>
                <w:kern w:val="0"/>
                <w:shd w:val="pct15" w:color="auto" w:fill="FFFFFF"/>
              </w:rPr>
            </w:pPr>
            <w:r w:rsidRPr="008666AE">
              <w:rPr>
                <w:rFonts w:hAnsi="Meiryo UI" w:cs="Meiryo UI" w:hint="eastAsia"/>
                <w:kern w:val="0"/>
              </w:rPr>
              <w:t>（</w:t>
            </w:r>
            <w:r w:rsidR="007D02FE" w:rsidRPr="008666AE">
              <w:rPr>
                <w:rFonts w:hAnsi="Meiryo UI" w:cs="Meiryo UI" w:hint="eastAsia"/>
                <w:kern w:val="0"/>
              </w:rPr>
              <w:t>以下「</w:t>
            </w:r>
            <w:r w:rsidRPr="008666AE">
              <w:rPr>
                <w:rFonts w:hAnsi="Meiryo UI" w:cs="Meiryo UI" w:hint="eastAsia"/>
                <w:kern w:val="0"/>
              </w:rPr>
              <w:t>総合事業</w:t>
            </w:r>
            <w:r w:rsidR="007D02FE" w:rsidRPr="008666AE">
              <w:rPr>
                <w:rFonts w:hAnsi="Meiryo UI" w:cs="Meiryo UI" w:hint="eastAsia"/>
                <w:kern w:val="0"/>
              </w:rPr>
              <w:t>」という</w:t>
            </w:r>
            <w:r w:rsidRPr="008666AE">
              <w:rPr>
                <w:rFonts w:hAnsi="Meiryo UI" w:cs="Meiryo UI" w:hint="eastAsia"/>
                <w:kern w:val="0"/>
              </w:rPr>
              <w:t>）</w:t>
            </w:r>
          </w:p>
        </w:tc>
        <w:tc>
          <w:tcPr>
            <w:tcW w:w="5103" w:type="dxa"/>
          </w:tcPr>
          <w:p w14:paraId="7724E6E7" w14:textId="77777777" w:rsidR="00D96DB5" w:rsidRPr="008666AE" w:rsidRDefault="00D96DB5" w:rsidP="004B301B">
            <w:pPr>
              <w:rPr>
                <w:rFonts w:hAnsi="Meiryo UI" w:cs="Meiryo UI"/>
                <w:kern w:val="0"/>
              </w:rPr>
            </w:pPr>
            <w:r w:rsidRPr="008666AE">
              <w:rPr>
                <w:rFonts w:hAnsi="Meiryo UI" w:cs="Meiryo UI" w:hint="eastAsia"/>
                <w:kern w:val="0"/>
              </w:rPr>
              <w:t>介護保険法第115条の45の5第2項</w:t>
            </w:r>
          </w:p>
          <w:p w14:paraId="5DBB2EF7" w14:textId="77777777" w:rsidR="00D96DB5" w:rsidRPr="008666AE" w:rsidRDefault="00D96DB5" w:rsidP="004B301B">
            <w:pPr>
              <w:rPr>
                <w:rFonts w:hAnsi="Meiryo UI" w:cs="Meiryo UI"/>
                <w:kern w:val="0"/>
              </w:rPr>
            </w:pPr>
            <w:r w:rsidRPr="008666AE">
              <w:rPr>
                <w:rFonts w:hAnsi="Meiryo UI" w:cs="Meiryo UI" w:hint="eastAsia"/>
                <w:kern w:val="0"/>
              </w:rPr>
              <w:t>八王子市介護予防・日常生活支援総合事業指定事業者の指定等に関する要綱第7条</w:t>
            </w:r>
          </w:p>
        </w:tc>
      </w:tr>
    </w:tbl>
    <w:p w14:paraId="01F4ABEF" w14:textId="77777777" w:rsidR="00D86533" w:rsidRPr="008666AE" w:rsidRDefault="00AB32BF" w:rsidP="00AB32BF">
      <w:pPr>
        <w:ind w:leftChars="400" w:left="1286" w:hangingChars="100" w:hanging="257"/>
        <w:rPr>
          <w:rFonts w:hAnsi="Meiryo UI" w:cs="Meiryo UI"/>
          <w:kern w:val="0"/>
        </w:rPr>
      </w:pPr>
      <w:r w:rsidRPr="008666AE">
        <w:rPr>
          <w:rFonts w:hAnsi="Meiryo UI" w:cs="Meiryo UI" w:hint="eastAsia"/>
          <w:kern w:val="0"/>
        </w:rPr>
        <w:t>※　欠格条項については、上記介護保険法の条文の他、厚生労働省からのＱ＆Ａ</w:t>
      </w:r>
    </w:p>
    <w:p w14:paraId="2274A1CE" w14:textId="77777777" w:rsidR="00AB32BF" w:rsidRPr="008666AE" w:rsidRDefault="00AB32BF" w:rsidP="00AB32BF">
      <w:pPr>
        <w:ind w:leftChars="400" w:left="1286" w:hangingChars="100" w:hanging="257"/>
        <w:rPr>
          <w:rFonts w:hAnsi="Meiryo UI" w:cs="Meiryo UI"/>
          <w:kern w:val="0"/>
        </w:rPr>
      </w:pPr>
      <w:r w:rsidRPr="008666AE">
        <w:rPr>
          <w:rFonts w:hAnsi="Meiryo UI" w:cs="Meiryo UI" w:hint="eastAsia"/>
          <w:kern w:val="0"/>
        </w:rPr>
        <w:t>（「介護保険最新情報」</w:t>
      </w:r>
      <w:r w:rsidRPr="008666AE">
        <w:rPr>
          <w:rFonts w:hAnsi="Meiryo UI" w:cs="Meiryo UI"/>
          <w:kern w:val="0"/>
        </w:rPr>
        <w:t>Vol.</w:t>
      </w:r>
      <w:r w:rsidRPr="008666AE">
        <w:rPr>
          <w:rFonts w:hAnsi="Meiryo UI" w:cs="Meiryo UI" w:hint="eastAsia"/>
          <w:kern w:val="0"/>
        </w:rPr>
        <w:t>６及び73）等もご確認ください。</w:t>
      </w:r>
    </w:p>
    <w:p w14:paraId="6F70153B" w14:textId="77777777" w:rsidR="00D96DB5" w:rsidRPr="008666AE" w:rsidRDefault="00D96DB5" w:rsidP="00AB32BF">
      <w:pPr>
        <w:ind w:leftChars="400" w:left="1286" w:hangingChars="100" w:hanging="257"/>
        <w:rPr>
          <w:rFonts w:hAnsi="Meiryo UI" w:cs="Meiryo UI"/>
          <w:kern w:val="0"/>
        </w:rPr>
      </w:pPr>
    </w:p>
    <w:p w14:paraId="39EB6E85" w14:textId="77777777" w:rsidR="00D96DB5" w:rsidRPr="008666AE" w:rsidRDefault="00D96DB5" w:rsidP="00AB32BF">
      <w:pPr>
        <w:ind w:leftChars="400" w:left="1286" w:hangingChars="100" w:hanging="257"/>
        <w:rPr>
          <w:rFonts w:hAnsi="Meiryo UI" w:cs="Meiryo UI"/>
          <w:kern w:val="0"/>
        </w:rPr>
      </w:pPr>
    </w:p>
    <w:p w14:paraId="17FBC859" w14:textId="77777777" w:rsidR="001607C6" w:rsidRPr="008666AE" w:rsidRDefault="00890C08" w:rsidP="00AB32BF">
      <w:pPr>
        <w:ind w:firstLineChars="200" w:firstLine="554"/>
        <w:rPr>
          <w:b/>
          <w:sz w:val="24"/>
        </w:rPr>
      </w:pPr>
      <w:r w:rsidRPr="008666AE">
        <w:rPr>
          <w:rFonts w:hAnsi="Meiryo UI" w:cs="Meiryo UI" w:hint="eastAsia"/>
          <w:b/>
          <w:kern w:val="0"/>
          <w:sz w:val="24"/>
        </w:rPr>
        <w:lastRenderedPageBreak/>
        <w:t xml:space="preserve">□　</w:t>
      </w:r>
      <w:r w:rsidR="001607C6" w:rsidRPr="008666AE">
        <w:rPr>
          <w:rFonts w:hAnsi="Meiryo UI" w:cs="Meiryo UI" w:hint="eastAsia"/>
          <w:b/>
          <w:kern w:val="0"/>
          <w:sz w:val="24"/>
        </w:rPr>
        <w:t>指定後の</w:t>
      </w:r>
      <w:r w:rsidR="001607C6" w:rsidRPr="008666AE">
        <w:rPr>
          <w:rFonts w:hint="eastAsia"/>
          <w:b/>
          <w:sz w:val="24"/>
        </w:rPr>
        <w:t>人員・設備基準等の運営について</w:t>
      </w:r>
    </w:p>
    <w:p w14:paraId="3141C49E" w14:textId="77777777" w:rsidR="00B913BC" w:rsidRPr="008666AE" w:rsidRDefault="001607C6" w:rsidP="001607C6">
      <w:pPr>
        <w:ind w:leftChars="300" w:left="772" w:firstLineChars="100" w:firstLine="257"/>
        <w:rPr>
          <w:rFonts w:hAnsi="Meiryo UI" w:cs="Meiryo UI"/>
          <w:kern w:val="0"/>
        </w:rPr>
      </w:pPr>
      <w:r w:rsidRPr="008666AE">
        <w:rPr>
          <w:rFonts w:hint="eastAsia"/>
          <w:kern w:val="0"/>
        </w:rPr>
        <w:t>指定事業者は市条例で定める人員・設備・運営基準に従い、サービス提供しなければなりません。</w:t>
      </w:r>
      <w:r w:rsidRPr="008666AE">
        <w:rPr>
          <w:rFonts w:hint="eastAsia"/>
          <w:kern w:val="0"/>
          <w:u w:val="single"/>
        </w:rPr>
        <w:t>基準等を十分に理解した上で</w:t>
      </w:r>
      <w:r w:rsidRPr="008666AE">
        <w:rPr>
          <w:rFonts w:hint="eastAsia"/>
          <w:kern w:val="0"/>
        </w:rPr>
        <w:t>、申請を行ってください</w:t>
      </w:r>
      <w:r w:rsidR="00B913BC" w:rsidRPr="008666AE">
        <w:rPr>
          <w:rFonts w:hAnsi="Meiryo UI" w:cs="Meiryo UI" w:hint="eastAsia"/>
          <w:kern w:val="0"/>
        </w:rPr>
        <w:t>。</w:t>
      </w:r>
    </w:p>
    <w:p w14:paraId="4320A369" w14:textId="77777777" w:rsidR="00A3524D" w:rsidRPr="008666AE" w:rsidRDefault="00A3524D" w:rsidP="00A3524D">
      <w:pPr>
        <w:rPr>
          <w:rFonts w:hAnsi="Meiryo UI" w:cs="Meiryo UI"/>
          <w:kern w:val="0"/>
        </w:rPr>
      </w:pPr>
    </w:p>
    <w:p w14:paraId="5629CDF5" w14:textId="52AEC810" w:rsidR="00A3524D" w:rsidRPr="008666AE" w:rsidRDefault="00E85D25" w:rsidP="00A3524D">
      <w:pPr>
        <w:rPr>
          <w:sz w:val="24"/>
        </w:rPr>
      </w:pPr>
      <w:r w:rsidRPr="008666AE">
        <w:rPr>
          <w:rFonts w:hAnsi="Meiryo UI" w:cs="Meiryo UI"/>
          <w:noProof/>
          <w:kern w:val="0"/>
          <w:szCs w:val="21"/>
        </w:rPr>
        <mc:AlternateContent>
          <mc:Choice Requires="wps">
            <w:drawing>
              <wp:anchor distT="0" distB="0" distL="114300" distR="114300" simplePos="0" relativeHeight="251780093" behindDoc="1" locked="0" layoutInCell="1" allowOverlap="1" wp14:anchorId="0ED36490" wp14:editId="6D939B04">
                <wp:simplePos x="0" y="0"/>
                <wp:positionH relativeFrom="column">
                  <wp:posOffset>-64135</wp:posOffset>
                </wp:positionH>
                <wp:positionV relativeFrom="paragraph">
                  <wp:posOffset>67945</wp:posOffset>
                </wp:positionV>
                <wp:extent cx="2743200" cy="409575"/>
                <wp:effectExtent l="9525" t="8255" r="9525" b="10795"/>
                <wp:wrapNone/>
                <wp:docPr id="56" name="AutoShap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095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3D8342" id="AutoShape 604" o:spid="_x0000_s1026" style="position:absolute;left:0;text-align:left;margin-left:-5.05pt;margin-top:5.35pt;width:3in;height:32.25pt;z-index:-251536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" fillcolor="#cfc" strokeweight="1pt">
                <v:textbox inset="5.85pt,.7pt,5.85pt,.7pt"/>
              </v:roundrect>
            </w:pict>
          </mc:Fallback>
        </mc:AlternateContent>
      </w:r>
      <w:r w:rsidR="00A3524D" w:rsidRPr="008666AE">
        <w:rPr>
          <w:rFonts w:hAnsi="Meiryo UI" w:cs="Meiryo UI" w:hint="eastAsia"/>
          <w:kern w:val="0"/>
          <w:sz w:val="28"/>
          <w:szCs w:val="32"/>
        </w:rPr>
        <w:t>Ⅱ　八王子市暴力団排除条例</w:t>
      </w:r>
    </w:p>
    <w:p w14:paraId="1CCF0F8A" w14:textId="77777777" w:rsidR="00B913BC" w:rsidRPr="008666AE" w:rsidRDefault="00B913BC" w:rsidP="002A34FF">
      <w:pPr>
        <w:ind w:firstLineChars="100" w:firstLine="257"/>
        <w:rPr>
          <w:rFonts w:hAnsi="Meiryo UI" w:cs="Meiryo UI"/>
        </w:rPr>
      </w:pPr>
      <w:r w:rsidRPr="008666AE">
        <w:rPr>
          <w:rFonts w:hAnsi="Meiryo UI" w:cs="Meiryo UI" w:hint="eastAsia"/>
        </w:rPr>
        <w:t>市では、</w:t>
      </w:r>
      <w:r w:rsidRPr="008666AE">
        <w:rPr>
          <w:rFonts w:hint="eastAsia"/>
          <w:kern w:val="0"/>
        </w:rPr>
        <w:t>暴力団が市民の生活や社会経済活動に介入し、暴力及びこれを背景とした資金獲得活動によって市民及び事業者の安全安心が脅かされる</w:t>
      </w:r>
      <w:r w:rsidRPr="008666AE">
        <w:rPr>
          <w:rFonts w:hint="eastAsia"/>
        </w:rPr>
        <w:t>ことのないよう</w:t>
      </w:r>
      <w:r w:rsidRPr="008666AE">
        <w:rPr>
          <w:rFonts w:hint="eastAsia"/>
          <w:kern w:val="0"/>
        </w:rPr>
        <w:t>、「八王子市暴力団排除条例」を制定（平成２３年１２月１５日公布）しました。</w:t>
      </w:r>
    </w:p>
    <w:p w14:paraId="4E93EB50" w14:textId="77777777" w:rsidR="002A34FF" w:rsidRPr="008666AE" w:rsidRDefault="00B913BC" w:rsidP="004B301B">
      <w:pPr>
        <w:ind w:firstLineChars="100" w:firstLine="257"/>
        <w:rPr>
          <w:rFonts w:hAnsi="Meiryo UI" w:cs="Meiryo UI"/>
          <w:kern w:val="0"/>
        </w:rPr>
      </w:pPr>
      <w:r w:rsidRPr="008666AE">
        <w:rPr>
          <w:rFonts w:hAnsi="Meiryo UI" w:cs="Meiryo UI" w:hint="eastAsia"/>
        </w:rPr>
        <w:t>このため、</w:t>
      </w:r>
      <w:r w:rsidRPr="008666AE">
        <w:rPr>
          <w:rFonts w:hAnsi="Meiryo UI" w:cs="Meiryo UI" w:hint="eastAsia"/>
          <w:kern w:val="0"/>
        </w:rPr>
        <w:t>市で事業を行っている法人は「八王子市暴力団排除条例」に基づき、誓約書を頂いています。</w:t>
      </w:r>
    </w:p>
    <w:p w14:paraId="1BB72F29" w14:textId="77777777" w:rsidR="004B301B" w:rsidRPr="008666AE" w:rsidRDefault="004B301B" w:rsidP="004B301B">
      <w:pPr>
        <w:rPr>
          <w:rFonts w:hAnsi="Meiryo UI" w:cs="Meiryo UI"/>
          <w:kern w:val="0"/>
        </w:rPr>
      </w:pPr>
    </w:p>
    <w:p w14:paraId="5D98FC3A" w14:textId="77777777" w:rsidR="00B913BC" w:rsidRPr="008666AE" w:rsidRDefault="00890C08" w:rsidP="00B913BC">
      <w:pPr>
        <w:widowControl/>
        <w:jc w:val="left"/>
        <w:rPr>
          <w:rFonts w:hAnsi="Meiryo UI" w:cs="Meiryo UI"/>
          <w:kern w:val="0"/>
        </w:rPr>
      </w:pPr>
      <w:r w:rsidRPr="008666AE">
        <w:rPr>
          <w:rFonts w:hAnsi="Meiryo UI" w:cs="Meiryo UI" w:hint="eastAsia"/>
          <w:kern w:val="0"/>
        </w:rPr>
        <w:t xml:space="preserve">　　</w:t>
      </w:r>
      <w:r w:rsidR="00B913BC" w:rsidRPr="008666AE">
        <w:rPr>
          <w:rFonts w:hAnsi="Meiryo UI" w:cs="Meiryo UI" w:hint="eastAsia"/>
          <w:kern w:val="0"/>
        </w:rPr>
        <w:t>【</w:t>
      </w:r>
      <w:r w:rsidR="00B913BC" w:rsidRPr="008666AE">
        <w:rPr>
          <w:rFonts w:hAnsi="Meiryo UI" w:cs="Meiryo UI" w:hint="eastAsia"/>
          <w:bCs/>
          <w:kern w:val="36"/>
        </w:rPr>
        <w:t>八王子市暴力団排除条例】</w:t>
      </w:r>
    </w:p>
    <w:p w14:paraId="51113016" w14:textId="77777777" w:rsidR="00EA7F29" w:rsidRPr="008666AE" w:rsidRDefault="007E2E8F" w:rsidP="007E2E8F">
      <w:pPr>
        <w:widowControl/>
        <w:jc w:val="left"/>
      </w:pPr>
      <w:hyperlink r:id="rId8" w:history="1">
        <w:r w:rsidRPr="008666AE">
          <w:rPr>
            <w:rStyle w:val="ad"/>
          </w:rPr>
          <w:t>http://www.city.hachioji.tokyo.jp/emergency/bousai/m7914685/009/p005602.html</w:t>
        </w:r>
      </w:hyperlink>
    </w:p>
    <w:p w14:paraId="1B6E8EDE" w14:textId="77777777" w:rsidR="004B301B" w:rsidRPr="008666AE" w:rsidRDefault="004B301B" w:rsidP="004B301B">
      <w:pPr>
        <w:widowControl/>
        <w:jc w:val="left"/>
        <w:rPr>
          <w:rFonts w:hAnsi="Meiryo UI" w:cs="Meiryo UI"/>
          <w:color w:val="000000"/>
          <w:kern w:val="0"/>
          <w:szCs w:val="24"/>
        </w:rPr>
      </w:pPr>
    </w:p>
    <w:p w14:paraId="7B6B8A13" w14:textId="11BAEF0E" w:rsidR="00CB00F4" w:rsidRPr="008666AE" w:rsidRDefault="00E85D25" w:rsidP="00CB00F4">
      <w:pPr>
        <w:widowControl/>
        <w:jc w:val="left"/>
        <w:rPr>
          <w:rFonts w:hAnsi="Meiryo UI" w:cs="Meiryo UI"/>
          <w:bCs/>
          <w:kern w:val="0"/>
          <w:sz w:val="28"/>
        </w:rPr>
      </w:pPr>
      <w:r w:rsidRPr="008666AE">
        <w:rPr>
          <w:rFonts w:hAnsi="Meiryo UI" w:cs="Meiryo UI"/>
          <w:b/>
          <w:bCs/>
          <w:noProof/>
          <w:color w:val="010202"/>
          <w:kern w:val="0"/>
          <w:sz w:val="40"/>
          <w:szCs w:val="40"/>
        </w:rPr>
        <mc:AlternateContent>
          <mc:Choice Requires="wps">
            <w:drawing>
              <wp:anchor distT="0" distB="0" distL="114300" distR="114300" simplePos="0" relativeHeight="251865088" behindDoc="1" locked="0" layoutInCell="1" allowOverlap="1" wp14:anchorId="5EC5B111" wp14:editId="3B99AE27">
                <wp:simplePos x="0" y="0"/>
                <wp:positionH relativeFrom="column">
                  <wp:posOffset>-35560</wp:posOffset>
                </wp:positionH>
                <wp:positionV relativeFrom="paragraph">
                  <wp:posOffset>63500</wp:posOffset>
                </wp:positionV>
                <wp:extent cx="2632075" cy="400050"/>
                <wp:effectExtent l="9525" t="6985" r="6350" b="12065"/>
                <wp:wrapNone/>
                <wp:docPr id="55" name="AutoShap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2075" cy="400050"/>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289E4" id="AutoShape 665" o:spid="_x0000_s1026" style="position:absolute;left:0;text-align:left;margin-left:-2.8pt;margin-top:5pt;width:207.25pt;height:31.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" fillcolor="#cfc" strokeweight="1pt">
                <v:textbox inset="5.85pt,.7pt,5.85pt,.7pt"/>
              </v:roundrect>
            </w:pict>
          </mc:Fallback>
        </mc:AlternateContent>
      </w:r>
      <w:r w:rsidR="00CB00F4" w:rsidRPr="008666AE">
        <w:rPr>
          <w:rFonts w:hAnsi="Meiryo UI" w:cs="Meiryo UI" w:hint="eastAsia"/>
          <w:bCs/>
          <w:kern w:val="0"/>
          <w:sz w:val="28"/>
        </w:rPr>
        <w:t>Ⅲ　新規申請</w:t>
      </w:r>
      <w:r w:rsidR="00AB32BF" w:rsidRPr="008666AE">
        <w:rPr>
          <w:rFonts w:hAnsi="Meiryo UI" w:cs="Meiryo UI" w:hint="eastAsia"/>
          <w:bCs/>
          <w:kern w:val="0"/>
          <w:sz w:val="28"/>
        </w:rPr>
        <w:t>の流れ等について</w:t>
      </w:r>
    </w:p>
    <w:p w14:paraId="679CFA47" w14:textId="4D1D2D05" w:rsidR="00BA6FFF" w:rsidRPr="008666AE" w:rsidRDefault="00E85D25" w:rsidP="00C53276">
      <w:pPr>
        <w:ind w:leftChars="100" w:left="257"/>
        <w:rPr>
          <w:rFonts w:hAnsi="Meiryo UI" w:cs="Meiryo UI"/>
          <w:b/>
          <w:kern w:val="0"/>
        </w:rPr>
      </w:pPr>
      <w:r w:rsidRPr="008666AE">
        <w:rPr>
          <w:rFonts w:hAnsi="Meiryo UI" w:cs="Meiryo UI"/>
          <w:noProof/>
          <w:kern w:val="0"/>
        </w:rPr>
        <mc:AlternateContent>
          <mc:Choice Requires="wpg">
            <w:drawing>
              <wp:anchor distT="0" distB="0" distL="114300" distR="114300" simplePos="0" relativeHeight="251879424" behindDoc="0" locked="0" layoutInCell="1" allowOverlap="1" wp14:anchorId="6126C153" wp14:editId="18A565A5">
                <wp:simplePos x="0" y="0"/>
                <wp:positionH relativeFrom="column">
                  <wp:posOffset>161364</wp:posOffset>
                </wp:positionH>
                <wp:positionV relativeFrom="paragraph">
                  <wp:posOffset>440513</wp:posOffset>
                </wp:positionV>
                <wp:extent cx="6433820" cy="2176145"/>
                <wp:effectExtent l="0" t="0" r="24130" b="0"/>
                <wp:wrapNone/>
                <wp:docPr id="32" name="Group 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3820" cy="2176145"/>
                          <a:chOff x="1117" y="6286"/>
                          <a:chExt cx="10132" cy="3850"/>
                        </a:xfrm>
                      </wpg:grpSpPr>
                      <wps:wsp>
                        <wps:cNvPr id="33" name="Text Box 687"/>
                        <wps:cNvSpPr txBox="1">
                          <a:spLocks noChangeArrowheads="1"/>
                        </wps:cNvSpPr>
                        <wps:spPr bwMode="auto">
                          <a:xfrm>
                            <a:off x="1246" y="9523"/>
                            <a:ext cx="3610" cy="613"/>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F11AC" w14:textId="77777777" w:rsidR="0067622D" w:rsidRPr="00AC0D7F" w:rsidRDefault="0067622D" w:rsidP="00C53276">
                              <w:pPr>
                                <w:jc w:val="center"/>
                              </w:pPr>
                              <w:r>
                                <w:rPr>
                                  <w:rFonts w:hint="eastAsia"/>
                                  <w:sz w:val="24"/>
                                </w:rPr>
                                <w:t>申請書提出</w:t>
                              </w:r>
                              <w:r w:rsidRPr="00AC0D7F">
                                <w:rPr>
                                  <w:rFonts w:hint="eastAsia"/>
                                  <w:sz w:val="24"/>
                                </w:rPr>
                                <w:t>期間</w:t>
                              </w:r>
                            </w:p>
                          </w:txbxContent>
                        </wps:txbx>
                        <wps:bodyPr rot="0" vert="horz" wrap="square" lIns="74295" tIns="8890" rIns="74295" bIns="8890" anchor="t" anchorCtr="0" upright="1">
                          <a:noAutofit/>
                        </wps:bodyPr>
                      </wps:wsp>
                      <wps:wsp>
                        <wps:cNvPr id="34" name="Text Box 680"/>
                        <wps:cNvSpPr txBox="1">
                          <a:spLocks noChangeArrowheads="1"/>
                        </wps:cNvSpPr>
                        <wps:spPr bwMode="auto">
                          <a:xfrm>
                            <a:off x="1246" y="8796"/>
                            <a:ext cx="1785" cy="613"/>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269F4" w14:textId="77777777" w:rsidR="0067622D" w:rsidRPr="00AC0D7F" w:rsidRDefault="0067622D" w:rsidP="00E26654">
                              <w:pPr>
                                <w:jc w:val="center"/>
                              </w:pPr>
                              <w:r>
                                <w:rPr>
                                  <w:rFonts w:hint="eastAsia"/>
                                  <w:sz w:val="24"/>
                                </w:rPr>
                                <w:t>事前相談期間</w:t>
                              </w:r>
                            </w:p>
                          </w:txbxContent>
                        </wps:txbx>
                        <wps:bodyPr rot="0" vert="horz" wrap="square" lIns="10800" tIns="10800" rIns="10800" bIns="10800" anchor="ctr" anchorCtr="0" upright="1">
                          <a:noAutofit/>
                        </wps:bodyPr>
                      </wps:wsp>
                      <wps:wsp>
                        <wps:cNvPr id="35" name="Text Box 673"/>
                        <wps:cNvSpPr txBox="1">
                          <a:spLocks noChangeArrowheads="1"/>
                        </wps:cNvSpPr>
                        <wps:spPr bwMode="auto">
                          <a:xfrm>
                            <a:off x="4856" y="8796"/>
                            <a:ext cx="5576" cy="613"/>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B6E7F" w14:textId="77777777" w:rsidR="0067622D" w:rsidRPr="00AC0D7F" w:rsidRDefault="0067622D" w:rsidP="00E26654">
                              <w:pPr>
                                <w:jc w:val="center"/>
                              </w:pPr>
                              <w:r w:rsidRPr="00AC0D7F">
                                <w:rPr>
                                  <w:rFonts w:hint="eastAsia"/>
                                  <w:sz w:val="24"/>
                                </w:rPr>
                                <w:t>書類審査期間</w:t>
                              </w:r>
                            </w:p>
                          </w:txbxContent>
                        </wps:txbx>
                        <wps:bodyPr rot="0" vert="horz" wrap="square" lIns="74295" tIns="8890" rIns="74295" bIns="8890" anchor="t" anchorCtr="0" upright="1">
                          <a:noAutofit/>
                        </wps:bodyPr>
                      </wps:wsp>
                      <wps:wsp>
                        <wps:cNvPr id="36" name="AutoShape 667"/>
                        <wps:cNvCnPr>
                          <a:cxnSpLocks noChangeShapeType="1"/>
                        </wps:cNvCnPr>
                        <wps:spPr bwMode="auto">
                          <a:xfrm>
                            <a:off x="1117" y="8642"/>
                            <a:ext cx="10132" cy="12"/>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669"/>
                        <wps:cNvSpPr>
                          <a:spLocks noChangeArrowheads="1"/>
                        </wps:cNvSpPr>
                        <wps:spPr bwMode="auto">
                          <a:xfrm>
                            <a:off x="10081" y="7809"/>
                            <a:ext cx="660" cy="833"/>
                          </a:xfrm>
                          <a:prstGeom prst="flowChartMerge">
                            <a:avLst/>
                          </a:prstGeom>
                          <a:solidFill>
                            <a:schemeClr val="bg1">
                              <a:lumMod val="85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38" name="Text Box 670"/>
                        <wps:cNvSpPr txBox="1">
                          <a:spLocks noChangeArrowheads="1"/>
                        </wps:cNvSpPr>
                        <wps:spPr bwMode="auto">
                          <a:xfrm>
                            <a:off x="4193" y="6863"/>
                            <a:ext cx="1701" cy="990"/>
                          </a:xfrm>
                          <a:prstGeom prst="rect">
                            <a:avLst/>
                          </a:prstGeom>
                          <a:solidFill>
                            <a:srgbClr val="FFFFFF"/>
                          </a:solidFill>
                          <a:ln w="9525">
                            <a:solidFill>
                              <a:srgbClr val="000000"/>
                            </a:solidFill>
                            <a:miter lim="800000"/>
                            <a:headEnd/>
                            <a:tailEnd/>
                          </a:ln>
                        </wps:spPr>
                        <wps:txbx>
                          <w:txbxContent>
                            <w:p w14:paraId="7C816ACA" w14:textId="77777777" w:rsidR="0067622D" w:rsidRDefault="0067622D" w:rsidP="00E26654">
                              <w:pPr>
                                <w:spacing w:line="240" w:lineRule="exact"/>
                                <w:jc w:val="center"/>
                              </w:pPr>
                              <w:r>
                                <w:rPr>
                                  <w:rFonts w:hint="eastAsia"/>
                                </w:rPr>
                                <w:t>申請</w:t>
                              </w:r>
                              <w:r w:rsidRPr="00ED09D8">
                                <w:rPr>
                                  <w:rFonts w:hint="eastAsia"/>
                                </w:rPr>
                                <w:t>書類</w:t>
                              </w:r>
                            </w:p>
                            <w:p w14:paraId="0BEAB348" w14:textId="77777777" w:rsidR="0067622D" w:rsidRDefault="0067622D" w:rsidP="00E26654">
                              <w:pPr>
                                <w:spacing w:line="240" w:lineRule="exact"/>
                                <w:jc w:val="center"/>
                              </w:pPr>
                              <w:r>
                                <w:rPr>
                                  <w:rFonts w:hint="eastAsia"/>
                                </w:rPr>
                                <w:t>提出締切日</w:t>
                              </w:r>
                            </w:p>
                          </w:txbxContent>
                        </wps:txbx>
                        <wps:bodyPr rot="0" vert="horz" wrap="square" lIns="74295" tIns="8890" rIns="74295" bIns="8890" anchor="ctr" anchorCtr="0" upright="1">
                          <a:noAutofit/>
                        </wps:bodyPr>
                      </wps:wsp>
                      <wps:wsp>
                        <wps:cNvPr id="39" name="Text Box 671"/>
                        <wps:cNvSpPr txBox="1">
                          <a:spLocks noChangeArrowheads="1"/>
                        </wps:cNvSpPr>
                        <wps:spPr bwMode="auto">
                          <a:xfrm>
                            <a:off x="6128" y="6897"/>
                            <a:ext cx="1574" cy="956"/>
                          </a:xfrm>
                          <a:prstGeom prst="rect">
                            <a:avLst/>
                          </a:prstGeom>
                          <a:solidFill>
                            <a:srgbClr val="FFFFFF"/>
                          </a:solidFill>
                          <a:ln w="9525">
                            <a:solidFill>
                              <a:srgbClr val="000000"/>
                            </a:solidFill>
                            <a:miter lim="800000"/>
                            <a:headEnd/>
                            <a:tailEnd/>
                          </a:ln>
                        </wps:spPr>
                        <wps:txbx>
                          <w:txbxContent>
                            <w:p w14:paraId="20E4E748" w14:textId="77777777" w:rsidR="0067622D" w:rsidRDefault="0067622D" w:rsidP="00E26654">
                              <w:pPr>
                                <w:spacing w:line="240" w:lineRule="exact"/>
                                <w:jc w:val="center"/>
                              </w:pPr>
                              <w:r>
                                <w:rPr>
                                  <w:rFonts w:hint="eastAsia"/>
                                </w:rPr>
                                <w:t>現地確認日</w:t>
                              </w:r>
                            </w:p>
                          </w:txbxContent>
                        </wps:txbx>
                        <wps:bodyPr rot="0" vert="horz" wrap="square" lIns="74295" tIns="8890" rIns="74295" bIns="8890" anchor="ctr" anchorCtr="0" upright="1">
                          <a:noAutofit/>
                        </wps:bodyPr>
                      </wps:wsp>
                      <wps:wsp>
                        <wps:cNvPr id="40" name="AutoShape 672"/>
                        <wps:cNvCnPr>
                          <a:cxnSpLocks noChangeShapeType="1"/>
                        </wps:cNvCnPr>
                        <wps:spPr bwMode="auto">
                          <a:xfrm>
                            <a:off x="4856" y="8997"/>
                            <a:ext cx="5576"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1" name="Text Box 674"/>
                        <wps:cNvSpPr txBox="1">
                          <a:spLocks noChangeArrowheads="1"/>
                        </wps:cNvSpPr>
                        <wps:spPr bwMode="auto">
                          <a:xfrm>
                            <a:off x="7970" y="6897"/>
                            <a:ext cx="1701" cy="946"/>
                          </a:xfrm>
                          <a:prstGeom prst="rect">
                            <a:avLst/>
                          </a:prstGeom>
                          <a:solidFill>
                            <a:srgbClr val="FFFFFF"/>
                          </a:solidFill>
                          <a:ln w="9525">
                            <a:solidFill>
                              <a:srgbClr val="000000"/>
                            </a:solidFill>
                            <a:miter lim="800000"/>
                            <a:headEnd/>
                            <a:tailEnd/>
                          </a:ln>
                        </wps:spPr>
                        <wps:txbx>
                          <w:txbxContent>
                            <w:p w14:paraId="1ACA9D2A" w14:textId="77777777" w:rsidR="0067622D" w:rsidRDefault="0067622D" w:rsidP="00E26654">
                              <w:pPr>
                                <w:spacing w:line="240" w:lineRule="exact"/>
                                <w:jc w:val="center"/>
                              </w:pPr>
                              <w:r>
                                <w:rPr>
                                  <w:rFonts w:hint="eastAsia"/>
                                </w:rPr>
                                <w:t>指定通知書</w:t>
                              </w:r>
                            </w:p>
                            <w:p w14:paraId="69FC0F39" w14:textId="77777777" w:rsidR="0067622D" w:rsidRDefault="0067622D" w:rsidP="00E26654">
                              <w:pPr>
                                <w:spacing w:line="240" w:lineRule="exact"/>
                                <w:jc w:val="center"/>
                              </w:pPr>
                              <w:r>
                                <w:rPr>
                                  <w:rFonts w:hint="eastAsia"/>
                                </w:rPr>
                                <w:t>発送予定日</w:t>
                              </w:r>
                            </w:p>
                          </w:txbxContent>
                        </wps:txbx>
                        <wps:bodyPr rot="0" vert="horz" wrap="square" lIns="74295" tIns="8890" rIns="74295" bIns="8890" anchor="ctr" anchorCtr="0" upright="1">
                          <a:noAutofit/>
                        </wps:bodyPr>
                      </wps:wsp>
                      <wps:wsp>
                        <wps:cNvPr id="42" name="Text Box 675"/>
                        <wps:cNvSpPr txBox="1">
                          <a:spLocks noChangeArrowheads="1"/>
                        </wps:cNvSpPr>
                        <wps:spPr bwMode="auto">
                          <a:xfrm>
                            <a:off x="4193" y="6319"/>
                            <a:ext cx="1701" cy="548"/>
                          </a:xfrm>
                          <a:prstGeom prst="rect">
                            <a:avLst/>
                          </a:prstGeom>
                          <a:solidFill>
                            <a:srgbClr val="FFFFFF"/>
                          </a:solidFill>
                          <a:ln w="9525">
                            <a:solidFill>
                              <a:srgbClr val="000000"/>
                            </a:solidFill>
                            <a:miter lim="800000"/>
                            <a:headEnd/>
                            <a:tailEnd/>
                          </a:ln>
                        </wps:spPr>
                        <wps:txbx>
                          <w:txbxContent>
                            <w:p w14:paraId="2331C88D" w14:textId="77777777" w:rsidR="0067622D" w:rsidRPr="009C41DC" w:rsidRDefault="0067622D" w:rsidP="00E26654">
                              <w:pPr>
                                <w:spacing w:line="240" w:lineRule="exact"/>
                                <w:jc w:val="center"/>
                                <w:rPr>
                                  <w:sz w:val="21"/>
                                  <w:szCs w:val="21"/>
                                </w:rPr>
                              </w:pPr>
                              <w:r w:rsidRPr="009C41DC">
                                <w:rPr>
                                  <w:rFonts w:hint="eastAsia"/>
                                  <w:sz w:val="21"/>
                                  <w:szCs w:val="21"/>
                                </w:rPr>
                                <w:t>～５月31日</w:t>
                              </w:r>
                            </w:p>
                          </w:txbxContent>
                        </wps:txbx>
                        <wps:bodyPr rot="0" vert="horz" wrap="square" lIns="74295" tIns="8890" rIns="74295" bIns="8890" anchor="ctr" anchorCtr="0" upright="1">
                          <a:noAutofit/>
                        </wps:bodyPr>
                      </wps:wsp>
                      <wps:wsp>
                        <wps:cNvPr id="43" name="Text Box 676"/>
                        <wps:cNvSpPr txBox="1">
                          <a:spLocks noChangeArrowheads="1"/>
                        </wps:cNvSpPr>
                        <wps:spPr bwMode="auto">
                          <a:xfrm>
                            <a:off x="6128" y="6319"/>
                            <a:ext cx="1574" cy="578"/>
                          </a:xfrm>
                          <a:prstGeom prst="rect">
                            <a:avLst/>
                          </a:prstGeom>
                          <a:solidFill>
                            <a:srgbClr val="FFFFFF"/>
                          </a:solidFill>
                          <a:ln w="9525">
                            <a:solidFill>
                              <a:srgbClr val="000000"/>
                            </a:solidFill>
                            <a:miter lim="800000"/>
                            <a:headEnd/>
                            <a:tailEnd/>
                          </a:ln>
                        </wps:spPr>
                        <wps:txbx>
                          <w:txbxContent>
                            <w:p w14:paraId="1A876416" w14:textId="77777777" w:rsidR="0067622D" w:rsidRDefault="0067622D" w:rsidP="00E26654">
                              <w:pPr>
                                <w:spacing w:line="240" w:lineRule="exact"/>
                              </w:pPr>
                              <w:r>
                                <w:rPr>
                                  <w:rFonts w:hint="eastAsia"/>
                                </w:rPr>
                                <w:t>６月10日頃</w:t>
                              </w:r>
                            </w:p>
                          </w:txbxContent>
                        </wps:txbx>
                        <wps:bodyPr rot="0" vert="horz" wrap="square" lIns="10800" tIns="8890" rIns="10800" bIns="8890" anchor="ctr" anchorCtr="0" upright="1">
                          <a:noAutofit/>
                        </wps:bodyPr>
                      </wps:wsp>
                      <wps:wsp>
                        <wps:cNvPr id="44" name="Text Box 678"/>
                        <wps:cNvSpPr txBox="1">
                          <a:spLocks noChangeArrowheads="1"/>
                        </wps:cNvSpPr>
                        <wps:spPr bwMode="auto">
                          <a:xfrm>
                            <a:off x="7970" y="6319"/>
                            <a:ext cx="1701" cy="578"/>
                          </a:xfrm>
                          <a:prstGeom prst="rect">
                            <a:avLst/>
                          </a:prstGeom>
                          <a:solidFill>
                            <a:srgbClr val="FFFFFF"/>
                          </a:solidFill>
                          <a:ln w="9525">
                            <a:solidFill>
                              <a:srgbClr val="000000"/>
                            </a:solidFill>
                            <a:miter lim="800000"/>
                            <a:headEnd/>
                            <a:tailEnd/>
                          </a:ln>
                        </wps:spPr>
                        <wps:txbx>
                          <w:txbxContent>
                            <w:p w14:paraId="347F990D" w14:textId="77777777" w:rsidR="0067622D" w:rsidRPr="009C41DC" w:rsidRDefault="0067622D" w:rsidP="00E26654">
                              <w:pPr>
                                <w:spacing w:line="240" w:lineRule="exact"/>
                                <w:jc w:val="center"/>
                                <w:rPr>
                                  <w:sz w:val="21"/>
                                  <w:szCs w:val="21"/>
                                </w:rPr>
                              </w:pPr>
                              <w:r w:rsidRPr="009C41DC">
                                <w:rPr>
                                  <w:rFonts w:hint="eastAsia"/>
                                  <w:sz w:val="21"/>
                                  <w:szCs w:val="21"/>
                                </w:rPr>
                                <w:t>６月25日頃</w:t>
                              </w:r>
                            </w:p>
                          </w:txbxContent>
                        </wps:txbx>
                        <wps:bodyPr rot="0" vert="horz" wrap="square" lIns="74295" tIns="8890" rIns="74295" bIns="8890" anchor="ctr" anchorCtr="0" upright="1">
                          <a:noAutofit/>
                        </wps:bodyPr>
                      </wps:wsp>
                      <wps:wsp>
                        <wps:cNvPr id="45" name="AutoShape 679"/>
                        <wps:cNvCnPr>
                          <a:cxnSpLocks noChangeShapeType="1"/>
                        </wps:cNvCnPr>
                        <wps:spPr bwMode="auto">
                          <a:xfrm>
                            <a:off x="1246" y="8913"/>
                            <a:ext cx="1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681"/>
                        <wps:cNvSpPr>
                          <a:spLocks noChangeArrowheads="1"/>
                        </wps:cNvSpPr>
                        <wps:spPr bwMode="auto">
                          <a:xfrm>
                            <a:off x="8488" y="7843"/>
                            <a:ext cx="661" cy="818"/>
                          </a:xfrm>
                          <a:prstGeom prst="flowChartMerge">
                            <a:avLst/>
                          </a:prstGeom>
                          <a:solidFill>
                            <a:schemeClr val="bg1">
                              <a:lumMod val="85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47" name="AutoShape 682"/>
                        <wps:cNvSpPr>
                          <a:spLocks noChangeArrowheads="1"/>
                        </wps:cNvSpPr>
                        <wps:spPr bwMode="auto">
                          <a:xfrm>
                            <a:off x="6612" y="7843"/>
                            <a:ext cx="660" cy="808"/>
                          </a:xfrm>
                          <a:prstGeom prst="flowChartMerge">
                            <a:avLst/>
                          </a:prstGeom>
                          <a:solidFill>
                            <a:schemeClr val="bg1">
                              <a:lumMod val="85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48" name="AutoShape 683"/>
                        <wps:cNvSpPr>
                          <a:spLocks noChangeArrowheads="1"/>
                        </wps:cNvSpPr>
                        <wps:spPr bwMode="auto">
                          <a:xfrm>
                            <a:off x="4559" y="7852"/>
                            <a:ext cx="661" cy="809"/>
                          </a:xfrm>
                          <a:prstGeom prst="flowChartMerge">
                            <a:avLst/>
                          </a:prstGeom>
                          <a:solidFill>
                            <a:schemeClr val="bg1">
                              <a:lumMod val="85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49" name="Text Box 684"/>
                        <wps:cNvSpPr txBox="1">
                          <a:spLocks noChangeArrowheads="1"/>
                        </wps:cNvSpPr>
                        <wps:spPr bwMode="auto">
                          <a:xfrm>
                            <a:off x="1825" y="6286"/>
                            <a:ext cx="2093" cy="567"/>
                          </a:xfrm>
                          <a:prstGeom prst="rect">
                            <a:avLst/>
                          </a:prstGeom>
                          <a:solidFill>
                            <a:srgbClr val="FFFFFF"/>
                          </a:solidFill>
                          <a:ln w="9525">
                            <a:solidFill>
                              <a:srgbClr val="000000"/>
                            </a:solidFill>
                            <a:miter lim="800000"/>
                            <a:headEnd/>
                            <a:tailEnd/>
                          </a:ln>
                        </wps:spPr>
                        <wps:txbx>
                          <w:txbxContent>
                            <w:p w14:paraId="34B80571" w14:textId="77777777" w:rsidR="0067622D" w:rsidRDefault="0067622D" w:rsidP="004A4BF0">
                              <w:pPr>
                                <w:spacing w:line="240" w:lineRule="exact"/>
                                <w:jc w:val="center"/>
                              </w:pPr>
                              <w:r>
                                <w:rPr>
                                  <w:rFonts w:hint="eastAsia"/>
                                </w:rPr>
                                <w:t>～５月１5日頃</w:t>
                              </w:r>
                            </w:p>
                          </w:txbxContent>
                        </wps:txbx>
                        <wps:bodyPr rot="0" vert="horz" wrap="square" lIns="74295" tIns="8890" rIns="74295" bIns="8890" anchor="ctr" anchorCtr="0" upright="1">
                          <a:noAutofit/>
                        </wps:bodyPr>
                      </wps:wsp>
                      <wps:wsp>
                        <wps:cNvPr id="50" name="Text Box 668"/>
                        <wps:cNvSpPr txBox="1">
                          <a:spLocks noChangeArrowheads="1"/>
                        </wps:cNvSpPr>
                        <wps:spPr bwMode="auto">
                          <a:xfrm>
                            <a:off x="9829" y="6819"/>
                            <a:ext cx="1263" cy="1005"/>
                          </a:xfrm>
                          <a:prstGeom prst="rect">
                            <a:avLst/>
                          </a:prstGeom>
                          <a:solidFill>
                            <a:srgbClr val="FFFFFF"/>
                          </a:solidFill>
                          <a:ln w="9525">
                            <a:solidFill>
                              <a:srgbClr val="000000"/>
                            </a:solidFill>
                            <a:miter lim="800000"/>
                            <a:headEnd/>
                            <a:tailEnd/>
                          </a:ln>
                        </wps:spPr>
                        <wps:txbx>
                          <w:txbxContent>
                            <w:p w14:paraId="5C08AF8F" w14:textId="77777777" w:rsidR="0067622D" w:rsidRDefault="0067622D" w:rsidP="00E26654">
                              <w:pPr>
                                <w:spacing w:line="240" w:lineRule="exact"/>
                                <w:jc w:val="center"/>
                              </w:pPr>
                              <w:r>
                                <w:rPr>
                                  <w:rFonts w:hint="eastAsia"/>
                                </w:rPr>
                                <w:t>指定</w:t>
                              </w:r>
                            </w:p>
                            <w:p w14:paraId="5443E940" w14:textId="77777777" w:rsidR="0067622D" w:rsidRDefault="0067622D" w:rsidP="00E26654">
                              <w:pPr>
                                <w:spacing w:line="240" w:lineRule="exact"/>
                                <w:jc w:val="center"/>
                              </w:pPr>
                              <w:r>
                                <w:rPr>
                                  <w:rFonts w:hint="eastAsia"/>
                                </w:rPr>
                                <w:t>予定日</w:t>
                              </w:r>
                            </w:p>
                          </w:txbxContent>
                        </wps:txbx>
                        <wps:bodyPr rot="0" vert="horz" wrap="square" lIns="74295" tIns="8890" rIns="74295" bIns="8890" anchor="ctr" anchorCtr="0" upright="1">
                          <a:noAutofit/>
                        </wps:bodyPr>
                      </wps:wsp>
                      <wps:wsp>
                        <wps:cNvPr id="51" name="Text Box 677"/>
                        <wps:cNvSpPr txBox="1">
                          <a:spLocks noChangeArrowheads="1"/>
                        </wps:cNvSpPr>
                        <wps:spPr bwMode="auto">
                          <a:xfrm>
                            <a:off x="9829" y="6319"/>
                            <a:ext cx="1263" cy="524"/>
                          </a:xfrm>
                          <a:prstGeom prst="rect">
                            <a:avLst/>
                          </a:prstGeom>
                          <a:solidFill>
                            <a:srgbClr val="FFFFFF"/>
                          </a:solidFill>
                          <a:ln w="9525">
                            <a:solidFill>
                              <a:srgbClr val="000000"/>
                            </a:solidFill>
                            <a:miter lim="800000"/>
                            <a:headEnd/>
                            <a:tailEnd/>
                          </a:ln>
                        </wps:spPr>
                        <wps:txbx>
                          <w:txbxContent>
                            <w:p w14:paraId="696E4C5F" w14:textId="77777777" w:rsidR="0067622D" w:rsidRPr="009C41DC" w:rsidRDefault="0067622D" w:rsidP="00E26654">
                              <w:pPr>
                                <w:spacing w:line="240" w:lineRule="exact"/>
                                <w:jc w:val="center"/>
                                <w:rPr>
                                  <w:sz w:val="21"/>
                                  <w:szCs w:val="21"/>
                                </w:rPr>
                              </w:pPr>
                              <w:r w:rsidRPr="009C41DC">
                                <w:rPr>
                                  <w:rFonts w:hint="eastAsia"/>
                                  <w:sz w:val="21"/>
                                  <w:szCs w:val="21"/>
                                </w:rPr>
                                <w:t>７月１日</w:t>
                              </w:r>
                            </w:p>
                          </w:txbxContent>
                        </wps:txbx>
                        <wps:bodyPr rot="0" vert="horz" wrap="square" lIns="74295" tIns="8890" rIns="74295" bIns="8890" anchor="ctr" anchorCtr="0" upright="1">
                          <a:noAutofit/>
                        </wps:bodyPr>
                      </wps:wsp>
                      <wps:wsp>
                        <wps:cNvPr id="52" name="Text Box 685"/>
                        <wps:cNvSpPr txBox="1">
                          <a:spLocks noChangeArrowheads="1"/>
                        </wps:cNvSpPr>
                        <wps:spPr bwMode="auto">
                          <a:xfrm>
                            <a:off x="1825" y="6853"/>
                            <a:ext cx="2093" cy="990"/>
                          </a:xfrm>
                          <a:prstGeom prst="rect">
                            <a:avLst/>
                          </a:prstGeom>
                          <a:solidFill>
                            <a:srgbClr val="FFFFFF"/>
                          </a:solidFill>
                          <a:ln w="9525">
                            <a:solidFill>
                              <a:srgbClr val="000000"/>
                            </a:solidFill>
                            <a:miter lim="800000"/>
                            <a:headEnd/>
                            <a:tailEnd/>
                          </a:ln>
                        </wps:spPr>
                        <wps:txbx>
                          <w:txbxContent>
                            <w:p w14:paraId="664391D3" w14:textId="77777777" w:rsidR="0067622D" w:rsidRDefault="0067622D" w:rsidP="004A4BF0">
                              <w:pPr>
                                <w:spacing w:line="240" w:lineRule="exact"/>
                                <w:jc w:val="center"/>
                              </w:pPr>
                              <w:r>
                                <w:rPr>
                                  <w:rFonts w:hint="eastAsia"/>
                                </w:rPr>
                                <w:t>事前相談及び</w:t>
                              </w:r>
                            </w:p>
                            <w:p w14:paraId="493E4AF5" w14:textId="77777777" w:rsidR="0067622D" w:rsidRDefault="0067622D" w:rsidP="004A4BF0">
                              <w:pPr>
                                <w:spacing w:line="240" w:lineRule="exact"/>
                                <w:jc w:val="center"/>
                              </w:pPr>
                              <w:r>
                                <w:rPr>
                                  <w:rFonts w:hint="eastAsia"/>
                                </w:rPr>
                                <w:t>管理者</w:t>
                              </w:r>
                              <w:r w:rsidRPr="005A4F8F">
                                <w:rPr>
                                  <w:rFonts w:hint="eastAsia"/>
                                </w:rPr>
                                <w:t>説明</w:t>
                              </w:r>
                            </w:p>
                          </w:txbxContent>
                        </wps:txbx>
                        <wps:bodyPr rot="0" vert="horz" wrap="square" lIns="74295" tIns="8890" rIns="74295" bIns="8890" anchor="ctr" anchorCtr="0" upright="1">
                          <a:noAutofit/>
                        </wps:bodyPr>
                      </wps:wsp>
                      <wps:wsp>
                        <wps:cNvPr id="53" name="AutoShape 686"/>
                        <wps:cNvSpPr>
                          <a:spLocks noChangeArrowheads="1"/>
                        </wps:cNvSpPr>
                        <wps:spPr bwMode="auto">
                          <a:xfrm>
                            <a:off x="2780" y="7833"/>
                            <a:ext cx="661" cy="809"/>
                          </a:xfrm>
                          <a:prstGeom prst="flowChartMerge">
                            <a:avLst/>
                          </a:prstGeom>
                          <a:solidFill>
                            <a:schemeClr val="bg1">
                              <a:lumMod val="85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54" name="AutoShape 688"/>
                        <wps:cNvCnPr>
                          <a:cxnSpLocks noChangeShapeType="1"/>
                        </wps:cNvCnPr>
                        <wps:spPr bwMode="auto">
                          <a:xfrm>
                            <a:off x="1246" y="9738"/>
                            <a:ext cx="361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26C153" id="Group 692" o:spid="_x0000_s1026" style="position:absolute;left:0;text-align:left;margin-left:12.7pt;margin-top:34.7pt;width:506.6pt;height:171.35pt;z-index:251879424" coordorigin="1117,6286" coordsize="101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">
                <v:shapetype id="_x0000_t202" coordsize="21600,21600" o:spt="202" path="m,l,21600r21600,l21600,xe">
                  <v:stroke joinstyle="miter"/>
                  <v:path gradientshapeok="t" o:connecttype="rect"/>
                </v:shapetype>
                <v:shape id="Text Box 687" o:spid="_x0000_s1027" type="#_x0000_t202" style="position:absolute;left:1246;top:9523;width:3610;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" fillcolor="#d8d8d8 [2732]" stroked="f">
                  <v:textbox inset="5.85pt,.7pt,5.85pt,.7pt">
                    <w:txbxContent>
                      <w:p w14:paraId="393F11AC" w14:textId="77777777" w:rsidR="0067622D" w:rsidRPr="00AC0D7F" w:rsidRDefault="0067622D" w:rsidP="00C53276">
                        <w:pPr>
                          <w:jc w:val="center"/>
                        </w:pPr>
                        <w:r>
                          <w:rPr>
                            <w:rFonts w:hint="eastAsia"/>
                            <w:sz w:val="24"/>
                          </w:rPr>
                          <w:t>申請書提出</w:t>
                        </w:r>
                        <w:r w:rsidRPr="00AC0D7F">
                          <w:rPr>
                            <w:rFonts w:hint="eastAsia"/>
                            <w:sz w:val="24"/>
                          </w:rPr>
                          <w:t>期間</w:t>
                        </w:r>
                      </w:p>
                    </w:txbxContent>
                  </v:textbox>
                </v:shape>
                <v:shape id="Text Box 680" o:spid="_x0000_s1028" type="#_x0000_t202" style="position:absolute;left:1246;top:8796;width:1785;height: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" fillcolor="#d8d8d8 [2732]" stroked="f">
                  <v:textbox inset=".3mm,.3mm,.3mm,.3mm">
                    <w:txbxContent>
                      <w:p w14:paraId="63A269F4" w14:textId="77777777" w:rsidR="0067622D" w:rsidRPr="00AC0D7F" w:rsidRDefault="0067622D" w:rsidP="00E26654">
                        <w:pPr>
                          <w:jc w:val="center"/>
                        </w:pPr>
                        <w:r>
                          <w:rPr>
                            <w:rFonts w:hint="eastAsia"/>
                            <w:sz w:val="24"/>
                          </w:rPr>
                          <w:t>事前相談期間</w:t>
                        </w:r>
                      </w:p>
                    </w:txbxContent>
                  </v:textbox>
                </v:shape>
                <v:shape id="Text Box 673" o:spid="_x0000_s1029" type="#_x0000_t202" style="position:absolute;left:4856;top:8796;width:5576;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" fillcolor="#d8d8d8 [2732]" stroked="f">
                  <v:textbox inset="5.85pt,.7pt,5.85pt,.7pt">
                    <w:txbxContent>
                      <w:p w14:paraId="4E0B6E7F" w14:textId="77777777" w:rsidR="0067622D" w:rsidRPr="00AC0D7F" w:rsidRDefault="0067622D" w:rsidP="00E26654">
                        <w:pPr>
                          <w:jc w:val="center"/>
                        </w:pPr>
                        <w:r w:rsidRPr="00AC0D7F">
                          <w:rPr>
                            <w:rFonts w:hint="eastAsia"/>
                            <w:sz w:val="24"/>
                          </w:rPr>
                          <w:t>書類審査期間</w:t>
                        </w:r>
                      </w:p>
                    </w:txbxContent>
                  </v:textbox>
                </v:shape>
                <v:shapetype id="_x0000_t32" coordsize="21600,21600" o:spt="32" o:oned="t" path="m,l21600,21600e" filled="f">
                  <v:path arrowok="t" fillok="f" o:connecttype="none"/>
                  <o:lock v:ext="edit" shapetype="t"/>
                </v:shapetype>
                <v:shape id="AutoShape 667" o:spid="_x0000_s1030" type="#_x0000_t32" style="position:absolute;left:1117;top:8642;width:10132;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" strokeweight="1pt">
                  <v:stroke endarrow="block"/>
                </v:shape>
                <v:shapetype id="_x0000_t128" coordsize="21600,21600" o:spt="128" path="m,l21600,,10800,21600xe">
                  <v:stroke joinstyle="miter"/>
                  <v:path gradientshapeok="t" o:connecttype="custom" o:connectlocs="10800,0;5400,10800;10800,21600;16200,10800" textboxrect="5400,0,16200,10800"/>
                </v:shapetype>
                <v:shape id="AutoShape 669" o:spid="_x0000_s1031" type="#_x0000_t128" style="position:absolute;left:10081;top:7809;width:660;height: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" fillcolor="#d8d8d8 [2732]">
                  <v:textbox inset="5.85pt,.7pt,5.85pt,.7pt"/>
                </v:shape>
                <v:shape id="Text Box 670" o:spid="_x0000_s1032" type="#_x0000_t202" style="position:absolute;left:4193;top:6863;width:1701;height: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">
                  <v:textbox inset="5.85pt,.7pt,5.85pt,.7pt">
                    <w:txbxContent>
                      <w:p w14:paraId="7C816ACA" w14:textId="77777777" w:rsidR="0067622D" w:rsidRDefault="0067622D" w:rsidP="00E26654">
                        <w:pPr>
                          <w:spacing w:line="240" w:lineRule="exact"/>
                          <w:jc w:val="center"/>
                        </w:pPr>
                        <w:r>
                          <w:rPr>
                            <w:rFonts w:hint="eastAsia"/>
                          </w:rPr>
                          <w:t>申請</w:t>
                        </w:r>
                        <w:r w:rsidRPr="00ED09D8">
                          <w:rPr>
                            <w:rFonts w:hint="eastAsia"/>
                          </w:rPr>
                          <w:t>書類</w:t>
                        </w:r>
                      </w:p>
                      <w:p w14:paraId="0BEAB348" w14:textId="77777777" w:rsidR="0067622D" w:rsidRDefault="0067622D" w:rsidP="00E26654">
                        <w:pPr>
                          <w:spacing w:line="240" w:lineRule="exact"/>
                          <w:jc w:val="center"/>
                        </w:pPr>
                        <w:r>
                          <w:rPr>
                            <w:rFonts w:hint="eastAsia"/>
                          </w:rPr>
                          <w:t>提出締切日</w:t>
                        </w:r>
                      </w:p>
                    </w:txbxContent>
                  </v:textbox>
                </v:shape>
                <v:shape id="Text Box 671" o:spid="_x0000_s1033" type="#_x0000_t202" style="position:absolute;left:6128;top:6897;width:1574;height: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">
                  <v:textbox inset="5.85pt,.7pt,5.85pt,.7pt">
                    <w:txbxContent>
                      <w:p w14:paraId="20E4E748" w14:textId="77777777" w:rsidR="0067622D" w:rsidRDefault="0067622D" w:rsidP="00E26654">
                        <w:pPr>
                          <w:spacing w:line="240" w:lineRule="exact"/>
                          <w:jc w:val="center"/>
                        </w:pPr>
                        <w:r>
                          <w:rPr>
                            <w:rFonts w:hint="eastAsia"/>
                          </w:rPr>
                          <w:t>現地確認日</w:t>
                        </w:r>
                      </w:p>
                    </w:txbxContent>
                  </v:textbox>
                </v:shape>
                <v:shape id="AutoShape 672" o:spid="_x0000_s1034" type="#_x0000_t32" style="position:absolute;left:4856;top:8997;width:557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">
                  <v:stroke startarrow="block" endarrow="block"/>
                </v:shape>
                <v:shape id="Text Box 674" o:spid="_x0000_s1035" type="#_x0000_t202" style="position:absolute;left:7970;top:6897;width:1701;height: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">
                  <v:textbox inset="5.85pt,.7pt,5.85pt,.7pt">
                    <w:txbxContent>
                      <w:p w14:paraId="1ACA9D2A" w14:textId="77777777" w:rsidR="0067622D" w:rsidRDefault="0067622D" w:rsidP="00E26654">
                        <w:pPr>
                          <w:spacing w:line="240" w:lineRule="exact"/>
                          <w:jc w:val="center"/>
                        </w:pPr>
                        <w:r>
                          <w:rPr>
                            <w:rFonts w:hint="eastAsia"/>
                          </w:rPr>
                          <w:t>指定通知書</w:t>
                        </w:r>
                      </w:p>
                      <w:p w14:paraId="69FC0F39" w14:textId="77777777" w:rsidR="0067622D" w:rsidRDefault="0067622D" w:rsidP="00E26654">
                        <w:pPr>
                          <w:spacing w:line="240" w:lineRule="exact"/>
                          <w:jc w:val="center"/>
                        </w:pPr>
                        <w:r>
                          <w:rPr>
                            <w:rFonts w:hint="eastAsia"/>
                          </w:rPr>
                          <w:t>発送予定日</w:t>
                        </w:r>
                      </w:p>
                    </w:txbxContent>
                  </v:textbox>
                </v:shape>
                <v:shape id="Text Box 675" o:spid="_x0000_s1036" type="#_x0000_t202" style="position:absolute;left:4193;top:6319;width:1701;height: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">
                  <v:textbox inset="5.85pt,.7pt,5.85pt,.7pt">
                    <w:txbxContent>
                      <w:p w14:paraId="2331C88D" w14:textId="77777777" w:rsidR="0067622D" w:rsidRPr="009C41DC" w:rsidRDefault="0067622D" w:rsidP="00E26654">
                        <w:pPr>
                          <w:spacing w:line="240" w:lineRule="exact"/>
                          <w:jc w:val="center"/>
                          <w:rPr>
                            <w:sz w:val="21"/>
                            <w:szCs w:val="21"/>
                          </w:rPr>
                        </w:pPr>
                        <w:r w:rsidRPr="009C41DC">
                          <w:rPr>
                            <w:rFonts w:hint="eastAsia"/>
                            <w:sz w:val="21"/>
                            <w:szCs w:val="21"/>
                          </w:rPr>
                          <w:t>～５月31日</w:t>
                        </w:r>
                      </w:p>
                    </w:txbxContent>
                  </v:textbox>
                </v:shape>
                <v:shape id="Text Box 676" o:spid="_x0000_s1037" type="#_x0000_t202" style="position:absolute;left:6128;top:6319;width:1574;height: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">
                  <v:textbox inset=".3mm,.7pt,.3mm,.7pt">
                    <w:txbxContent>
                      <w:p w14:paraId="1A876416" w14:textId="77777777" w:rsidR="0067622D" w:rsidRDefault="0067622D" w:rsidP="00E26654">
                        <w:pPr>
                          <w:spacing w:line="240" w:lineRule="exact"/>
                        </w:pPr>
                        <w:r>
                          <w:rPr>
                            <w:rFonts w:hint="eastAsia"/>
                          </w:rPr>
                          <w:t>６月10日頃</w:t>
                        </w:r>
                      </w:p>
                    </w:txbxContent>
                  </v:textbox>
                </v:shape>
                <v:shape id="Text Box 678" o:spid="_x0000_s1038" type="#_x0000_t202" style="position:absolute;left:7970;top:6319;width:1701;height: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">
                  <v:textbox inset="5.85pt,.7pt,5.85pt,.7pt">
                    <w:txbxContent>
                      <w:p w14:paraId="347F990D" w14:textId="77777777" w:rsidR="0067622D" w:rsidRPr="009C41DC" w:rsidRDefault="0067622D" w:rsidP="00E26654">
                        <w:pPr>
                          <w:spacing w:line="240" w:lineRule="exact"/>
                          <w:jc w:val="center"/>
                          <w:rPr>
                            <w:sz w:val="21"/>
                            <w:szCs w:val="21"/>
                          </w:rPr>
                        </w:pPr>
                        <w:r w:rsidRPr="009C41DC">
                          <w:rPr>
                            <w:rFonts w:hint="eastAsia"/>
                            <w:sz w:val="21"/>
                            <w:szCs w:val="21"/>
                          </w:rPr>
                          <w:t>６月25日頃</w:t>
                        </w:r>
                      </w:p>
                    </w:txbxContent>
                  </v:textbox>
                </v:shape>
                <v:shape id="AutoShape 679" o:spid="_x0000_s1039" type="#_x0000_t32" style="position:absolute;left:1246;top:8913;width:17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shape id="AutoShape 681" o:spid="_x0000_s1040" type="#_x0000_t128" style="position:absolute;left:8488;top:7843;width:661;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" fillcolor="#d8d8d8 [2732]">
                  <v:textbox inset="5.85pt,.7pt,5.85pt,.7pt"/>
                </v:shape>
                <v:shape id="AutoShape 682" o:spid="_x0000_s1041" type="#_x0000_t128" style="position:absolute;left:6612;top:7843;width:660;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" fillcolor="#d8d8d8 [2732]">
                  <v:textbox inset="5.85pt,.7pt,5.85pt,.7pt"/>
                </v:shape>
                <v:shape id="AutoShape 683" o:spid="_x0000_s1042" type="#_x0000_t128" style="position:absolute;left:4559;top:7852;width:661;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" fillcolor="#d8d8d8 [2732]">
                  <v:textbox inset="5.85pt,.7pt,5.85pt,.7pt"/>
                </v:shape>
                <v:shape id="Text Box 684" o:spid="_x0000_s1043" type="#_x0000_t202" style="position:absolute;left:1825;top:6286;width:2093;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">
                  <v:textbox inset="5.85pt,.7pt,5.85pt,.7pt">
                    <w:txbxContent>
                      <w:p w14:paraId="34B80571" w14:textId="77777777" w:rsidR="0067622D" w:rsidRDefault="0067622D" w:rsidP="004A4BF0">
                        <w:pPr>
                          <w:spacing w:line="240" w:lineRule="exact"/>
                          <w:jc w:val="center"/>
                        </w:pPr>
                        <w:r>
                          <w:rPr>
                            <w:rFonts w:hint="eastAsia"/>
                          </w:rPr>
                          <w:t>～５月１5日頃</w:t>
                        </w:r>
                      </w:p>
                    </w:txbxContent>
                  </v:textbox>
                </v:shape>
                <v:shape id="Text Box 668" o:spid="_x0000_s1044" type="#_x0000_t202" style="position:absolute;left:9829;top:6819;width:1263;height:1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">
                  <v:textbox inset="5.85pt,.7pt,5.85pt,.7pt">
                    <w:txbxContent>
                      <w:p w14:paraId="5C08AF8F" w14:textId="77777777" w:rsidR="0067622D" w:rsidRDefault="0067622D" w:rsidP="00E26654">
                        <w:pPr>
                          <w:spacing w:line="240" w:lineRule="exact"/>
                          <w:jc w:val="center"/>
                        </w:pPr>
                        <w:r>
                          <w:rPr>
                            <w:rFonts w:hint="eastAsia"/>
                          </w:rPr>
                          <w:t>指定</w:t>
                        </w:r>
                      </w:p>
                      <w:p w14:paraId="5443E940" w14:textId="77777777" w:rsidR="0067622D" w:rsidRDefault="0067622D" w:rsidP="00E26654">
                        <w:pPr>
                          <w:spacing w:line="240" w:lineRule="exact"/>
                          <w:jc w:val="center"/>
                        </w:pPr>
                        <w:r>
                          <w:rPr>
                            <w:rFonts w:hint="eastAsia"/>
                          </w:rPr>
                          <w:t>予定日</w:t>
                        </w:r>
                      </w:p>
                    </w:txbxContent>
                  </v:textbox>
                </v:shape>
                <v:shape id="Text Box 677" o:spid="_x0000_s1045" type="#_x0000_t202" style="position:absolute;left:9829;top:6319;width:1263;height: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">
                  <v:textbox inset="5.85pt,.7pt,5.85pt,.7pt">
                    <w:txbxContent>
                      <w:p w14:paraId="696E4C5F" w14:textId="77777777" w:rsidR="0067622D" w:rsidRPr="009C41DC" w:rsidRDefault="0067622D" w:rsidP="00E26654">
                        <w:pPr>
                          <w:spacing w:line="240" w:lineRule="exact"/>
                          <w:jc w:val="center"/>
                          <w:rPr>
                            <w:sz w:val="21"/>
                            <w:szCs w:val="21"/>
                          </w:rPr>
                        </w:pPr>
                        <w:r w:rsidRPr="009C41DC">
                          <w:rPr>
                            <w:rFonts w:hint="eastAsia"/>
                            <w:sz w:val="21"/>
                            <w:szCs w:val="21"/>
                          </w:rPr>
                          <w:t>７月１日</w:t>
                        </w:r>
                      </w:p>
                    </w:txbxContent>
                  </v:textbox>
                </v:shape>
                <v:shape id="Text Box 685" o:spid="_x0000_s1046" type="#_x0000_t202" style="position:absolute;left:1825;top:6853;width:2093;height: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">
                  <v:textbox inset="5.85pt,.7pt,5.85pt,.7pt">
                    <w:txbxContent>
                      <w:p w14:paraId="664391D3" w14:textId="77777777" w:rsidR="0067622D" w:rsidRDefault="0067622D" w:rsidP="004A4BF0">
                        <w:pPr>
                          <w:spacing w:line="240" w:lineRule="exact"/>
                          <w:jc w:val="center"/>
                        </w:pPr>
                        <w:r>
                          <w:rPr>
                            <w:rFonts w:hint="eastAsia"/>
                          </w:rPr>
                          <w:t>事前相談及び</w:t>
                        </w:r>
                      </w:p>
                      <w:p w14:paraId="493E4AF5" w14:textId="77777777" w:rsidR="0067622D" w:rsidRDefault="0067622D" w:rsidP="004A4BF0">
                        <w:pPr>
                          <w:spacing w:line="240" w:lineRule="exact"/>
                          <w:jc w:val="center"/>
                        </w:pPr>
                        <w:r>
                          <w:rPr>
                            <w:rFonts w:hint="eastAsia"/>
                          </w:rPr>
                          <w:t>管理者</w:t>
                        </w:r>
                        <w:r w:rsidRPr="005A4F8F">
                          <w:rPr>
                            <w:rFonts w:hint="eastAsia"/>
                          </w:rPr>
                          <w:t>説明</w:t>
                        </w:r>
                      </w:p>
                    </w:txbxContent>
                  </v:textbox>
                </v:shape>
                <v:shape id="AutoShape 686" o:spid="_x0000_s1047" type="#_x0000_t128" style="position:absolute;left:2780;top:7833;width:661;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" fillcolor="#d8d8d8 [2732]">
                  <v:textbox inset="5.85pt,.7pt,5.85pt,.7pt"/>
                </v:shape>
                <v:shape id="AutoShape 688" o:spid="_x0000_s1048" type="#_x0000_t32" style="position:absolute;left:1246;top:9738;width:361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group>
            </w:pict>
          </mc:Fallback>
        </mc:AlternateContent>
      </w:r>
      <w:r w:rsidR="00BA6FFF" w:rsidRPr="008666AE">
        <w:rPr>
          <w:rFonts w:hAnsi="Meiryo UI" w:cs="Meiryo UI" w:hint="eastAsia"/>
          <w:b/>
          <w:kern w:val="0"/>
          <w:sz w:val="24"/>
        </w:rPr>
        <w:t>１</w:t>
      </w:r>
      <w:r w:rsidR="00E26654" w:rsidRPr="008666AE">
        <w:rPr>
          <w:rFonts w:hAnsi="Meiryo UI" w:cs="Meiryo UI" w:hint="eastAsia"/>
          <w:b/>
          <w:kern w:val="0"/>
          <w:sz w:val="24"/>
        </w:rPr>
        <w:t>．一連の流れ</w:t>
      </w:r>
      <w:r w:rsidR="00E26654" w:rsidRPr="008666AE">
        <w:rPr>
          <w:rFonts w:hAnsi="Meiryo UI" w:cs="Meiryo UI" w:hint="eastAsia"/>
          <w:b/>
          <w:kern w:val="0"/>
          <w:sz w:val="24"/>
          <w:szCs w:val="24"/>
        </w:rPr>
        <w:t>（例：７月1日に指定を受けたい事業所）</w:t>
      </w:r>
    </w:p>
    <w:p w14:paraId="0C3A6DE8" w14:textId="77777777" w:rsidR="00E26654" w:rsidRPr="008666AE" w:rsidRDefault="00E26654" w:rsidP="00E26654">
      <w:pPr>
        <w:ind w:leftChars="100" w:left="257"/>
        <w:rPr>
          <w:rFonts w:hAnsi="Meiryo UI" w:cs="Meiryo UI"/>
          <w:kern w:val="0"/>
        </w:rPr>
      </w:pPr>
    </w:p>
    <w:p w14:paraId="38971747" w14:textId="77777777" w:rsidR="00E26654" w:rsidRPr="008666AE" w:rsidRDefault="00E26654" w:rsidP="00E26654">
      <w:pPr>
        <w:ind w:leftChars="100" w:left="257"/>
        <w:rPr>
          <w:rFonts w:hAnsi="Meiryo UI" w:cs="Meiryo UI"/>
          <w:kern w:val="0"/>
        </w:rPr>
      </w:pPr>
    </w:p>
    <w:p w14:paraId="1764C8E6" w14:textId="77777777" w:rsidR="00E26654" w:rsidRPr="008666AE" w:rsidRDefault="00E26654" w:rsidP="00E26654">
      <w:pPr>
        <w:ind w:leftChars="100" w:left="257"/>
        <w:rPr>
          <w:rFonts w:hAnsi="Meiryo UI" w:cs="Meiryo UI"/>
          <w:kern w:val="0"/>
        </w:rPr>
      </w:pPr>
    </w:p>
    <w:p w14:paraId="107BEBAF" w14:textId="77777777" w:rsidR="00E26654" w:rsidRPr="008666AE" w:rsidRDefault="00E26654" w:rsidP="00E26654">
      <w:pPr>
        <w:ind w:leftChars="100" w:left="257"/>
        <w:rPr>
          <w:rFonts w:hAnsi="Meiryo UI" w:cs="Meiryo UI"/>
          <w:kern w:val="0"/>
        </w:rPr>
      </w:pPr>
    </w:p>
    <w:p w14:paraId="7D0D6107" w14:textId="77777777" w:rsidR="00E26654" w:rsidRPr="008666AE" w:rsidRDefault="00E26654" w:rsidP="00E26654">
      <w:pPr>
        <w:ind w:leftChars="100" w:left="257"/>
        <w:rPr>
          <w:rFonts w:hAnsi="Meiryo UI" w:cs="Meiryo UI"/>
          <w:kern w:val="0"/>
        </w:rPr>
      </w:pPr>
    </w:p>
    <w:p w14:paraId="05503C30" w14:textId="77777777" w:rsidR="00E26654" w:rsidRPr="008666AE" w:rsidRDefault="00E26654" w:rsidP="00E26654">
      <w:pPr>
        <w:ind w:leftChars="100" w:left="257"/>
        <w:rPr>
          <w:rFonts w:hAnsi="Meiryo UI" w:cs="Meiryo UI"/>
          <w:kern w:val="0"/>
        </w:rPr>
      </w:pPr>
    </w:p>
    <w:p w14:paraId="7221AD9D" w14:textId="77777777" w:rsidR="00E26654" w:rsidRPr="008666AE" w:rsidRDefault="00E26654" w:rsidP="00E26654">
      <w:pPr>
        <w:ind w:leftChars="100" w:left="257"/>
        <w:rPr>
          <w:rFonts w:hAnsi="Meiryo UI" w:cs="Meiryo UI"/>
          <w:kern w:val="0"/>
        </w:rPr>
      </w:pPr>
    </w:p>
    <w:p w14:paraId="110E5860" w14:textId="77777777" w:rsidR="00E26654" w:rsidRPr="008666AE" w:rsidRDefault="00E26654" w:rsidP="00E26654">
      <w:pPr>
        <w:rPr>
          <w:rFonts w:hAnsi="Meiryo UI" w:cs="Meiryo UI"/>
          <w:kern w:val="0"/>
        </w:rPr>
      </w:pPr>
    </w:p>
    <w:p w14:paraId="6E61038F" w14:textId="77777777" w:rsidR="00E26654" w:rsidRPr="008666AE" w:rsidRDefault="00E26654" w:rsidP="00E26654">
      <w:pPr>
        <w:rPr>
          <w:rFonts w:hAnsi="Meiryo UI" w:cs="Meiryo UI"/>
          <w:kern w:val="0"/>
        </w:rPr>
      </w:pPr>
    </w:p>
    <w:p w14:paraId="1AD276FE" w14:textId="77777777" w:rsidR="00CB00F4" w:rsidRPr="008666AE" w:rsidRDefault="00B7763B" w:rsidP="00CB00F4">
      <w:pPr>
        <w:widowControl/>
        <w:ind w:firstLineChars="100" w:firstLine="277"/>
        <w:jc w:val="left"/>
        <w:rPr>
          <w:rFonts w:hAnsi="Meiryo UI" w:cs="Meiryo UI"/>
          <w:b/>
          <w:bCs/>
          <w:kern w:val="0"/>
        </w:rPr>
      </w:pPr>
      <w:r w:rsidRPr="008666AE">
        <w:rPr>
          <w:rFonts w:hAnsi="Meiryo UI" w:cs="Meiryo UI" w:hint="eastAsia"/>
          <w:b/>
          <w:bCs/>
          <w:kern w:val="0"/>
          <w:sz w:val="24"/>
        </w:rPr>
        <w:t>２</w:t>
      </w:r>
      <w:r w:rsidR="00CB00F4" w:rsidRPr="008666AE">
        <w:rPr>
          <w:rFonts w:hAnsi="Meiryo UI" w:cs="Meiryo UI" w:hint="eastAsia"/>
          <w:b/>
          <w:bCs/>
          <w:kern w:val="0"/>
          <w:sz w:val="24"/>
        </w:rPr>
        <w:t>．事前相談</w:t>
      </w:r>
      <w:r w:rsidRPr="008666AE">
        <w:rPr>
          <w:rFonts w:hAnsi="Meiryo UI" w:cs="Meiryo UI" w:hint="eastAsia"/>
          <w:b/>
          <w:bCs/>
          <w:kern w:val="0"/>
          <w:sz w:val="24"/>
        </w:rPr>
        <w:t>及び管理者</w:t>
      </w:r>
      <w:r w:rsidR="007D02FE" w:rsidRPr="008666AE">
        <w:rPr>
          <w:rFonts w:hAnsi="Meiryo UI" w:cs="Meiryo UI" w:hint="eastAsia"/>
          <w:b/>
          <w:bCs/>
          <w:kern w:val="0"/>
          <w:sz w:val="24"/>
        </w:rPr>
        <w:t>説明</w:t>
      </w:r>
      <w:r w:rsidRPr="008666AE">
        <w:rPr>
          <w:rFonts w:hAnsi="Meiryo UI" w:cs="Meiryo UI" w:hint="eastAsia"/>
          <w:b/>
          <w:bCs/>
          <w:kern w:val="0"/>
          <w:sz w:val="24"/>
        </w:rPr>
        <w:t>について</w:t>
      </w:r>
    </w:p>
    <w:p w14:paraId="172BB36F" w14:textId="4CBC99DB" w:rsidR="002F2750" w:rsidRPr="008666AE" w:rsidRDefault="00CB00F4" w:rsidP="002F2750">
      <w:pPr>
        <w:widowControl/>
        <w:ind w:leftChars="200" w:left="771" w:hangingChars="100" w:hanging="257"/>
        <w:jc w:val="left"/>
        <w:rPr>
          <w:rFonts w:hAnsi="Meiryo UI" w:cs="Meiryo UI"/>
          <w:kern w:val="0"/>
        </w:rPr>
      </w:pPr>
      <w:r w:rsidRPr="008666AE">
        <w:rPr>
          <w:rFonts w:hAnsi="Meiryo UI" w:cs="Meiryo UI" w:hint="eastAsia"/>
          <w:kern w:val="0"/>
        </w:rPr>
        <w:t xml:space="preserve">□　</w:t>
      </w:r>
      <w:r w:rsidRPr="008666AE">
        <w:rPr>
          <w:rFonts w:hAnsi="Meiryo UI" w:cs="Meiryo UI" w:hint="eastAsia"/>
          <w:kern w:val="0"/>
          <w:u w:val="single"/>
        </w:rPr>
        <w:t>指定申請を行う前に必ず事前相談を行ってください。</w:t>
      </w:r>
      <w:r w:rsidR="007623B0" w:rsidRPr="008666AE">
        <w:rPr>
          <w:rFonts w:hAnsi="Meiryo UI" w:cs="Meiryo UI" w:hint="eastAsia"/>
          <w:kern w:val="0"/>
        </w:rPr>
        <w:t>事前相談</w:t>
      </w:r>
      <w:r w:rsidR="00661111" w:rsidRPr="008666AE">
        <w:rPr>
          <w:rFonts w:hAnsi="Meiryo UI" w:cs="Meiryo UI" w:hint="eastAsia"/>
          <w:kern w:val="0"/>
        </w:rPr>
        <w:t>期間</w:t>
      </w:r>
      <w:r w:rsidR="004B301B" w:rsidRPr="008666AE">
        <w:rPr>
          <w:rFonts w:hAnsi="Meiryo UI" w:cs="Meiryo UI" w:hint="eastAsia"/>
          <w:kern w:val="0"/>
        </w:rPr>
        <w:t>では、指定申請に係る質問、事業者の事業計画の確認、平面図等による設備面の相談等を行います。</w:t>
      </w:r>
      <w:r w:rsidR="007623B0" w:rsidRPr="008666AE">
        <w:rPr>
          <w:rFonts w:hAnsi="Meiryo UI" w:cs="Meiryo UI" w:hint="eastAsia"/>
          <w:kern w:val="0"/>
        </w:rPr>
        <w:t>設備面でのご相談の場合、持参していただ</w:t>
      </w:r>
      <w:r w:rsidR="002F2750" w:rsidRPr="008666AE">
        <w:rPr>
          <w:rFonts w:hAnsi="Meiryo UI" w:cs="Meiryo UI" w:hint="eastAsia"/>
          <w:kern w:val="0"/>
        </w:rPr>
        <w:t>く建物平面図等については、正確かつ鮮明で、スケールなど判断に必要な情報が入ったものをお願いします。</w:t>
      </w:r>
    </w:p>
    <w:p w14:paraId="028F75E8" w14:textId="77777777" w:rsidR="004B301B" w:rsidRPr="008666AE" w:rsidRDefault="004B301B" w:rsidP="002F2750">
      <w:pPr>
        <w:widowControl/>
        <w:jc w:val="left"/>
        <w:rPr>
          <w:rFonts w:hAnsi="Meiryo UI" w:cs="Meiryo UI"/>
          <w:kern w:val="0"/>
        </w:rPr>
      </w:pPr>
    </w:p>
    <w:p w14:paraId="54AAEAD2" w14:textId="6B22E2BB" w:rsidR="004B301B" w:rsidRPr="008666AE" w:rsidRDefault="004B301B" w:rsidP="004B301B">
      <w:pPr>
        <w:widowControl/>
        <w:ind w:leftChars="200" w:left="771" w:hangingChars="100" w:hanging="257"/>
        <w:jc w:val="left"/>
        <w:rPr>
          <w:rFonts w:hAnsi="Meiryo UI" w:cs="Meiryo UI"/>
          <w:kern w:val="0"/>
        </w:rPr>
      </w:pPr>
      <w:r w:rsidRPr="008666AE">
        <w:rPr>
          <w:rFonts w:hAnsi="Meiryo UI" w:cs="Meiryo UI" w:hint="eastAsia"/>
          <w:kern w:val="0"/>
        </w:rPr>
        <w:t>□　来</w:t>
      </w:r>
      <w:r w:rsidR="007623B0" w:rsidRPr="008666AE">
        <w:rPr>
          <w:rFonts w:hAnsi="Meiryo UI" w:cs="Meiryo UI" w:hint="eastAsia"/>
          <w:kern w:val="0"/>
        </w:rPr>
        <w:t>庁の際は担当者が不在の場合がありますので、事前に電話で確認した上で</w:t>
      </w:r>
      <w:r w:rsidRPr="008666AE">
        <w:rPr>
          <w:rFonts w:hAnsi="Meiryo UI" w:cs="Meiryo UI" w:hint="eastAsia"/>
          <w:kern w:val="0"/>
        </w:rPr>
        <w:t>来庁してください。</w:t>
      </w:r>
    </w:p>
    <w:p w14:paraId="4D4E3E89" w14:textId="63E7354B" w:rsidR="004B301B" w:rsidRPr="008666AE" w:rsidRDefault="002F2750" w:rsidP="007226C8">
      <w:pPr>
        <w:widowControl/>
        <w:ind w:leftChars="300" w:left="772"/>
        <w:jc w:val="left"/>
        <w:rPr>
          <w:rFonts w:hAnsi="Meiryo UI" w:cs="Meiryo UI"/>
          <w:kern w:val="0"/>
        </w:rPr>
      </w:pPr>
      <w:r w:rsidRPr="008666AE">
        <w:rPr>
          <w:rFonts w:hAnsi="Meiryo UI" w:cs="Meiryo UI" w:hint="eastAsia"/>
          <w:kern w:val="0"/>
        </w:rPr>
        <w:t>なお、</w:t>
      </w:r>
      <w:r w:rsidRPr="008666AE">
        <w:rPr>
          <w:rFonts w:hAnsi="Meiryo UI" w:cs="Meiryo UI" w:hint="eastAsia"/>
          <w:kern w:val="0"/>
          <w:u w:val="single"/>
        </w:rPr>
        <w:t>月末は指定申請受付が混み合い</w:t>
      </w:r>
      <w:r w:rsidR="004B301B" w:rsidRPr="008666AE">
        <w:rPr>
          <w:rFonts w:hAnsi="Meiryo UI" w:cs="Meiryo UI" w:hint="eastAsia"/>
          <w:kern w:val="0"/>
          <w:u w:val="single"/>
        </w:rPr>
        <w:t>、対応できない場合がありますので</w:t>
      </w:r>
      <w:r w:rsidR="007853C8" w:rsidRPr="008666AE">
        <w:rPr>
          <w:rFonts w:hAnsi="Meiryo UI" w:cs="Meiryo UI" w:hint="eastAsia"/>
          <w:kern w:val="0"/>
          <w:u w:val="single"/>
        </w:rPr>
        <w:t>ご配慮</w:t>
      </w:r>
      <w:r w:rsidR="004B301B" w:rsidRPr="008666AE">
        <w:rPr>
          <w:rFonts w:hAnsi="Meiryo UI" w:cs="Meiryo UI" w:hint="eastAsia"/>
          <w:kern w:val="0"/>
          <w:u w:val="single"/>
        </w:rPr>
        <w:t>ください。</w:t>
      </w:r>
    </w:p>
    <w:p w14:paraId="4DC1D9F9" w14:textId="77777777" w:rsidR="00B7763B" w:rsidRPr="008666AE" w:rsidRDefault="00B7763B" w:rsidP="002F2750">
      <w:pPr>
        <w:widowControl/>
        <w:ind w:leftChars="200" w:left="771" w:hangingChars="100" w:hanging="257"/>
        <w:jc w:val="left"/>
        <w:rPr>
          <w:rFonts w:hAnsi="Meiryo UI" w:cs="Meiryo UI"/>
          <w:kern w:val="0"/>
        </w:rPr>
      </w:pPr>
      <w:r w:rsidRPr="008666AE">
        <w:rPr>
          <w:rFonts w:hAnsi="Meiryo UI" w:cs="Meiryo UI" w:hint="eastAsia"/>
          <w:kern w:val="0"/>
        </w:rPr>
        <w:lastRenderedPageBreak/>
        <w:t xml:space="preserve">□　</w:t>
      </w:r>
      <w:r w:rsidR="002F2750" w:rsidRPr="008666AE">
        <w:rPr>
          <w:rFonts w:hAnsi="Meiryo UI" w:cs="Meiryo UI" w:hint="eastAsia"/>
          <w:kern w:val="0"/>
        </w:rPr>
        <w:t>事前相談時に、</w:t>
      </w:r>
      <w:r w:rsidR="00D86533" w:rsidRPr="008666AE">
        <w:rPr>
          <w:rFonts w:hAnsi="Meiryo UI" w:cs="Meiryo UI" w:hint="eastAsia"/>
          <w:kern w:val="0"/>
        </w:rPr>
        <w:t>窓口にて「</w:t>
      </w:r>
      <w:r w:rsidR="0000052C" w:rsidRPr="008666AE">
        <w:rPr>
          <w:rFonts w:hAnsi="Meiryo UI" w:cs="Meiryo UI" w:hint="eastAsia"/>
          <w:kern w:val="0"/>
        </w:rPr>
        <w:t>指定申請及び</w:t>
      </w:r>
      <w:r w:rsidR="00D86533" w:rsidRPr="008666AE">
        <w:rPr>
          <w:rFonts w:hAnsi="Meiryo UI" w:cs="Meiryo UI" w:hint="eastAsia"/>
          <w:kern w:val="0"/>
        </w:rPr>
        <w:t>運営の手引き」について説明を行</w:t>
      </w:r>
      <w:r w:rsidR="00270743" w:rsidRPr="008666AE">
        <w:rPr>
          <w:rFonts w:hAnsi="Meiryo UI" w:cs="Meiryo UI" w:hint="eastAsia"/>
          <w:kern w:val="0"/>
        </w:rPr>
        <w:t>います</w:t>
      </w:r>
      <w:r w:rsidR="00D86533" w:rsidRPr="008666AE">
        <w:rPr>
          <w:rFonts w:hAnsi="Meiryo UI" w:cs="Meiryo UI" w:hint="eastAsia"/>
          <w:kern w:val="0"/>
        </w:rPr>
        <w:t>ので、</w:t>
      </w:r>
      <w:r w:rsidRPr="008666AE">
        <w:rPr>
          <w:rFonts w:hAnsi="Meiryo UI" w:cs="Meiryo UI" w:hint="eastAsia"/>
          <w:kern w:val="0"/>
          <w:u w:val="single"/>
        </w:rPr>
        <w:t>管理者になる予定の方が</w:t>
      </w:r>
      <w:r w:rsidR="002F2750" w:rsidRPr="008666AE">
        <w:rPr>
          <w:rFonts w:hAnsi="Meiryo UI" w:cs="Meiryo UI" w:hint="eastAsia"/>
          <w:kern w:val="0"/>
          <w:u w:val="single"/>
        </w:rPr>
        <w:t>「</w:t>
      </w:r>
      <w:r w:rsidR="0000052C" w:rsidRPr="008666AE">
        <w:rPr>
          <w:rFonts w:hAnsi="Meiryo UI" w:cs="Meiryo UI" w:hint="eastAsia"/>
          <w:kern w:val="0"/>
          <w:u w:val="single"/>
        </w:rPr>
        <w:t>指定申請及び</w:t>
      </w:r>
      <w:r w:rsidR="002F2750" w:rsidRPr="008666AE">
        <w:rPr>
          <w:rFonts w:hAnsi="Meiryo UI" w:cs="Meiryo UI" w:hint="eastAsia"/>
          <w:kern w:val="0"/>
          <w:u w:val="single"/>
        </w:rPr>
        <w:t>運営の手引き」を印刷した上で</w:t>
      </w:r>
      <w:r w:rsidRPr="008666AE">
        <w:rPr>
          <w:rFonts w:hAnsi="Meiryo UI" w:cs="Meiryo UI" w:hint="eastAsia"/>
          <w:kern w:val="0"/>
          <w:u w:val="single"/>
        </w:rPr>
        <w:t>お越しください。</w:t>
      </w:r>
    </w:p>
    <w:p w14:paraId="20D3F4E2" w14:textId="77777777" w:rsidR="005064B5" w:rsidRPr="008666AE" w:rsidRDefault="005064B5" w:rsidP="002D5D6E">
      <w:pPr>
        <w:spacing w:line="160" w:lineRule="exact"/>
        <w:rPr>
          <w:kern w:val="0"/>
        </w:rPr>
      </w:pPr>
    </w:p>
    <w:p w14:paraId="7E664A41" w14:textId="170EECCF" w:rsidR="00CB00F4" w:rsidRPr="008666AE" w:rsidRDefault="00CB00F4" w:rsidP="00CB00F4">
      <w:pPr>
        <w:widowControl/>
        <w:ind w:leftChars="200" w:left="771" w:hangingChars="100" w:hanging="257"/>
        <w:jc w:val="left"/>
        <w:rPr>
          <w:rFonts w:hAnsi="Meiryo UI" w:cs="Meiryo UI"/>
          <w:kern w:val="0"/>
        </w:rPr>
      </w:pPr>
      <w:r w:rsidRPr="008666AE">
        <w:rPr>
          <w:rFonts w:hAnsi="Meiryo UI" w:cs="Meiryo UI" w:hint="eastAsia"/>
          <w:kern w:val="0"/>
        </w:rPr>
        <w:t>□　事業を行うにあたり、その物件が</w:t>
      </w:r>
      <w:r w:rsidRPr="008666AE">
        <w:rPr>
          <w:rFonts w:hAnsi="Meiryo UI" w:cs="Meiryo UI"/>
        </w:rPr>
        <w:t>都市計画法</w:t>
      </w:r>
      <w:r w:rsidRPr="008666AE">
        <w:rPr>
          <w:rFonts w:hAnsi="Meiryo UI" w:cs="Meiryo UI" w:hint="eastAsia"/>
        </w:rPr>
        <w:t>や</w:t>
      </w:r>
      <w:r w:rsidRPr="008666AE">
        <w:rPr>
          <w:rFonts w:hAnsi="Meiryo UI" w:cs="Meiryo UI" w:hint="eastAsia"/>
          <w:kern w:val="0"/>
        </w:rPr>
        <w:t>建築基準法等、他法の基準違反に抵触し</w:t>
      </w:r>
      <w:r w:rsidR="0000052C" w:rsidRPr="008666AE">
        <w:rPr>
          <w:rFonts w:hAnsi="Meiryo UI" w:cs="Meiryo UI" w:hint="eastAsia"/>
          <w:kern w:val="0"/>
        </w:rPr>
        <w:t>ていない</w:t>
      </w:r>
      <w:r w:rsidR="002F2750" w:rsidRPr="008666AE">
        <w:rPr>
          <w:rFonts w:hAnsi="Meiryo UI" w:cs="Meiryo UI" w:hint="eastAsia"/>
          <w:kern w:val="0"/>
        </w:rPr>
        <w:t>か、</w:t>
      </w:r>
      <w:r w:rsidR="008F7502" w:rsidRPr="008666AE">
        <w:rPr>
          <w:rFonts w:hAnsi="Meiryo UI" w:cs="Meiryo UI" w:hint="eastAsia"/>
          <w:kern w:val="0"/>
          <w:u w:val="single"/>
        </w:rPr>
        <w:t>建築士や不動産関係者等に</w:t>
      </w:r>
      <w:r w:rsidRPr="008666AE">
        <w:rPr>
          <w:rFonts w:hAnsi="Meiryo UI" w:cs="Meiryo UI" w:hint="eastAsia"/>
          <w:kern w:val="0"/>
          <w:u w:val="single"/>
        </w:rPr>
        <w:t>必ず確認を行ってください</w:t>
      </w:r>
      <w:r w:rsidR="004B301B" w:rsidRPr="008666AE">
        <w:rPr>
          <w:rFonts w:hAnsi="Meiryo UI" w:cs="Meiryo UI" w:hint="eastAsia"/>
          <w:kern w:val="0"/>
          <w:u w:val="single"/>
        </w:rPr>
        <w:t>。</w:t>
      </w:r>
    </w:p>
    <w:p w14:paraId="353B9CBF" w14:textId="77777777" w:rsidR="005C7A9B" w:rsidRPr="008666AE" w:rsidRDefault="005C7A9B" w:rsidP="00CB00F4">
      <w:pPr>
        <w:widowControl/>
        <w:ind w:leftChars="200" w:left="771" w:hangingChars="100" w:hanging="257"/>
        <w:jc w:val="left"/>
        <w:rPr>
          <w:rFonts w:hAnsi="Meiryo UI" w:cs="Meiryo UI"/>
          <w:kern w:val="0"/>
        </w:rPr>
      </w:pPr>
    </w:p>
    <w:p w14:paraId="4AF90C0D" w14:textId="77777777" w:rsidR="00CB00F4" w:rsidRPr="008666AE" w:rsidRDefault="005064B5" w:rsidP="00CB00F4">
      <w:pPr>
        <w:ind w:firstLineChars="100" w:firstLine="277"/>
        <w:rPr>
          <w:b/>
          <w:sz w:val="24"/>
          <w:szCs w:val="24"/>
        </w:rPr>
      </w:pPr>
      <w:r w:rsidRPr="008666AE">
        <w:rPr>
          <w:rFonts w:hAnsi="Meiryo UI" w:cs="Meiryo UI" w:hint="eastAsia"/>
          <w:b/>
          <w:bCs/>
          <w:kern w:val="0"/>
          <w:sz w:val="24"/>
          <w:szCs w:val="24"/>
        </w:rPr>
        <w:t>３</w:t>
      </w:r>
      <w:r w:rsidR="00CB00F4" w:rsidRPr="008666AE">
        <w:rPr>
          <w:rFonts w:hAnsi="Meiryo UI" w:cs="Meiryo UI" w:hint="eastAsia"/>
          <w:b/>
          <w:bCs/>
          <w:kern w:val="0"/>
          <w:sz w:val="24"/>
          <w:szCs w:val="24"/>
        </w:rPr>
        <w:t>．</w:t>
      </w:r>
      <w:r w:rsidR="00CB00F4" w:rsidRPr="008666AE">
        <w:rPr>
          <w:rFonts w:hint="eastAsia"/>
          <w:b/>
          <w:sz w:val="24"/>
          <w:szCs w:val="24"/>
        </w:rPr>
        <w:t>申請時の確認及び注意事項</w:t>
      </w:r>
    </w:p>
    <w:p w14:paraId="4F501F32" w14:textId="77777777" w:rsidR="00CB00F4" w:rsidRPr="008666AE" w:rsidRDefault="00CB00F4" w:rsidP="005064B5">
      <w:pPr>
        <w:ind w:leftChars="200" w:left="771" w:hangingChars="100" w:hanging="257"/>
      </w:pPr>
      <w:r w:rsidRPr="008666AE">
        <w:rPr>
          <w:rFonts w:hint="eastAsia"/>
        </w:rPr>
        <w:t xml:space="preserve">□　</w:t>
      </w:r>
      <w:r w:rsidR="00270743" w:rsidRPr="008666AE">
        <w:rPr>
          <w:rFonts w:hint="eastAsia"/>
        </w:rPr>
        <w:t>Ｐ１の</w:t>
      </w:r>
      <w:r w:rsidR="00AB32BF" w:rsidRPr="008666AE">
        <w:rPr>
          <w:rFonts w:hint="eastAsia"/>
        </w:rPr>
        <w:t>「指定を受けるための要件」</w:t>
      </w:r>
      <w:r w:rsidR="00AD27D3" w:rsidRPr="008666AE">
        <w:rPr>
          <w:rFonts w:hint="eastAsia"/>
        </w:rPr>
        <w:t>を満たした上で、かつＰ２の事前相談・管理者説明</w:t>
      </w:r>
      <w:r w:rsidR="00AB32BF" w:rsidRPr="008666AE">
        <w:rPr>
          <w:rFonts w:hint="eastAsia"/>
        </w:rPr>
        <w:t>を</w:t>
      </w:r>
      <w:r w:rsidR="005064B5" w:rsidRPr="008666AE">
        <w:rPr>
          <w:rFonts w:hint="eastAsia"/>
        </w:rPr>
        <w:t>受けて</w:t>
      </w:r>
      <w:r w:rsidR="00AB32BF" w:rsidRPr="008666AE">
        <w:rPr>
          <w:rFonts w:hint="eastAsia"/>
        </w:rPr>
        <w:t>いるか、再度確認してください</w:t>
      </w:r>
      <w:r w:rsidRPr="008666AE">
        <w:rPr>
          <w:rFonts w:hint="eastAsia"/>
        </w:rPr>
        <w:t>。</w:t>
      </w:r>
    </w:p>
    <w:tbl>
      <w:tblPr>
        <w:tblStyle w:val="a7"/>
        <w:tblW w:w="0" w:type="auto"/>
        <w:tblInd w:w="817" w:type="dxa"/>
        <w:tblLook w:val="04A0" w:firstRow="1" w:lastRow="0" w:firstColumn="1" w:lastColumn="0" w:noHBand="0" w:noVBand="1"/>
      </w:tblPr>
      <w:tblGrid>
        <w:gridCol w:w="9718"/>
      </w:tblGrid>
      <w:tr w:rsidR="00C65D87" w:rsidRPr="008666AE" w14:paraId="3E8E3323" w14:textId="77777777" w:rsidTr="00C65D87">
        <w:tc>
          <w:tcPr>
            <w:tcW w:w="9944" w:type="dxa"/>
          </w:tcPr>
          <w:p w14:paraId="04C5019B" w14:textId="105168AC" w:rsidR="00C65D87" w:rsidRPr="008666AE" w:rsidRDefault="00C65D87" w:rsidP="007226C8">
            <w:pPr>
              <w:rPr>
                <w:kern w:val="0"/>
              </w:rPr>
            </w:pPr>
            <w:r w:rsidRPr="008666AE">
              <w:rPr>
                <w:rFonts w:hint="eastAsia"/>
                <w:kern w:val="0"/>
              </w:rPr>
              <w:t>Ｑ　法人設立手続き中ですが、申請はできますか。</w:t>
            </w:r>
          </w:p>
          <w:p w14:paraId="14DB5D12" w14:textId="77777777" w:rsidR="00C65D87" w:rsidRPr="008666AE" w:rsidRDefault="00C65D87" w:rsidP="00DB2DB7">
            <w:pPr>
              <w:ind w:left="257" w:hangingChars="100" w:hanging="257"/>
            </w:pPr>
            <w:r w:rsidRPr="008666AE">
              <w:rPr>
                <w:rFonts w:hint="eastAsia"/>
                <w:b/>
                <w:kern w:val="0"/>
              </w:rPr>
              <w:t>Ａ　法人登記が完了した時点で申請してください。なお、定款・登記簿変更手続中であっても、同様の取扱いとなります。</w:t>
            </w:r>
          </w:p>
        </w:tc>
      </w:tr>
    </w:tbl>
    <w:p w14:paraId="704C9702" w14:textId="77777777" w:rsidR="00C6009D" w:rsidRPr="008666AE" w:rsidRDefault="00C6009D" w:rsidP="002D5D6E">
      <w:pPr>
        <w:spacing w:line="160" w:lineRule="exact"/>
      </w:pPr>
    </w:p>
    <w:tbl>
      <w:tblPr>
        <w:tblStyle w:val="a7"/>
        <w:tblW w:w="0" w:type="auto"/>
        <w:tblInd w:w="817" w:type="dxa"/>
        <w:tblLook w:val="04A0" w:firstRow="1" w:lastRow="0" w:firstColumn="1" w:lastColumn="0" w:noHBand="0" w:noVBand="1"/>
      </w:tblPr>
      <w:tblGrid>
        <w:gridCol w:w="9718"/>
      </w:tblGrid>
      <w:tr w:rsidR="00C65D87" w:rsidRPr="008666AE" w14:paraId="3834CB90" w14:textId="77777777" w:rsidTr="00C65D87">
        <w:tc>
          <w:tcPr>
            <w:tcW w:w="9926" w:type="dxa"/>
          </w:tcPr>
          <w:p w14:paraId="496081D5" w14:textId="333886FB" w:rsidR="00C65D87" w:rsidRPr="008666AE" w:rsidRDefault="00C65D87" w:rsidP="007226C8">
            <w:pPr>
              <w:rPr>
                <w:kern w:val="0"/>
              </w:rPr>
            </w:pPr>
            <w:r w:rsidRPr="008666AE">
              <w:rPr>
                <w:rFonts w:hint="eastAsia"/>
                <w:kern w:val="0"/>
              </w:rPr>
              <w:t>Ｑ　先に指定を受けておいて、体制が整ってから営業を開始することができますか。</w:t>
            </w:r>
          </w:p>
          <w:p w14:paraId="16619243" w14:textId="6E22493B" w:rsidR="00C65D87" w:rsidRPr="008666AE" w:rsidRDefault="007623B0" w:rsidP="00C65D87">
            <w:pPr>
              <w:rPr>
                <w:b/>
              </w:rPr>
            </w:pPr>
            <w:r w:rsidRPr="008666AE">
              <w:rPr>
                <w:rFonts w:hint="eastAsia"/>
                <w:b/>
                <w:kern w:val="0"/>
              </w:rPr>
              <w:t>Ａ　できません。事業を実施できる体制が整っている上</w:t>
            </w:r>
            <w:r w:rsidR="00C65D87" w:rsidRPr="008666AE">
              <w:rPr>
                <w:rFonts w:hint="eastAsia"/>
                <w:b/>
                <w:kern w:val="0"/>
              </w:rPr>
              <w:t>で指定申請を受け付けています。</w:t>
            </w:r>
          </w:p>
        </w:tc>
      </w:tr>
    </w:tbl>
    <w:p w14:paraId="5C722821" w14:textId="77777777" w:rsidR="00581F72" w:rsidRPr="008666AE" w:rsidRDefault="00581F72" w:rsidP="002D5D6E">
      <w:pPr>
        <w:spacing w:line="160" w:lineRule="exact"/>
        <w:rPr>
          <w:kern w:val="0"/>
        </w:rPr>
      </w:pPr>
    </w:p>
    <w:p w14:paraId="227A6B82" w14:textId="77777777" w:rsidR="000F37C7" w:rsidRPr="008666AE" w:rsidRDefault="000F37C7" w:rsidP="002D5D6E">
      <w:pPr>
        <w:spacing w:line="160" w:lineRule="exact"/>
        <w:rPr>
          <w:kern w:val="0"/>
        </w:rPr>
      </w:pPr>
    </w:p>
    <w:p w14:paraId="4D7B14D2" w14:textId="77777777" w:rsidR="00C65D87" w:rsidRPr="008666AE" w:rsidRDefault="00581F72" w:rsidP="0000052C">
      <w:pPr>
        <w:autoSpaceDE w:val="0"/>
        <w:autoSpaceDN w:val="0"/>
        <w:adjustRightInd w:val="0"/>
        <w:ind w:leftChars="200" w:left="771" w:hangingChars="100" w:hanging="257"/>
        <w:jc w:val="left"/>
        <w:rPr>
          <w:kern w:val="0"/>
        </w:rPr>
      </w:pPr>
      <w:r w:rsidRPr="008666AE">
        <w:rPr>
          <w:rFonts w:hint="eastAsia"/>
        </w:rPr>
        <w:t>□　登記事項証明書については、申請する「事業目的」が記載された登記事項証明書</w:t>
      </w:r>
      <w:r w:rsidRPr="008666AE">
        <w:rPr>
          <w:rFonts w:hint="eastAsia"/>
          <w:kern w:val="0"/>
        </w:rPr>
        <w:t>または履歴事項証明書（３ヶ月以内に発行のもの）が必要となります。</w:t>
      </w:r>
    </w:p>
    <w:tbl>
      <w:tblPr>
        <w:tblStyle w:val="a7"/>
        <w:tblW w:w="0" w:type="auto"/>
        <w:tblInd w:w="817" w:type="dxa"/>
        <w:tblLook w:val="04A0" w:firstRow="1" w:lastRow="0" w:firstColumn="1" w:lastColumn="0" w:noHBand="0" w:noVBand="1"/>
      </w:tblPr>
      <w:tblGrid>
        <w:gridCol w:w="9718"/>
      </w:tblGrid>
      <w:tr w:rsidR="00C65D87" w:rsidRPr="008666AE" w14:paraId="08919752" w14:textId="77777777" w:rsidTr="00C65D87">
        <w:tc>
          <w:tcPr>
            <w:tcW w:w="9926" w:type="dxa"/>
          </w:tcPr>
          <w:p w14:paraId="05DA97C8" w14:textId="77777777" w:rsidR="00C65D87" w:rsidRPr="008666AE" w:rsidRDefault="00C65D87" w:rsidP="00C65D87">
            <w:pPr>
              <w:rPr>
                <w:b/>
                <w:kern w:val="0"/>
              </w:rPr>
            </w:pPr>
            <w:r w:rsidRPr="008666AE">
              <w:rPr>
                <w:rFonts w:hint="eastAsia"/>
                <w:b/>
                <w:kern w:val="0"/>
              </w:rPr>
              <w:t>（</w:t>
            </w:r>
            <w:r w:rsidR="000F37C7" w:rsidRPr="008666AE">
              <w:rPr>
                <w:rFonts w:hint="eastAsia"/>
                <w:b/>
                <w:kern w:val="0"/>
              </w:rPr>
              <w:t>「事業目的」の</w:t>
            </w:r>
            <w:r w:rsidRPr="008666AE">
              <w:rPr>
                <w:rFonts w:hint="eastAsia"/>
                <w:b/>
                <w:kern w:val="0"/>
              </w:rPr>
              <w:t>記載例）</w:t>
            </w:r>
          </w:p>
          <w:p w14:paraId="2DFD7ED1" w14:textId="77777777" w:rsidR="002D5D6E" w:rsidRPr="008666AE" w:rsidRDefault="00C65D87" w:rsidP="00C65D87">
            <w:pPr>
              <w:rPr>
                <w:b/>
                <w:kern w:val="0"/>
              </w:rPr>
            </w:pPr>
            <w:r w:rsidRPr="008666AE">
              <w:rPr>
                <w:rFonts w:hint="eastAsia"/>
                <w:b/>
                <w:kern w:val="0"/>
              </w:rPr>
              <w:t xml:space="preserve">　</w:t>
            </w:r>
            <w:r w:rsidR="002D5D6E" w:rsidRPr="008666AE">
              <w:rPr>
                <w:rFonts w:hint="eastAsia"/>
                <w:b/>
                <w:kern w:val="0"/>
              </w:rPr>
              <w:t>訪問介護を行う場合　…………………………　介護保険法に基づく訪問介護事業</w:t>
            </w:r>
          </w:p>
          <w:p w14:paraId="70F6E360" w14:textId="77777777" w:rsidR="00C65D87" w:rsidRPr="008666AE" w:rsidRDefault="00C65D87" w:rsidP="002D5D6E">
            <w:pPr>
              <w:ind w:firstLineChars="50" w:firstLine="129"/>
              <w:rPr>
                <w:b/>
                <w:kern w:val="0"/>
              </w:rPr>
            </w:pPr>
            <w:r w:rsidRPr="008666AE">
              <w:rPr>
                <w:rFonts w:hint="eastAsia"/>
                <w:b/>
                <w:kern w:val="0"/>
              </w:rPr>
              <w:t>居宅サービス全般を行う場合　……</w:t>
            </w:r>
            <w:r w:rsidR="002D5D6E" w:rsidRPr="008666AE">
              <w:rPr>
                <w:rFonts w:hint="eastAsia"/>
                <w:b/>
                <w:kern w:val="0"/>
              </w:rPr>
              <w:t>…</w:t>
            </w:r>
            <w:r w:rsidR="00936CFA" w:rsidRPr="008666AE">
              <w:rPr>
                <w:rFonts w:hint="eastAsia"/>
                <w:b/>
                <w:kern w:val="0"/>
              </w:rPr>
              <w:t>……</w:t>
            </w:r>
            <w:r w:rsidRPr="008666AE">
              <w:rPr>
                <w:rFonts w:hint="eastAsia"/>
                <w:b/>
                <w:kern w:val="0"/>
              </w:rPr>
              <w:t>……　介護保険法に基づく居宅サービス事業</w:t>
            </w:r>
          </w:p>
          <w:p w14:paraId="4A7DD6B5" w14:textId="5B7E1741" w:rsidR="00C65D87" w:rsidRPr="008666AE" w:rsidRDefault="00C65D87" w:rsidP="00C65D87">
            <w:pPr>
              <w:rPr>
                <w:b/>
                <w:kern w:val="0"/>
              </w:rPr>
            </w:pPr>
            <w:r w:rsidRPr="008666AE">
              <w:rPr>
                <w:rFonts w:hint="eastAsia"/>
                <w:b/>
                <w:kern w:val="0"/>
              </w:rPr>
              <w:t xml:space="preserve">　介護予防サービス全般を行う場合　…</w:t>
            </w:r>
            <w:r w:rsidR="00936CFA" w:rsidRPr="008666AE">
              <w:rPr>
                <w:rFonts w:hint="eastAsia"/>
                <w:b/>
                <w:kern w:val="0"/>
              </w:rPr>
              <w:t>……</w:t>
            </w:r>
            <w:r w:rsidRPr="008666AE">
              <w:rPr>
                <w:rFonts w:hint="eastAsia"/>
                <w:b/>
                <w:kern w:val="0"/>
              </w:rPr>
              <w:t>…　介護保険法に基づく介護予防サービス事業</w:t>
            </w:r>
          </w:p>
          <w:p w14:paraId="58A2A8E8" w14:textId="1E7F8629" w:rsidR="002D5D6E" w:rsidRPr="008666AE" w:rsidRDefault="002D5D6E" w:rsidP="002D5D6E">
            <w:pPr>
              <w:ind w:firstLineChars="50" w:firstLine="129"/>
              <w:rPr>
                <w:b/>
                <w:kern w:val="0"/>
              </w:rPr>
            </w:pPr>
            <w:r w:rsidRPr="008666AE">
              <w:rPr>
                <w:rFonts w:hint="eastAsia"/>
                <w:b/>
                <w:kern w:val="0"/>
              </w:rPr>
              <w:t>地域密着型サービス全般を行う場合　……　介護保険法に基づく地域密着型サービス事業</w:t>
            </w:r>
          </w:p>
          <w:p w14:paraId="7336AD3C" w14:textId="77777777" w:rsidR="002D5D6E" w:rsidRPr="008666AE" w:rsidRDefault="002D5D6E" w:rsidP="002D5D6E">
            <w:pPr>
              <w:ind w:firstLineChars="50" w:firstLine="129"/>
              <w:rPr>
                <w:b/>
                <w:kern w:val="0"/>
              </w:rPr>
            </w:pPr>
            <w:r w:rsidRPr="008666AE">
              <w:rPr>
                <w:rFonts w:hint="eastAsia"/>
                <w:b/>
                <w:kern w:val="0"/>
              </w:rPr>
              <w:t>地域密着型介護予防サービス全般を行う場合</w:t>
            </w:r>
          </w:p>
          <w:p w14:paraId="13A0D8A7" w14:textId="7B428809" w:rsidR="002D5D6E" w:rsidRPr="008666AE" w:rsidRDefault="00A969EF" w:rsidP="002D5D6E">
            <w:pPr>
              <w:ind w:firstLineChars="1050" w:firstLine="2701"/>
              <w:rPr>
                <w:b/>
                <w:kern w:val="0"/>
              </w:rPr>
            </w:pPr>
            <w:r w:rsidRPr="008666AE">
              <w:rPr>
                <w:rFonts w:hint="eastAsia"/>
                <w:b/>
                <w:kern w:val="0"/>
              </w:rPr>
              <w:t>………</w:t>
            </w:r>
            <w:r w:rsidR="002D5D6E" w:rsidRPr="008666AE">
              <w:rPr>
                <w:rFonts w:hint="eastAsia"/>
                <w:b/>
                <w:kern w:val="0"/>
              </w:rPr>
              <w:t xml:space="preserve">　介護保険法に基づく地域密着型介護予防サービス事業</w:t>
            </w:r>
          </w:p>
          <w:p w14:paraId="1CA429E7" w14:textId="77777777" w:rsidR="00C65D87" w:rsidRPr="008666AE" w:rsidRDefault="00C65D87" w:rsidP="00C65D87">
            <w:pPr>
              <w:rPr>
                <w:b/>
                <w:kern w:val="0"/>
              </w:rPr>
            </w:pPr>
            <w:r w:rsidRPr="008666AE">
              <w:rPr>
                <w:rFonts w:hint="eastAsia"/>
                <w:b/>
                <w:kern w:val="0"/>
              </w:rPr>
              <w:t xml:space="preserve">　居宅介護支援を行う場合　……</w:t>
            </w:r>
            <w:r w:rsidR="005A4F8F" w:rsidRPr="008666AE">
              <w:rPr>
                <w:rFonts w:hint="eastAsia"/>
                <w:b/>
                <w:kern w:val="0"/>
              </w:rPr>
              <w:t>…</w:t>
            </w:r>
            <w:r w:rsidRPr="008666AE">
              <w:rPr>
                <w:rFonts w:hint="eastAsia"/>
                <w:b/>
                <w:kern w:val="0"/>
              </w:rPr>
              <w:t>…</w:t>
            </w:r>
            <w:r w:rsidR="005A4F8F" w:rsidRPr="008666AE">
              <w:rPr>
                <w:rFonts w:hint="eastAsia"/>
                <w:b/>
                <w:kern w:val="0"/>
              </w:rPr>
              <w:t>…</w:t>
            </w:r>
            <w:r w:rsidR="00936CFA" w:rsidRPr="008666AE">
              <w:rPr>
                <w:rFonts w:hint="eastAsia"/>
                <w:b/>
                <w:kern w:val="0"/>
              </w:rPr>
              <w:t>……</w:t>
            </w:r>
            <w:r w:rsidRPr="008666AE">
              <w:rPr>
                <w:rFonts w:hint="eastAsia"/>
                <w:b/>
                <w:kern w:val="0"/>
              </w:rPr>
              <w:t>…　介護保険法に基づく居宅介護支援事業</w:t>
            </w:r>
          </w:p>
          <w:p w14:paraId="60E85556" w14:textId="77777777" w:rsidR="005A4F8F" w:rsidRPr="008666AE" w:rsidRDefault="005A4F8F" w:rsidP="00C65D87">
            <w:pPr>
              <w:rPr>
                <w:b/>
                <w:kern w:val="0"/>
              </w:rPr>
            </w:pPr>
            <w:r w:rsidRPr="008666AE">
              <w:rPr>
                <w:rFonts w:hint="eastAsia"/>
                <w:b/>
                <w:kern w:val="0"/>
              </w:rPr>
              <w:t xml:space="preserve">　介護予防支援を行う場合　……………………　介護保険法に基づく介護予防支援事業</w:t>
            </w:r>
          </w:p>
          <w:p w14:paraId="4C1EBCF4" w14:textId="77777777" w:rsidR="00C65D87" w:rsidRPr="008666AE" w:rsidRDefault="00C65D87" w:rsidP="00C65D87">
            <w:pPr>
              <w:rPr>
                <w:b/>
                <w:kern w:val="0"/>
              </w:rPr>
            </w:pPr>
            <w:r w:rsidRPr="008666AE">
              <w:rPr>
                <w:rFonts w:hint="eastAsia"/>
                <w:b/>
                <w:kern w:val="0"/>
              </w:rPr>
              <w:t xml:space="preserve">　総合事業を行う場合　…</w:t>
            </w:r>
            <w:r w:rsidR="007D02FE" w:rsidRPr="008666AE">
              <w:rPr>
                <w:rFonts w:hint="eastAsia"/>
                <w:b/>
                <w:kern w:val="0"/>
              </w:rPr>
              <w:t>………</w:t>
            </w:r>
            <w:r w:rsidR="005A4F8F" w:rsidRPr="008666AE">
              <w:rPr>
                <w:rFonts w:hint="eastAsia"/>
                <w:b/>
                <w:kern w:val="0"/>
              </w:rPr>
              <w:t>…</w:t>
            </w:r>
            <w:r w:rsidR="007D02FE" w:rsidRPr="008666AE">
              <w:rPr>
                <w:rFonts w:hint="eastAsia"/>
                <w:b/>
                <w:kern w:val="0"/>
              </w:rPr>
              <w:t>……………</w:t>
            </w:r>
            <w:r w:rsidRPr="008666AE">
              <w:rPr>
                <w:rFonts w:hint="eastAsia"/>
                <w:b/>
                <w:kern w:val="0"/>
              </w:rPr>
              <w:t xml:space="preserve">　介護保険法に基づく</w:t>
            </w:r>
            <w:r w:rsidR="0000052C" w:rsidRPr="008666AE">
              <w:rPr>
                <w:rFonts w:hint="eastAsia"/>
                <w:b/>
                <w:kern w:val="0"/>
              </w:rPr>
              <w:t>地域支援</w:t>
            </w:r>
            <w:r w:rsidRPr="008666AE">
              <w:rPr>
                <w:rFonts w:hint="eastAsia"/>
                <w:b/>
                <w:kern w:val="0"/>
              </w:rPr>
              <w:t>事業</w:t>
            </w:r>
          </w:p>
          <w:p w14:paraId="5243A805" w14:textId="12D9E7B4" w:rsidR="00C65D87" w:rsidRPr="008666AE" w:rsidRDefault="00C65D87" w:rsidP="00C65D87">
            <w:pPr>
              <w:autoSpaceDE w:val="0"/>
              <w:autoSpaceDN w:val="0"/>
              <w:adjustRightInd w:val="0"/>
              <w:jc w:val="left"/>
              <w:rPr>
                <w:kern w:val="0"/>
              </w:rPr>
            </w:pPr>
            <w:r w:rsidRPr="008666AE">
              <w:rPr>
                <w:rFonts w:hint="eastAsia"/>
                <w:b/>
                <w:kern w:val="0"/>
              </w:rPr>
              <w:t xml:space="preserve">　※　社会福祉法人の記載例に関しては、指導監査課　社会福祉法人認可監督担当（</w:t>
            </w:r>
            <w:r w:rsidR="00282B38" w:rsidRPr="008666AE">
              <w:rPr>
                <w:rFonts w:hint="eastAsia"/>
                <w:b/>
                <w:kern w:val="0"/>
              </w:rPr>
              <w:t>042-620-7450</w:t>
            </w:r>
            <w:r w:rsidR="00DD1C69" w:rsidRPr="008666AE">
              <w:rPr>
                <w:rFonts w:hint="eastAsia"/>
                <w:b/>
                <w:kern w:val="0"/>
              </w:rPr>
              <w:t>）にお問合</w:t>
            </w:r>
            <w:r w:rsidRPr="008666AE">
              <w:rPr>
                <w:rFonts w:hint="eastAsia"/>
                <w:b/>
                <w:kern w:val="0"/>
              </w:rPr>
              <w:t>せください。</w:t>
            </w:r>
          </w:p>
        </w:tc>
      </w:tr>
    </w:tbl>
    <w:p w14:paraId="5466CD8D" w14:textId="77777777" w:rsidR="000F37C7" w:rsidRPr="008666AE" w:rsidRDefault="000F37C7" w:rsidP="00CB00F4">
      <w:pPr>
        <w:ind w:firstLineChars="200" w:firstLine="514"/>
      </w:pPr>
    </w:p>
    <w:p w14:paraId="06E86CDF" w14:textId="77777777" w:rsidR="00CB00F4" w:rsidRPr="008666AE" w:rsidRDefault="00CB00F4" w:rsidP="00CB00F4">
      <w:pPr>
        <w:ind w:firstLineChars="200" w:firstLine="514"/>
      </w:pPr>
      <w:r w:rsidRPr="008666AE">
        <w:rPr>
          <w:rFonts w:hint="eastAsia"/>
        </w:rPr>
        <w:t>□　事業譲渡や法人の合併により申請者（事業所を運営する法人）が変わる場合</w:t>
      </w:r>
    </w:p>
    <w:p w14:paraId="1DA567E7" w14:textId="77777777" w:rsidR="005064B5" w:rsidRPr="008666AE" w:rsidRDefault="00CB00F4" w:rsidP="00C65D87">
      <w:pPr>
        <w:ind w:firstLineChars="300" w:firstLine="772"/>
      </w:pPr>
      <w:r w:rsidRPr="008666AE">
        <w:rPr>
          <w:rFonts w:hint="eastAsia"/>
        </w:rPr>
        <w:t>⇒　事業を譲渡する法人は廃止届、事業を引き継ぐ法人は新規指定申請を行ってください。</w:t>
      </w:r>
    </w:p>
    <w:p w14:paraId="6D8FC7EE" w14:textId="77777777" w:rsidR="0000052C" w:rsidRPr="008666AE" w:rsidRDefault="0000052C" w:rsidP="00DB2DB7">
      <w:r w:rsidRPr="008666AE">
        <w:rPr>
          <w:rFonts w:hint="eastAsia"/>
        </w:rPr>
        <w:t xml:space="preserve">　　　　　　　医療法人の合併に伴い申請者が変更になる場合については、事前にお問合せください。</w:t>
      </w:r>
    </w:p>
    <w:p w14:paraId="68F61E7E" w14:textId="6CC0E4F8" w:rsidR="00F81CE0" w:rsidRPr="008666AE" w:rsidRDefault="00F81CE0" w:rsidP="007226C8"/>
    <w:p w14:paraId="587CBC56" w14:textId="77777777" w:rsidR="00CB00F4" w:rsidRPr="008666AE" w:rsidRDefault="00CB00F4" w:rsidP="00CB00F4">
      <w:pPr>
        <w:ind w:firstLineChars="200" w:firstLine="514"/>
      </w:pPr>
      <w:r w:rsidRPr="008666AE">
        <w:rPr>
          <w:rFonts w:hint="eastAsia"/>
        </w:rPr>
        <w:t>□　同一法人による廃止→新規での申請</w:t>
      </w:r>
    </w:p>
    <w:p w14:paraId="445210CD" w14:textId="77777777" w:rsidR="00CB00F4" w:rsidRPr="008666AE" w:rsidRDefault="00CB00F4" w:rsidP="00CB00F4">
      <w:pPr>
        <w:ind w:leftChars="300" w:left="772" w:firstLineChars="100" w:firstLine="257"/>
      </w:pPr>
      <w:r w:rsidRPr="008666AE">
        <w:rPr>
          <w:rFonts w:hint="eastAsia"/>
        </w:rPr>
        <w:t>同一事務所内の居宅と訪問介護が同番のケースでどちらかだけを別の場所へ移転する場合は、同法人による廃止→新規となります。</w:t>
      </w:r>
    </w:p>
    <w:p w14:paraId="1B5B4EFC" w14:textId="77777777" w:rsidR="00CB00F4" w:rsidRPr="008666AE" w:rsidRDefault="00CB00F4" w:rsidP="00CB00F4">
      <w:pPr>
        <w:ind w:leftChars="300" w:left="1029" w:hangingChars="100" w:hanging="257"/>
      </w:pPr>
      <w:r w:rsidRPr="008666AE">
        <w:rPr>
          <w:rFonts w:hint="eastAsia"/>
        </w:rPr>
        <w:lastRenderedPageBreak/>
        <w:t>⇒　同番の場合、異なる所在地に事業所が存在することはないので、移転したいサービスを廃止し、廃止するサービスの職員等でそのまま事業を行う場合でも、新たに申請を行うことが必要です。</w:t>
      </w:r>
    </w:p>
    <w:p w14:paraId="18F1CA1A" w14:textId="77777777" w:rsidR="00C65D87" w:rsidRPr="008666AE" w:rsidRDefault="00C65D87" w:rsidP="00C65D87"/>
    <w:p w14:paraId="0EE315E6" w14:textId="77777777" w:rsidR="00CB00F4" w:rsidRPr="008666AE" w:rsidRDefault="00CB00F4" w:rsidP="00CB00F4">
      <w:pPr>
        <w:ind w:firstLineChars="200" w:firstLine="514"/>
      </w:pPr>
      <w:r w:rsidRPr="008666AE">
        <w:rPr>
          <w:rFonts w:hint="eastAsia"/>
        </w:rPr>
        <w:t>□　病院・診療所・施術所の中で福祉系サービスを実施する時に注意すること</w:t>
      </w:r>
    </w:p>
    <w:p w14:paraId="38CBD2DA" w14:textId="77777777" w:rsidR="00CB00F4" w:rsidRPr="008666AE" w:rsidRDefault="00CB00F4" w:rsidP="00CB00F4">
      <w:pPr>
        <w:ind w:firstLineChars="300" w:firstLine="772"/>
      </w:pPr>
      <w:r w:rsidRPr="008666AE">
        <w:rPr>
          <w:rFonts w:hint="eastAsia"/>
        </w:rPr>
        <w:t>⇒　医療として使用することで許可を受けた面積部分で実施することはできません。</w:t>
      </w:r>
    </w:p>
    <w:p w14:paraId="7E64B4CE" w14:textId="77777777" w:rsidR="00CB00F4" w:rsidRPr="008666AE" w:rsidRDefault="00CB00F4" w:rsidP="00CB00F4">
      <w:pPr>
        <w:ind w:firstLineChars="400" w:firstLine="1029"/>
      </w:pPr>
      <w:r w:rsidRPr="008666AE">
        <w:rPr>
          <w:rFonts w:hint="eastAsia"/>
        </w:rPr>
        <w:t>確認のために、病院等の用途変更の届出書の写しを求めることがあります。</w:t>
      </w:r>
    </w:p>
    <w:p w14:paraId="78794B34" w14:textId="77777777" w:rsidR="00CB00F4" w:rsidRPr="008666AE" w:rsidRDefault="00CB00F4" w:rsidP="00CB00F4">
      <w:pPr>
        <w:ind w:leftChars="400" w:left="1029"/>
      </w:pPr>
      <w:r w:rsidRPr="008666AE">
        <w:rPr>
          <w:rFonts w:hint="eastAsia"/>
        </w:rPr>
        <w:t>申請前に、病院は都の医療政策部医療安全課（０３－５３２０－４４３１）に、</w:t>
      </w:r>
    </w:p>
    <w:p w14:paraId="6046FA35" w14:textId="77777777" w:rsidR="00CB00F4" w:rsidRPr="008666AE" w:rsidRDefault="00CB00F4" w:rsidP="00CB00F4">
      <w:pPr>
        <w:ind w:leftChars="400" w:left="1029"/>
      </w:pPr>
      <w:r w:rsidRPr="008666AE">
        <w:rPr>
          <w:rFonts w:hint="eastAsia"/>
        </w:rPr>
        <w:t>診療所・施術所については、保健所（０４２－６４５－５１１</w:t>
      </w:r>
      <w:r w:rsidR="0004437B" w:rsidRPr="008666AE">
        <w:rPr>
          <w:rFonts w:hint="eastAsia"/>
        </w:rPr>
        <w:t>４</w:t>
      </w:r>
      <w:r w:rsidRPr="008666AE">
        <w:rPr>
          <w:rFonts w:hint="eastAsia"/>
        </w:rPr>
        <w:t>）に確認してください。</w:t>
      </w:r>
    </w:p>
    <w:p w14:paraId="1DF9A7E3" w14:textId="77777777" w:rsidR="005064B5" w:rsidRPr="008666AE" w:rsidRDefault="005064B5" w:rsidP="00CB00F4">
      <w:pPr>
        <w:ind w:leftChars="400" w:left="1029"/>
      </w:pPr>
    </w:p>
    <w:p w14:paraId="0DAA60C5" w14:textId="77777777" w:rsidR="00CB00F4" w:rsidRPr="008666AE" w:rsidRDefault="00CB00F4" w:rsidP="00CB00F4">
      <w:pPr>
        <w:ind w:firstLineChars="200" w:firstLine="514"/>
      </w:pPr>
      <w:r w:rsidRPr="008666AE">
        <w:rPr>
          <w:rFonts w:hint="eastAsia"/>
        </w:rPr>
        <w:t>□　有料老人ホームの建物内で居宅サービスの申請</w:t>
      </w:r>
    </w:p>
    <w:p w14:paraId="5C4F2CF9" w14:textId="4D7E74C9" w:rsidR="00B509FC" w:rsidRPr="008666AE" w:rsidRDefault="00CB00F4" w:rsidP="00471552">
      <w:pPr>
        <w:ind w:leftChars="300" w:left="1029" w:hangingChars="100" w:hanging="257"/>
      </w:pPr>
      <w:r w:rsidRPr="008666AE">
        <w:rPr>
          <w:rFonts w:hint="eastAsia"/>
        </w:rPr>
        <w:t>⇒ 有料老人ホームは老人福祉法上の届出が必要になりますので、届出する部分に当該サービスのスペースが含まれる場合は、事前に</w:t>
      </w:r>
      <w:r w:rsidR="00C22367">
        <w:rPr>
          <w:rFonts w:hint="eastAsia"/>
        </w:rPr>
        <w:t>高齢者福祉課</w:t>
      </w:r>
      <w:r w:rsidRPr="008666AE">
        <w:rPr>
          <w:rFonts w:hint="eastAsia"/>
        </w:rPr>
        <w:t>に相談する必要があります。届</w:t>
      </w:r>
      <w:r w:rsidR="00282B38" w:rsidRPr="008666AE">
        <w:rPr>
          <w:rFonts w:hint="eastAsia"/>
        </w:rPr>
        <w:t>け</w:t>
      </w:r>
      <w:r w:rsidRPr="008666AE">
        <w:rPr>
          <w:rFonts w:hint="eastAsia"/>
        </w:rPr>
        <w:t>出ていないスペースを使用する場合でも、事前に確認してください。</w:t>
      </w:r>
    </w:p>
    <w:p w14:paraId="647D2A44" w14:textId="77777777" w:rsidR="005064B5" w:rsidRPr="008666AE" w:rsidRDefault="005064B5" w:rsidP="00471552">
      <w:pPr>
        <w:ind w:leftChars="300" w:left="1029" w:hangingChars="100" w:hanging="257"/>
      </w:pPr>
    </w:p>
    <w:p w14:paraId="30CB5C6E" w14:textId="77777777" w:rsidR="00B509FC" w:rsidRPr="008666AE" w:rsidRDefault="00CB00F4" w:rsidP="00E26654">
      <w:pPr>
        <w:autoSpaceDE w:val="0"/>
        <w:autoSpaceDN w:val="0"/>
        <w:adjustRightInd w:val="0"/>
        <w:ind w:leftChars="200" w:left="771" w:hangingChars="100" w:hanging="257"/>
        <w:jc w:val="left"/>
      </w:pPr>
      <w:r w:rsidRPr="008666AE">
        <w:rPr>
          <w:rFonts w:hint="eastAsia"/>
        </w:rPr>
        <w:t xml:space="preserve">□　</w:t>
      </w:r>
      <w:r w:rsidR="00E26654" w:rsidRPr="008666AE">
        <w:rPr>
          <w:rFonts w:hint="eastAsia"/>
        </w:rPr>
        <w:t>既に指定を受けている事業所の人員を異動する場合は、指定を受けようとする事業所の人員の双方を満た</w:t>
      </w:r>
      <w:r w:rsidR="005064B5" w:rsidRPr="008666AE">
        <w:rPr>
          <w:rFonts w:hint="eastAsia"/>
        </w:rPr>
        <w:t>した上で申請を行ってください</w:t>
      </w:r>
      <w:r w:rsidR="00E26654" w:rsidRPr="008666AE">
        <w:rPr>
          <w:rFonts w:hint="eastAsia"/>
        </w:rPr>
        <w:t>。</w:t>
      </w:r>
    </w:p>
    <w:p w14:paraId="04A5A6C1" w14:textId="77777777" w:rsidR="005064B5" w:rsidRPr="008666AE" w:rsidRDefault="005064B5" w:rsidP="00E26654">
      <w:pPr>
        <w:autoSpaceDE w:val="0"/>
        <w:autoSpaceDN w:val="0"/>
        <w:adjustRightInd w:val="0"/>
        <w:ind w:leftChars="200" w:left="771" w:hangingChars="100" w:hanging="257"/>
        <w:jc w:val="left"/>
      </w:pPr>
    </w:p>
    <w:p w14:paraId="61FAF5D4" w14:textId="75F25C95" w:rsidR="00AB32BF" w:rsidRPr="00FA2817" w:rsidRDefault="00AB32BF" w:rsidP="00AB32BF">
      <w:pPr>
        <w:autoSpaceDE w:val="0"/>
        <w:autoSpaceDN w:val="0"/>
        <w:adjustRightInd w:val="0"/>
        <w:ind w:leftChars="200" w:left="771" w:hangingChars="100" w:hanging="257"/>
        <w:jc w:val="left"/>
      </w:pPr>
      <w:r w:rsidRPr="008666AE">
        <w:rPr>
          <w:rFonts w:hint="eastAsia"/>
        </w:rPr>
        <w:t>□　申請書は、</w:t>
      </w:r>
      <w:r w:rsidRPr="00566DDD">
        <w:rPr>
          <w:rFonts w:hint="eastAsia"/>
        </w:rPr>
        <w:t>受理後、市保有の公文書扱いとなり、市の情報公開・個人情報</w:t>
      </w:r>
      <w:r w:rsidRPr="00566DDD">
        <w:rPr>
          <w:rFonts w:hint="eastAsia"/>
          <w:kern w:val="0"/>
        </w:rPr>
        <w:t>保護制度の対象として扱われます。</w:t>
      </w:r>
      <w:r w:rsidR="00566CDA" w:rsidRPr="00566DDD">
        <w:rPr>
          <w:rFonts w:hint="eastAsia"/>
          <w:kern w:val="0"/>
        </w:rPr>
        <w:t>また</w:t>
      </w:r>
      <w:r w:rsidR="00566CDA" w:rsidRPr="00FA2817">
        <w:rPr>
          <w:rFonts w:hint="eastAsia"/>
          <w:kern w:val="0"/>
        </w:rPr>
        <w:t>、</w:t>
      </w:r>
      <w:r w:rsidR="00C03ED3" w:rsidRPr="00FA2817">
        <w:rPr>
          <w:rFonts w:hint="eastAsia"/>
          <w:kern w:val="0"/>
        </w:rPr>
        <w:t>文書により提出のあった書類について</w:t>
      </w:r>
      <w:r w:rsidR="002B40F7" w:rsidRPr="00FA2817">
        <w:rPr>
          <w:rFonts w:hint="eastAsia"/>
          <w:kern w:val="0"/>
        </w:rPr>
        <w:t>受理後</w:t>
      </w:r>
      <w:r w:rsidR="00C03ED3" w:rsidRPr="00FA2817">
        <w:rPr>
          <w:rFonts w:hint="eastAsia"/>
          <w:kern w:val="0"/>
        </w:rPr>
        <w:t>に</w:t>
      </w:r>
      <w:r w:rsidR="002B40F7" w:rsidRPr="00FA2817">
        <w:rPr>
          <w:rFonts w:hint="eastAsia"/>
          <w:kern w:val="0"/>
        </w:rPr>
        <w:t>閲覧・複写する</w:t>
      </w:r>
      <w:r w:rsidR="00C03ED3" w:rsidRPr="00FA2817">
        <w:rPr>
          <w:rFonts w:hint="eastAsia"/>
          <w:kern w:val="0"/>
        </w:rPr>
        <w:t>場合</w:t>
      </w:r>
      <w:r w:rsidR="002B40F7" w:rsidRPr="00FA2817">
        <w:rPr>
          <w:rFonts w:hint="eastAsia"/>
          <w:kern w:val="0"/>
        </w:rPr>
        <w:t>は、別途申請が必要</w:t>
      </w:r>
      <w:r w:rsidR="00C03ED3" w:rsidRPr="00FA2817">
        <w:rPr>
          <w:rFonts w:hint="eastAsia"/>
          <w:kern w:val="0"/>
        </w:rPr>
        <w:t>と</w:t>
      </w:r>
      <w:r w:rsidR="002B40F7" w:rsidRPr="00FA2817">
        <w:rPr>
          <w:rFonts w:hint="eastAsia"/>
          <w:kern w:val="0"/>
        </w:rPr>
        <w:t>なります。</w:t>
      </w:r>
    </w:p>
    <w:p w14:paraId="73B5BD4C" w14:textId="77777777" w:rsidR="00B509FC" w:rsidRPr="00FA2817" w:rsidRDefault="00B509FC" w:rsidP="00B509FC">
      <w:pPr>
        <w:rPr>
          <w:kern w:val="0"/>
        </w:rPr>
      </w:pPr>
    </w:p>
    <w:p w14:paraId="1E2C1368" w14:textId="6DD6C4C0" w:rsidR="00513486" w:rsidRPr="008666AE" w:rsidRDefault="00581F72" w:rsidP="00513486">
      <w:pPr>
        <w:ind w:firstLineChars="200" w:firstLine="514"/>
        <w:rPr>
          <w:kern w:val="0"/>
        </w:rPr>
      </w:pPr>
      <w:r w:rsidRPr="008666AE">
        <w:rPr>
          <w:rFonts w:hint="eastAsia"/>
        </w:rPr>
        <w:t xml:space="preserve">□　</w:t>
      </w:r>
      <w:r w:rsidRPr="008666AE">
        <w:rPr>
          <w:rFonts w:hint="eastAsia"/>
          <w:kern w:val="0"/>
        </w:rPr>
        <w:t>指定申請についてのＱ＆Ａ</w:t>
      </w:r>
    </w:p>
    <w:tbl>
      <w:tblPr>
        <w:tblStyle w:val="a7"/>
        <w:tblW w:w="0" w:type="auto"/>
        <w:tblInd w:w="817" w:type="dxa"/>
        <w:tblLook w:val="04A0" w:firstRow="1" w:lastRow="0" w:firstColumn="1" w:lastColumn="0" w:noHBand="0" w:noVBand="1"/>
      </w:tblPr>
      <w:tblGrid>
        <w:gridCol w:w="9718"/>
      </w:tblGrid>
      <w:tr w:rsidR="00513486" w:rsidRPr="008666AE" w14:paraId="6821990E" w14:textId="77777777" w:rsidTr="00F53626">
        <w:tc>
          <w:tcPr>
            <w:tcW w:w="9926" w:type="dxa"/>
          </w:tcPr>
          <w:p w14:paraId="13477270" w14:textId="2FDED0BA" w:rsidR="00513486" w:rsidRPr="008666AE" w:rsidRDefault="00513486" w:rsidP="007226C8">
            <w:pPr>
              <w:ind w:left="257" w:hangingChars="100" w:hanging="257"/>
              <w:rPr>
                <w:kern w:val="0"/>
              </w:rPr>
            </w:pPr>
            <w:r w:rsidRPr="008666AE">
              <w:rPr>
                <w:rFonts w:hint="eastAsia"/>
                <w:kern w:val="0"/>
              </w:rPr>
              <w:t>Ｑ　複数のサービス事業所を同一の場所</w:t>
            </w:r>
            <w:r w:rsidRPr="008666AE">
              <w:rPr>
                <w:kern w:val="0"/>
              </w:rPr>
              <w:t>(</w:t>
            </w:r>
            <w:r w:rsidRPr="008666AE">
              <w:rPr>
                <w:rFonts w:hint="eastAsia"/>
                <w:kern w:val="0"/>
              </w:rPr>
              <w:t>住所地</w:t>
            </w:r>
            <w:r w:rsidRPr="008666AE">
              <w:rPr>
                <w:kern w:val="0"/>
              </w:rPr>
              <w:t>)</w:t>
            </w:r>
            <w:r w:rsidRPr="008666AE">
              <w:rPr>
                <w:rFonts w:hint="eastAsia"/>
                <w:kern w:val="0"/>
              </w:rPr>
              <w:t>で一斉に開設する場合、申請方法で注意する点はありますか。</w:t>
            </w:r>
          </w:p>
          <w:p w14:paraId="36FDF766" w14:textId="77777777" w:rsidR="00513486" w:rsidRPr="008666AE" w:rsidRDefault="00513486" w:rsidP="00513486">
            <w:pPr>
              <w:ind w:left="257" w:hangingChars="100" w:hanging="257"/>
              <w:rPr>
                <w:b/>
                <w:kern w:val="0"/>
              </w:rPr>
            </w:pPr>
            <w:r w:rsidRPr="008666AE">
              <w:rPr>
                <w:rFonts w:hint="eastAsia"/>
                <w:b/>
                <w:kern w:val="0"/>
              </w:rPr>
              <w:t>Ａ　事業の種類ごとにそれぞれ申請</w:t>
            </w:r>
            <w:r w:rsidRPr="00C07815">
              <w:rPr>
                <w:rFonts w:hint="eastAsia"/>
                <w:b/>
                <w:kern w:val="0"/>
              </w:rPr>
              <w:t>書類を作成</w:t>
            </w:r>
            <w:r w:rsidRPr="008666AE">
              <w:rPr>
                <w:rFonts w:hint="eastAsia"/>
                <w:b/>
                <w:kern w:val="0"/>
              </w:rPr>
              <w:t>してください。ただし、登記事項証明書については、原本は一通のみでかまいません</w:t>
            </w:r>
            <w:r w:rsidRPr="008666AE">
              <w:rPr>
                <w:b/>
                <w:kern w:val="0"/>
              </w:rPr>
              <w:t>(</w:t>
            </w:r>
            <w:r w:rsidRPr="008666AE">
              <w:rPr>
                <w:rFonts w:hint="eastAsia"/>
                <w:b/>
                <w:kern w:val="0"/>
              </w:rPr>
              <w:t>他の事業はコピーで可</w:t>
            </w:r>
            <w:r w:rsidRPr="008666AE">
              <w:rPr>
                <w:b/>
                <w:kern w:val="0"/>
              </w:rPr>
              <w:t>)</w:t>
            </w:r>
            <w:r w:rsidRPr="008666AE">
              <w:rPr>
                <w:rFonts w:hint="eastAsia"/>
                <w:b/>
                <w:kern w:val="0"/>
              </w:rPr>
              <w:t>。</w:t>
            </w:r>
          </w:p>
          <w:p w14:paraId="4808CD2F" w14:textId="77777777" w:rsidR="00513486" w:rsidRPr="008666AE" w:rsidRDefault="00513486" w:rsidP="00513486">
            <w:pPr>
              <w:ind w:leftChars="100" w:left="257" w:firstLineChars="100" w:firstLine="257"/>
              <w:rPr>
                <w:b/>
                <w:kern w:val="0"/>
              </w:rPr>
            </w:pPr>
            <w:r w:rsidRPr="008666AE">
              <w:rPr>
                <w:rFonts w:hint="eastAsia"/>
                <w:b/>
                <w:kern w:val="0"/>
              </w:rPr>
              <w:t>また、介護保険外の事業と併せて行う場合は、その事業を所管する部署との調整が必要になることがありますので、ご注意ください。</w:t>
            </w:r>
          </w:p>
          <w:p w14:paraId="14B468B5" w14:textId="77777777" w:rsidR="00513486" w:rsidRPr="008666AE" w:rsidRDefault="00513486" w:rsidP="00513486">
            <w:pPr>
              <w:ind w:left="514" w:hangingChars="200" w:hanging="514"/>
              <w:rPr>
                <w:kern w:val="0"/>
              </w:rPr>
            </w:pPr>
            <w:r w:rsidRPr="008666AE">
              <w:rPr>
                <w:rFonts w:hint="eastAsia"/>
                <w:b/>
                <w:kern w:val="0"/>
              </w:rPr>
              <w:t xml:space="preserve">　　（例えば、施術院等、開設の際に保健所の許可（届出）を受けている場所で介護保険事業を併せて行う場合、事前に保健所へご相談ください。）</w:t>
            </w:r>
          </w:p>
        </w:tc>
      </w:tr>
    </w:tbl>
    <w:p w14:paraId="1AC303C5" w14:textId="1F29469A" w:rsidR="00F81CE0" w:rsidRPr="008666AE" w:rsidRDefault="00F81CE0" w:rsidP="00513486">
      <w:pPr>
        <w:rPr>
          <w:kern w:val="0"/>
        </w:rPr>
      </w:pPr>
    </w:p>
    <w:tbl>
      <w:tblPr>
        <w:tblStyle w:val="a7"/>
        <w:tblW w:w="0" w:type="auto"/>
        <w:tblInd w:w="817" w:type="dxa"/>
        <w:tblLook w:val="04A0" w:firstRow="1" w:lastRow="0" w:firstColumn="1" w:lastColumn="0" w:noHBand="0" w:noVBand="1"/>
      </w:tblPr>
      <w:tblGrid>
        <w:gridCol w:w="9718"/>
      </w:tblGrid>
      <w:tr w:rsidR="00C65D87" w:rsidRPr="008666AE" w14:paraId="15032EB1" w14:textId="77777777" w:rsidTr="00C65D87">
        <w:tc>
          <w:tcPr>
            <w:tcW w:w="9926" w:type="dxa"/>
          </w:tcPr>
          <w:p w14:paraId="5D8E1C58" w14:textId="0B8B821B" w:rsidR="00C65D87" w:rsidRPr="00FA2817" w:rsidRDefault="00C65D87" w:rsidP="005C7A9B">
            <w:pPr>
              <w:ind w:left="257" w:hangingChars="100" w:hanging="257"/>
              <w:rPr>
                <w:kern w:val="0"/>
              </w:rPr>
            </w:pPr>
            <w:r w:rsidRPr="008666AE">
              <w:rPr>
                <w:rFonts w:hint="eastAsia"/>
                <w:kern w:val="0"/>
              </w:rPr>
              <w:t xml:space="preserve">Ｑ　</w:t>
            </w:r>
            <w:r w:rsidRPr="00566DDD">
              <w:rPr>
                <w:rFonts w:hint="eastAsia"/>
                <w:kern w:val="0"/>
              </w:rPr>
              <w:t>居宅サービスと介護予防サービスの指定</w:t>
            </w:r>
            <w:r w:rsidRPr="00FA2817">
              <w:rPr>
                <w:rFonts w:hint="eastAsia"/>
                <w:kern w:val="0"/>
              </w:rPr>
              <w:t>を同時に申請する場合、居宅サービスと</w:t>
            </w:r>
            <w:r w:rsidR="00C03ED3" w:rsidRPr="00FA2817">
              <w:rPr>
                <w:rFonts w:hint="eastAsia"/>
                <w:kern w:val="0"/>
              </w:rPr>
              <w:t>介護</w:t>
            </w:r>
            <w:r w:rsidRPr="00FA2817">
              <w:rPr>
                <w:rFonts w:hint="eastAsia"/>
                <w:kern w:val="0"/>
              </w:rPr>
              <w:t>予防サービス</w:t>
            </w:r>
            <w:r w:rsidR="00C03ED3" w:rsidRPr="00FA2817">
              <w:rPr>
                <w:rFonts w:hint="eastAsia"/>
                <w:kern w:val="0"/>
              </w:rPr>
              <w:t>で</w:t>
            </w:r>
            <w:r w:rsidRPr="00FA2817">
              <w:rPr>
                <w:rFonts w:hint="eastAsia"/>
                <w:kern w:val="0"/>
              </w:rPr>
              <w:t>、それぞれ</w:t>
            </w:r>
            <w:r w:rsidR="00C03ED3" w:rsidRPr="00FA2817">
              <w:rPr>
                <w:rFonts w:hint="eastAsia"/>
                <w:kern w:val="0"/>
              </w:rPr>
              <w:t>申請</w:t>
            </w:r>
            <w:r w:rsidRPr="00FA2817">
              <w:rPr>
                <w:rFonts w:hint="eastAsia"/>
                <w:kern w:val="0"/>
              </w:rPr>
              <w:t>する必要がありますか。</w:t>
            </w:r>
          </w:p>
          <w:p w14:paraId="2FE23B21" w14:textId="59178F99" w:rsidR="00C65D87" w:rsidRPr="008666AE" w:rsidRDefault="00C65D87" w:rsidP="00DB2DB7">
            <w:pPr>
              <w:ind w:left="257" w:hangingChars="100" w:hanging="257"/>
              <w:rPr>
                <w:kern w:val="0"/>
              </w:rPr>
            </w:pPr>
            <w:r w:rsidRPr="00FA2817">
              <w:rPr>
                <w:rFonts w:hint="eastAsia"/>
                <w:b/>
                <w:kern w:val="0"/>
              </w:rPr>
              <w:t>Ａ　同一の事業所で、一体的に運営する居宅サービス事業と介護予防サービス事業（例えば</w:t>
            </w:r>
            <w:r w:rsidR="00A62C10" w:rsidRPr="00FA2817">
              <w:rPr>
                <w:rFonts w:hint="eastAsia"/>
                <w:b/>
                <w:kern w:val="0"/>
              </w:rPr>
              <w:t>福祉用具貸与</w:t>
            </w:r>
            <w:r w:rsidRPr="00FA2817">
              <w:rPr>
                <w:rFonts w:hint="eastAsia"/>
                <w:b/>
                <w:kern w:val="0"/>
              </w:rPr>
              <w:t>事業と介護予防</w:t>
            </w:r>
            <w:r w:rsidR="00A62C10" w:rsidRPr="00FA2817">
              <w:rPr>
                <w:rFonts w:hint="eastAsia"/>
                <w:b/>
                <w:kern w:val="0"/>
              </w:rPr>
              <w:t>福祉用具貸与</w:t>
            </w:r>
            <w:r w:rsidRPr="00FA2817">
              <w:rPr>
                <w:rFonts w:hint="eastAsia"/>
                <w:b/>
                <w:kern w:val="0"/>
              </w:rPr>
              <w:t>事業）の申請を同時にする場合、</w:t>
            </w:r>
            <w:r w:rsidR="00566DDD" w:rsidRPr="00FA2817">
              <w:rPr>
                <w:rFonts w:hint="eastAsia"/>
                <w:b/>
                <w:kern w:val="0"/>
              </w:rPr>
              <w:t>１つの申請で行うことができます。その際</w:t>
            </w:r>
            <w:r w:rsidR="00566DDD" w:rsidRPr="00914C98">
              <w:rPr>
                <w:rFonts w:hint="eastAsia"/>
                <w:b/>
                <w:color w:val="0070C0"/>
                <w:kern w:val="0"/>
              </w:rPr>
              <w:t>、</w:t>
            </w:r>
            <w:r w:rsidRPr="00566DDD">
              <w:rPr>
                <w:rFonts w:hint="eastAsia"/>
                <w:b/>
                <w:color w:val="000000" w:themeColor="text1"/>
                <w:kern w:val="0"/>
              </w:rPr>
              <w:t>添付書類は１部で構いません。</w:t>
            </w:r>
            <w:r w:rsidRPr="008666AE">
              <w:rPr>
                <w:rFonts w:hint="eastAsia"/>
                <w:b/>
                <w:kern w:val="0"/>
              </w:rPr>
              <w:t>詳細については、お問合せ</w:t>
            </w:r>
            <w:r w:rsidR="0000052C" w:rsidRPr="008666AE">
              <w:rPr>
                <w:rFonts w:hint="eastAsia"/>
                <w:b/>
                <w:kern w:val="0"/>
              </w:rPr>
              <w:t>ください。</w:t>
            </w:r>
          </w:p>
        </w:tc>
      </w:tr>
    </w:tbl>
    <w:p w14:paraId="3622FDA4" w14:textId="2CC12327" w:rsidR="00CB00F4" w:rsidRPr="008666AE" w:rsidRDefault="00F957D0" w:rsidP="00CB00F4">
      <w:pPr>
        <w:widowControl/>
        <w:ind w:firstLineChars="100" w:firstLine="277"/>
        <w:jc w:val="left"/>
        <w:rPr>
          <w:rFonts w:hAnsi="Meiryo UI" w:cs="Meiryo UI"/>
          <w:b/>
          <w:bCs/>
          <w:kern w:val="0"/>
          <w:sz w:val="24"/>
        </w:rPr>
      </w:pPr>
      <w:r w:rsidRPr="008666AE">
        <w:rPr>
          <w:rFonts w:hAnsi="Meiryo UI" w:cs="Meiryo UI" w:hint="eastAsia"/>
          <w:b/>
          <w:bCs/>
          <w:kern w:val="0"/>
          <w:sz w:val="24"/>
        </w:rPr>
        <w:lastRenderedPageBreak/>
        <w:t>４</w:t>
      </w:r>
      <w:r w:rsidR="00CB00F4" w:rsidRPr="008666AE">
        <w:rPr>
          <w:rFonts w:hAnsi="Meiryo UI" w:cs="Meiryo UI" w:hint="eastAsia"/>
          <w:b/>
          <w:bCs/>
          <w:kern w:val="0"/>
          <w:sz w:val="24"/>
        </w:rPr>
        <w:t>．新規指定書類の提出</w:t>
      </w:r>
    </w:p>
    <w:p w14:paraId="77693F09" w14:textId="5C18A728" w:rsidR="00CB00F4" w:rsidRPr="008666AE" w:rsidRDefault="00423F85" w:rsidP="00C84535">
      <w:pPr>
        <w:widowControl/>
        <w:ind w:firstLineChars="300" w:firstLine="772"/>
        <w:jc w:val="left"/>
        <w:rPr>
          <w:rFonts w:hAnsi="Meiryo UI" w:cs="Meiryo UI"/>
          <w:bCs/>
          <w:kern w:val="0"/>
          <w:sz w:val="24"/>
        </w:rPr>
      </w:pPr>
      <w:r w:rsidRPr="008666AE">
        <w:rPr>
          <w:rFonts w:hAnsi="Meiryo UI" w:cs="Meiryo UI" w:hint="eastAsia"/>
          <w:kern w:val="0"/>
        </w:rPr>
        <w:t>介護保険施行規則に基づき、指定申請書類を提出していただ</w:t>
      </w:r>
      <w:r w:rsidR="00CB00F4" w:rsidRPr="008666AE">
        <w:rPr>
          <w:rFonts w:hAnsi="Meiryo UI" w:cs="Meiryo UI" w:hint="eastAsia"/>
          <w:kern w:val="0"/>
        </w:rPr>
        <w:t>きます。</w:t>
      </w:r>
    </w:p>
    <w:tbl>
      <w:tblPr>
        <w:tblStyle w:val="a7"/>
        <w:tblW w:w="0" w:type="auto"/>
        <w:tblInd w:w="12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6"/>
        <w:gridCol w:w="4961"/>
      </w:tblGrid>
      <w:tr w:rsidR="00CB00F4" w:rsidRPr="008666AE" w14:paraId="2FF4842B" w14:textId="77777777" w:rsidTr="007468A4">
        <w:tc>
          <w:tcPr>
            <w:tcW w:w="3686" w:type="dxa"/>
            <w:shd w:val="clear" w:color="auto" w:fill="CCECFF"/>
          </w:tcPr>
          <w:p w14:paraId="1BA440E5" w14:textId="77777777" w:rsidR="00CB00F4" w:rsidRPr="008666AE" w:rsidRDefault="00CB00F4" w:rsidP="004B301B">
            <w:pPr>
              <w:jc w:val="center"/>
              <w:rPr>
                <w:rFonts w:hAnsi="Meiryo UI" w:cs="Meiryo UI"/>
                <w:kern w:val="0"/>
              </w:rPr>
            </w:pPr>
            <w:r w:rsidRPr="008666AE">
              <w:rPr>
                <w:rFonts w:hAnsi="Meiryo UI" w:cs="Meiryo UI" w:hint="eastAsia"/>
                <w:kern w:val="0"/>
              </w:rPr>
              <w:t>サービス種別</w:t>
            </w:r>
          </w:p>
        </w:tc>
        <w:tc>
          <w:tcPr>
            <w:tcW w:w="4961" w:type="dxa"/>
            <w:shd w:val="clear" w:color="auto" w:fill="CCECFF"/>
          </w:tcPr>
          <w:p w14:paraId="075A5827" w14:textId="77777777" w:rsidR="00CB00F4" w:rsidRPr="008666AE" w:rsidRDefault="00CB00F4" w:rsidP="004B301B">
            <w:pPr>
              <w:jc w:val="center"/>
              <w:rPr>
                <w:rFonts w:hAnsi="Meiryo UI" w:cs="Meiryo UI"/>
                <w:kern w:val="0"/>
              </w:rPr>
            </w:pPr>
            <w:r w:rsidRPr="008666AE">
              <w:rPr>
                <w:rFonts w:hAnsi="Meiryo UI" w:cs="Meiryo UI" w:hint="eastAsia"/>
                <w:kern w:val="0"/>
              </w:rPr>
              <w:t>指定条文</w:t>
            </w:r>
          </w:p>
        </w:tc>
      </w:tr>
      <w:tr w:rsidR="00CB00F4" w:rsidRPr="008666AE" w14:paraId="20E1E73F" w14:textId="77777777" w:rsidTr="007468A4">
        <w:tc>
          <w:tcPr>
            <w:tcW w:w="3686" w:type="dxa"/>
          </w:tcPr>
          <w:p w14:paraId="527F41B5" w14:textId="77777777" w:rsidR="00CB00F4" w:rsidRPr="008666AE" w:rsidRDefault="00CB00F4" w:rsidP="004B301B">
            <w:pPr>
              <w:rPr>
                <w:rFonts w:hAnsi="Meiryo UI" w:cs="Meiryo UI"/>
                <w:kern w:val="0"/>
              </w:rPr>
            </w:pPr>
            <w:r w:rsidRPr="008666AE">
              <w:rPr>
                <w:rFonts w:hAnsi="Meiryo UI" w:cs="Meiryo UI" w:hint="eastAsia"/>
                <w:kern w:val="0"/>
              </w:rPr>
              <w:t>居宅サービス</w:t>
            </w:r>
          </w:p>
        </w:tc>
        <w:tc>
          <w:tcPr>
            <w:tcW w:w="4961" w:type="dxa"/>
          </w:tcPr>
          <w:p w14:paraId="77089FA8" w14:textId="77777777" w:rsidR="00CB00F4" w:rsidRPr="008666AE" w:rsidRDefault="00CB00F4" w:rsidP="007468A4">
            <w:pPr>
              <w:jc w:val="center"/>
              <w:rPr>
                <w:rFonts w:hAnsi="Meiryo UI" w:cs="Meiryo UI"/>
                <w:kern w:val="0"/>
              </w:rPr>
            </w:pPr>
            <w:r w:rsidRPr="008666AE">
              <w:rPr>
                <w:rFonts w:hAnsi="Meiryo UI" w:cs="Meiryo UI" w:hint="eastAsia"/>
                <w:kern w:val="0"/>
              </w:rPr>
              <w:t>介護保険法施行規則</w:t>
            </w:r>
            <w:r w:rsidR="007468A4" w:rsidRPr="008666AE">
              <w:rPr>
                <w:rFonts w:ascii="HeiseiMin-W3" w:hAnsi="HeiseiMin-W3" w:cs="HeiseiMin-W3"/>
              </w:rPr>
              <w:t>第</w:t>
            </w:r>
            <w:r w:rsidR="007468A4" w:rsidRPr="008666AE">
              <w:rPr>
                <w:rFonts w:ascii="HeiseiMin-W3" w:hAnsi="HeiseiMin-W3" w:cs="HeiseiMin-W3" w:hint="eastAsia"/>
              </w:rPr>
              <w:t>４</w:t>
            </w:r>
            <w:r w:rsidR="007468A4" w:rsidRPr="008666AE">
              <w:rPr>
                <w:rFonts w:ascii="HeiseiMin-W3" w:hAnsi="HeiseiMin-W3" w:cs="HeiseiMin-W3"/>
              </w:rPr>
              <w:t>章</w:t>
            </w:r>
            <w:r w:rsidRPr="008666AE">
              <w:rPr>
                <w:rFonts w:hAnsi="Meiryo UI" w:cs="Meiryo UI" w:hint="eastAsia"/>
                <w:kern w:val="0"/>
              </w:rPr>
              <w:t>第２節</w:t>
            </w:r>
          </w:p>
        </w:tc>
      </w:tr>
      <w:tr w:rsidR="00CB00F4" w:rsidRPr="008666AE" w14:paraId="323A9E55" w14:textId="77777777" w:rsidTr="007468A4">
        <w:tc>
          <w:tcPr>
            <w:tcW w:w="3686" w:type="dxa"/>
          </w:tcPr>
          <w:p w14:paraId="15710F11" w14:textId="77777777" w:rsidR="00CB00F4" w:rsidRPr="008666AE" w:rsidRDefault="00CB00F4" w:rsidP="004B301B">
            <w:pPr>
              <w:rPr>
                <w:rFonts w:hAnsi="Meiryo UI" w:cs="Meiryo UI"/>
                <w:kern w:val="0"/>
              </w:rPr>
            </w:pPr>
            <w:r w:rsidRPr="008666AE">
              <w:rPr>
                <w:rFonts w:hAnsi="Meiryo UI" w:cs="Meiryo UI" w:hint="eastAsia"/>
                <w:kern w:val="0"/>
              </w:rPr>
              <w:t>地域密着型サービス</w:t>
            </w:r>
          </w:p>
        </w:tc>
        <w:tc>
          <w:tcPr>
            <w:tcW w:w="4961" w:type="dxa"/>
          </w:tcPr>
          <w:p w14:paraId="2D5BB4FA" w14:textId="77777777" w:rsidR="00CB00F4" w:rsidRPr="008666AE" w:rsidRDefault="00CB00F4" w:rsidP="004B301B">
            <w:pPr>
              <w:jc w:val="center"/>
              <w:rPr>
                <w:rFonts w:hAnsi="Meiryo UI" w:cs="Meiryo UI"/>
                <w:kern w:val="0"/>
              </w:rPr>
            </w:pPr>
            <w:r w:rsidRPr="008666AE">
              <w:rPr>
                <w:rFonts w:hAnsi="Meiryo UI" w:cs="Meiryo UI" w:hint="eastAsia"/>
                <w:kern w:val="0"/>
              </w:rPr>
              <w:t>介護保険法施行規則</w:t>
            </w:r>
            <w:r w:rsidR="007468A4" w:rsidRPr="008666AE">
              <w:rPr>
                <w:rFonts w:ascii="HeiseiMin-W3" w:hAnsi="HeiseiMin-W3" w:cs="HeiseiMin-W3"/>
              </w:rPr>
              <w:t>第</w:t>
            </w:r>
            <w:r w:rsidR="007468A4" w:rsidRPr="008666AE">
              <w:rPr>
                <w:rFonts w:ascii="HeiseiMin-W3" w:hAnsi="HeiseiMin-W3" w:cs="HeiseiMin-W3" w:hint="eastAsia"/>
              </w:rPr>
              <w:t>４</w:t>
            </w:r>
            <w:r w:rsidR="007468A4" w:rsidRPr="008666AE">
              <w:rPr>
                <w:rFonts w:ascii="HeiseiMin-W3" w:hAnsi="HeiseiMin-W3" w:cs="HeiseiMin-W3"/>
              </w:rPr>
              <w:t>章</w:t>
            </w:r>
            <w:r w:rsidRPr="008666AE">
              <w:rPr>
                <w:rFonts w:hAnsi="Meiryo UI" w:cs="Meiryo UI" w:hint="eastAsia"/>
                <w:kern w:val="0"/>
              </w:rPr>
              <w:t>第３節</w:t>
            </w:r>
          </w:p>
        </w:tc>
      </w:tr>
      <w:tr w:rsidR="00CB00F4" w:rsidRPr="008666AE" w14:paraId="2AEC6E7A" w14:textId="77777777" w:rsidTr="007468A4">
        <w:tc>
          <w:tcPr>
            <w:tcW w:w="3686" w:type="dxa"/>
          </w:tcPr>
          <w:p w14:paraId="0DD8EF9C" w14:textId="77777777" w:rsidR="00CB00F4" w:rsidRPr="008666AE" w:rsidRDefault="00CB00F4" w:rsidP="004B301B">
            <w:pPr>
              <w:rPr>
                <w:rFonts w:hAnsi="Meiryo UI" w:cs="Meiryo UI"/>
                <w:kern w:val="0"/>
              </w:rPr>
            </w:pPr>
            <w:r w:rsidRPr="008666AE">
              <w:rPr>
                <w:rFonts w:hAnsi="Meiryo UI" w:cs="Meiryo UI" w:hint="eastAsia"/>
                <w:kern w:val="0"/>
              </w:rPr>
              <w:t>居宅介護支援</w:t>
            </w:r>
          </w:p>
        </w:tc>
        <w:tc>
          <w:tcPr>
            <w:tcW w:w="4961" w:type="dxa"/>
          </w:tcPr>
          <w:p w14:paraId="566CE726" w14:textId="77777777" w:rsidR="00CB00F4" w:rsidRPr="008666AE" w:rsidRDefault="00CB00F4" w:rsidP="004B301B">
            <w:pPr>
              <w:jc w:val="center"/>
              <w:rPr>
                <w:rFonts w:hAnsi="Meiryo UI" w:cs="Meiryo UI"/>
                <w:kern w:val="0"/>
              </w:rPr>
            </w:pPr>
            <w:r w:rsidRPr="008666AE">
              <w:rPr>
                <w:rFonts w:hAnsi="Meiryo UI" w:cs="Meiryo UI" w:hint="eastAsia"/>
                <w:kern w:val="0"/>
              </w:rPr>
              <w:t>介護保険法施行規則</w:t>
            </w:r>
            <w:r w:rsidR="007468A4" w:rsidRPr="008666AE">
              <w:rPr>
                <w:rFonts w:ascii="HeiseiMin-W3" w:hAnsi="HeiseiMin-W3" w:cs="HeiseiMin-W3"/>
              </w:rPr>
              <w:t>第</w:t>
            </w:r>
            <w:r w:rsidR="007468A4" w:rsidRPr="008666AE">
              <w:rPr>
                <w:rFonts w:ascii="HeiseiMin-W3" w:hAnsi="HeiseiMin-W3" w:cs="HeiseiMin-W3" w:hint="eastAsia"/>
              </w:rPr>
              <w:t>４</w:t>
            </w:r>
            <w:r w:rsidR="007468A4" w:rsidRPr="008666AE">
              <w:rPr>
                <w:rFonts w:ascii="HeiseiMin-W3" w:hAnsi="HeiseiMin-W3" w:cs="HeiseiMin-W3"/>
              </w:rPr>
              <w:t>章</w:t>
            </w:r>
            <w:r w:rsidRPr="008666AE">
              <w:rPr>
                <w:rFonts w:hAnsi="Meiryo UI" w:cs="Meiryo UI" w:hint="eastAsia"/>
                <w:kern w:val="0"/>
              </w:rPr>
              <w:t>第４節</w:t>
            </w:r>
          </w:p>
        </w:tc>
      </w:tr>
      <w:tr w:rsidR="00CB00F4" w:rsidRPr="008666AE" w14:paraId="07FD4EBA" w14:textId="77777777" w:rsidTr="007468A4">
        <w:tc>
          <w:tcPr>
            <w:tcW w:w="3686" w:type="dxa"/>
          </w:tcPr>
          <w:p w14:paraId="4B5717B6" w14:textId="77777777" w:rsidR="00CB00F4" w:rsidRPr="008666AE" w:rsidRDefault="00CB00F4" w:rsidP="004B301B">
            <w:pPr>
              <w:rPr>
                <w:rFonts w:hAnsi="Meiryo UI" w:cs="Meiryo UI"/>
                <w:kern w:val="0"/>
              </w:rPr>
            </w:pPr>
            <w:r w:rsidRPr="008666AE">
              <w:rPr>
                <w:rFonts w:hAnsi="Meiryo UI" w:cs="Meiryo UI" w:hint="eastAsia"/>
                <w:kern w:val="0"/>
              </w:rPr>
              <w:t>介護予防サービス</w:t>
            </w:r>
          </w:p>
        </w:tc>
        <w:tc>
          <w:tcPr>
            <w:tcW w:w="4961" w:type="dxa"/>
          </w:tcPr>
          <w:p w14:paraId="67356F57" w14:textId="77777777" w:rsidR="00CB00F4" w:rsidRPr="008666AE" w:rsidRDefault="00CB00F4" w:rsidP="004B301B">
            <w:pPr>
              <w:jc w:val="center"/>
              <w:rPr>
                <w:rFonts w:hAnsi="Meiryo UI" w:cs="Meiryo UI"/>
                <w:kern w:val="0"/>
              </w:rPr>
            </w:pPr>
            <w:r w:rsidRPr="008666AE">
              <w:rPr>
                <w:rFonts w:hAnsi="Meiryo UI" w:cs="Meiryo UI" w:hint="eastAsia"/>
                <w:kern w:val="0"/>
              </w:rPr>
              <w:t>介護保険法施行規則</w:t>
            </w:r>
            <w:r w:rsidR="007468A4" w:rsidRPr="008666AE">
              <w:rPr>
                <w:rFonts w:ascii="HeiseiMin-W3" w:hAnsi="HeiseiMin-W3" w:cs="HeiseiMin-W3"/>
              </w:rPr>
              <w:t>第</w:t>
            </w:r>
            <w:r w:rsidR="007468A4" w:rsidRPr="008666AE">
              <w:rPr>
                <w:rFonts w:ascii="HeiseiMin-W3" w:hAnsi="HeiseiMin-W3" w:cs="HeiseiMin-W3" w:hint="eastAsia"/>
              </w:rPr>
              <w:t>４</w:t>
            </w:r>
            <w:r w:rsidR="007468A4" w:rsidRPr="008666AE">
              <w:rPr>
                <w:rFonts w:ascii="HeiseiMin-W3" w:hAnsi="HeiseiMin-W3" w:cs="HeiseiMin-W3"/>
              </w:rPr>
              <w:t>章</w:t>
            </w:r>
            <w:r w:rsidRPr="008666AE">
              <w:rPr>
                <w:rFonts w:hAnsi="Meiryo UI" w:cs="Meiryo UI" w:hint="eastAsia"/>
                <w:kern w:val="0"/>
              </w:rPr>
              <w:t>第６節</w:t>
            </w:r>
          </w:p>
        </w:tc>
      </w:tr>
      <w:tr w:rsidR="00CB00F4" w:rsidRPr="008666AE" w14:paraId="3533DD86" w14:textId="77777777" w:rsidTr="007468A4">
        <w:tc>
          <w:tcPr>
            <w:tcW w:w="3686" w:type="dxa"/>
          </w:tcPr>
          <w:p w14:paraId="1BC1DB30" w14:textId="77777777" w:rsidR="00CB00F4" w:rsidRPr="008666AE" w:rsidRDefault="00CB00F4" w:rsidP="004B301B">
            <w:pPr>
              <w:rPr>
                <w:rFonts w:hAnsi="Meiryo UI" w:cs="Meiryo UI"/>
                <w:kern w:val="0"/>
              </w:rPr>
            </w:pPr>
            <w:r w:rsidRPr="008666AE">
              <w:rPr>
                <w:rFonts w:hAnsi="Meiryo UI" w:cs="Meiryo UI" w:hint="eastAsia"/>
                <w:kern w:val="0"/>
              </w:rPr>
              <w:t>地域密着型介護予防サービス</w:t>
            </w:r>
          </w:p>
        </w:tc>
        <w:tc>
          <w:tcPr>
            <w:tcW w:w="4961" w:type="dxa"/>
          </w:tcPr>
          <w:p w14:paraId="77027AF4" w14:textId="77777777" w:rsidR="00CB00F4" w:rsidRPr="008666AE" w:rsidRDefault="00CB00F4" w:rsidP="004B301B">
            <w:pPr>
              <w:jc w:val="center"/>
              <w:rPr>
                <w:rFonts w:hAnsi="Meiryo UI" w:cs="Meiryo UI"/>
                <w:kern w:val="0"/>
              </w:rPr>
            </w:pPr>
            <w:r w:rsidRPr="008666AE">
              <w:rPr>
                <w:rFonts w:hAnsi="Meiryo UI" w:cs="Meiryo UI" w:hint="eastAsia"/>
                <w:kern w:val="0"/>
              </w:rPr>
              <w:t>介護保険法施行規則</w:t>
            </w:r>
            <w:r w:rsidR="007468A4" w:rsidRPr="008666AE">
              <w:rPr>
                <w:rFonts w:ascii="HeiseiMin-W3" w:hAnsi="HeiseiMin-W3" w:cs="HeiseiMin-W3"/>
              </w:rPr>
              <w:t>第</w:t>
            </w:r>
            <w:r w:rsidR="007468A4" w:rsidRPr="008666AE">
              <w:rPr>
                <w:rFonts w:ascii="HeiseiMin-W3" w:hAnsi="HeiseiMin-W3" w:cs="HeiseiMin-W3" w:hint="eastAsia"/>
              </w:rPr>
              <w:t>４</w:t>
            </w:r>
            <w:r w:rsidR="007468A4" w:rsidRPr="008666AE">
              <w:rPr>
                <w:rFonts w:ascii="HeiseiMin-W3" w:hAnsi="HeiseiMin-W3" w:cs="HeiseiMin-W3"/>
              </w:rPr>
              <w:t>章</w:t>
            </w:r>
            <w:r w:rsidRPr="008666AE">
              <w:rPr>
                <w:rFonts w:hAnsi="Meiryo UI" w:cs="Meiryo UI" w:hint="eastAsia"/>
                <w:kern w:val="0"/>
              </w:rPr>
              <w:t>第７節</w:t>
            </w:r>
          </w:p>
        </w:tc>
      </w:tr>
      <w:tr w:rsidR="00CB00F4" w:rsidRPr="008666AE" w14:paraId="17472B6D" w14:textId="77777777" w:rsidTr="007468A4">
        <w:tc>
          <w:tcPr>
            <w:tcW w:w="3686" w:type="dxa"/>
          </w:tcPr>
          <w:p w14:paraId="21C63353" w14:textId="77777777" w:rsidR="00CB00F4" w:rsidRPr="008666AE" w:rsidRDefault="00CB00F4" w:rsidP="004B301B">
            <w:pPr>
              <w:rPr>
                <w:rFonts w:hAnsi="Meiryo UI" w:cs="Meiryo UI"/>
                <w:kern w:val="0"/>
              </w:rPr>
            </w:pPr>
            <w:r w:rsidRPr="008666AE">
              <w:rPr>
                <w:rFonts w:hAnsi="Meiryo UI" w:cs="Meiryo UI" w:hint="eastAsia"/>
                <w:kern w:val="0"/>
              </w:rPr>
              <w:t>介護予防支援</w:t>
            </w:r>
          </w:p>
        </w:tc>
        <w:tc>
          <w:tcPr>
            <w:tcW w:w="4961" w:type="dxa"/>
          </w:tcPr>
          <w:p w14:paraId="4BABC23B" w14:textId="77777777" w:rsidR="00CB00F4" w:rsidRPr="008666AE" w:rsidRDefault="00CB00F4" w:rsidP="004B301B">
            <w:pPr>
              <w:jc w:val="center"/>
              <w:rPr>
                <w:rFonts w:hAnsi="Meiryo UI" w:cs="Meiryo UI"/>
                <w:kern w:val="0"/>
              </w:rPr>
            </w:pPr>
            <w:r w:rsidRPr="008666AE">
              <w:rPr>
                <w:rFonts w:hAnsi="Meiryo UI" w:cs="Meiryo UI" w:hint="eastAsia"/>
                <w:kern w:val="0"/>
              </w:rPr>
              <w:t>介護保険法施行規則</w:t>
            </w:r>
            <w:r w:rsidR="007468A4" w:rsidRPr="008666AE">
              <w:rPr>
                <w:rFonts w:ascii="HeiseiMin-W3" w:hAnsi="HeiseiMin-W3" w:cs="HeiseiMin-W3"/>
              </w:rPr>
              <w:t>第</w:t>
            </w:r>
            <w:r w:rsidR="007468A4" w:rsidRPr="008666AE">
              <w:rPr>
                <w:rFonts w:ascii="HeiseiMin-W3" w:hAnsi="HeiseiMin-W3" w:cs="HeiseiMin-W3" w:hint="eastAsia"/>
              </w:rPr>
              <w:t>４</w:t>
            </w:r>
            <w:r w:rsidR="007468A4" w:rsidRPr="008666AE">
              <w:rPr>
                <w:rFonts w:ascii="HeiseiMin-W3" w:hAnsi="HeiseiMin-W3" w:cs="HeiseiMin-W3"/>
              </w:rPr>
              <w:t>章</w:t>
            </w:r>
            <w:r w:rsidRPr="008666AE">
              <w:rPr>
                <w:rFonts w:hAnsi="Meiryo UI" w:cs="Meiryo UI" w:hint="eastAsia"/>
                <w:kern w:val="0"/>
              </w:rPr>
              <w:t>第８節</w:t>
            </w:r>
          </w:p>
        </w:tc>
      </w:tr>
      <w:tr w:rsidR="00D96DB5" w:rsidRPr="008666AE" w14:paraId="5DAA645F" w14:textId="77777777" w:rsidTr="007468A4">
        <w:tc>
          <w:tcPr>
            <w:tcW w:w="3686" w:type="dxa"/>
          </w:tcPr>
          <w:p w14:paraId="2059ADD8" w14:textId="77777777" w:rsidR="00D96DB5" w:rsidRPr="008666AE" w:rsidRDefault="00D96DB5" w:rsidP="007D02FE">
            <w:pPr>
              <w:rPr>
                <w:rFonts w:hAnsi="Meiryo UI" w:cs="Meiryo UI"/>
                <w:kern w:val="0"/>
                <w:shd w:val="pct15" w:color="auto" w:fill="FFFFFF"/>
              </w:rPr>
            </w:pPr>
            <w:r w:rsidRPr="008666AE">
              <w:rPr>
                <w:rFonts w:hAnsi="Meiryo UI" w:cs="Meiryo UI" w:hint="eastAsia"/>
                <w:kern w:val="0"/>
              </w:rPr>
              <w:t>総合事業</w:t>
            </w:r>
          </w:p>
        </w:tc>
        <w:tc>
          <w:tcPr>
            <w:tcW w:w="4961" w:type="dxa"/>
          </w:tcPr>
          <w:p w14:paraId="2B6F089E" w14:textId="77777777" w:rsidR="00D96DB5" w:rsidRPr="008666AE" w:rsidRDefault="007468A4" w:rsidP="004B301B">
            <w:pPr>
              <w:jc w:val="center"/>
              <w:rPr>
                <w:rFonts w:hAnsi="Meiryo UI" w:cs="Meiryo UI"/>
                <w:kern w:val="0"/>
                <w:shd w:val="pct15" w:color="auto" w:fill="FFFFFF"/>
              </w:rPr>
            </w:pPr>
            <w:r w:rsidRPr="008666AE">
              <w:rPr>
                <w:rFonts w:hAnsi="Meiryo UI" w:cs="Meiryo UI" w:hint="eastAsia"/>
                <w:kern w:val="0"/>
              </w:rPr>
              <w:t>介護保険法施行規則</w:t>
            </w:r>
            <w:r w:rsidRPr="008666AE">
              <w:rPr>
                <w:rFonts w:ascii="HeiseiMin-W3" w:hAnsi="HeiseiMin-W3" w:cs="HeiseiMin-W3"/>
              </w:rPr>
              <w:t>第</w:t>
            </w:r>
            <w:r w:rsidRPr="008666AE">
              <w:rPr>
                <w:rFonts w:ascii="HeiseiMin-W3" w:hAnsi="HeiseiMin-W3" w:cs="HeiseiMin-W3" w:hint="eastAsia"/>
              </w:rPr>
              <w:t>５</w:t>
            </w:r>
            <w:r w:rsidRPr="008666AE">
              <w:rPr>
                <w:rFonts w:ascii="HeiseiMin-W3" w:hAnsi="HeiseiMin-W3" w:cs="HeiseiMin-W3"/>
              </w:rPr>
              <w:t>章</w:t>
            </w:r>
          </w:p>
        </w:tc>
      </w:tr>
    </w:tbl>
    <w:p w14:paraId="6CD97B95" w14:textId="77777777" w:rsidR="00C84535" w:rsidRPr="008666AE" w:rsidRDefault="00C84535" w:rsidP="00C84535">
      <w:pPr>
        <w:widowControl/>
        <w:jc w:val="left"/>
        <w:rPr>
          <w:rFonts w:hAnsi="Meiryo UI" w:cs="Meiryo UI"/>
          <w:kern w:val="0"/>
        </w:rPr>
      </w:pPr>
    </w:p>
    <w:p w14:paraId="6E66F29F" w14:textId="77777777" w:rsidR="00CB00F4" w:rsidRPr="008666AE" w:rsidRDefault="00C84535" w:rsidP="00C84535">
      <w:pPr>
        <w:widowControl/>
        <w:ind w:firstLineChars="200" w:firstLine="514"/>
        <w:jc w:val="left"/>
        <w:rPr>
          <w:rFonts w:hAnsi="Meiryo UI" w:cs="Meiryo UI"/>
          <w:bCs/>
          <w:kern w:val="0"/>
          <w:sz w:val="21"/>
        </w:rPr>
      </w:pPr>
      <w:r w:rsidRPr="008666AE">
        <w:rPr>
          <w:rFonts w:hAnsi="Meiryo UI" w:cs="Meiryo UI" w:hint="eastAsia"/>
          <w:kern w:val="0"/>
        </w:rPr>
        <w:t xml:space="preserve">□　</w:t>
      </w:r>
      <w:r w:rsidRPr="008666AE">
        <w:rPr>
          <w:rFonts w:hAnsi="Meiryo UI" w:cs="Meiryo UI" w:hint="eastAsia"/>
          <w:kern w:val="0"/>
          <w:sz w:val="21"/>
          <w:u w:val="single"/>
        </w:rPr>
        <w:t>介護保険の指定事業者になるために必要な要件</w:t>
      </w:r>
      <w:r w:rsidRPr="008666AE">
        <w:rPr>
          <w:rFonts w:hAnsi="Meiryo UI" w:cs="Meiryo UI" w:hint="eastAsia"/>
          <w:bCs/>
          <w:kern w:val="0"/>
          <w:sz w:val="21"/>
        </w:rPr>
        <w:t>（Ｐ１参照）を満たした上で提出してください。</w:t>
      </w:r>
    </w:p>
    <w:p w14:paraId="7E76A263" w14:textId="77777777" w:rsidR="00CB00F4" w:rsidRPr="008666AE" w:rsidRDefault="00CB00F4" w:rsidP="00CB00F4">
      <w:pPr>
        <w:widowControl/>
        <w:jc w:val="left"/>
        <w:rPr>
          <w:rFonts w:hAnsi="Meiryo UI" w:cs="Meiryo UI"/>
          <w:bCs/>
          <w:kern w:val="0"/>
        </w:rPr>
      </w:pPr>
    </w:p>
    <w:p w14:paraId="2840AE12" w14:textId="77777777" w:rsidR="00CB00F4" w:rsidRPr="008666AE" w:rsidRDefault="00CB00F4" w:rsidP="00CB00F4">
      <w:pPr>
        <w:ind w:leftChars="200" w:left="771" w:hangingChars="100" w:hanging="257"/>
        <w:rPr>
          <w:rFonts w:hAnsi="Meiryo UI" w:cs="Meiryo UI"/>
          <w:kern w:val="0"/>
        </w:rPr>
      </w:pPr>
      <w:r w:rsidRPr="008666AE">
        <w:rPr>
          <w:rFonts w:hAnsi="Meiryo UI" w:cs="Meiryo UI" w:hint="eastAsia"/>
          <w:kern w:val="0"/>
        </w:rPr>
        <w:t>□　八王子市のＨＰより、対象サービスの</w:t>
      </w:r>
      <w:r w:rsidRPr="008666AE">
        <w:rPr>
          <w:rFonts w:hAnsi="Meiryo UI" w:cs="Meiryo UI" w:hint="eastAsia"/>
        </w:rPr>
        <w:t>新規指定申請提出書類一覧を参照し、提出すべき書類を</w:t>
      </w:r>
      <w:r w:rsidRPr="008666AE">
        <w:rPr>
          <w:rFonts w:hAnsi="Meiryo UI" w:cs="Meiryo UI" w:hint="eastAsia"/>
          <w:u w:val="single"/>
        </w:rPr>
        <w:t>全て揃えて提出してください。</w:t>
      </w:r>
      <w:r w:rsidRPr="008666AE">
        <w:rPr>
          <w:rFonts w:hAnsi="Meiryo UI" w:cs="Meiryo UI" w:hint="eastAsia"/>
          <w:kern w:val="0"/>
        </w:rPr>
        <w:t>なお、老人福祉法の届出も必要となりますので、申請書類と併せて提出してください。</w:t>
      </w:r>
    </w:p>
    <w:p w14:paraId="5462B6FD" w14:textId="77777777" w:rsidR="00CB00F4" w:rsidRPr="008666AE" w:rsidRDefault="00CB00F4" w:rsidP="00CB00F4">
      <w:pPr>
        <w:ind w:leftChars="200" w:left="771" w:hangingChars="100" w:hanging="257"/>
        <w:rPr>
          <w:rFonts w:hAnsi="Meiryo UI" w:cs="Meiryo UI"/>
        </w:rPr>
      </w:pPr>
    </w:p>
    <w:p w14:paraId="6A12E891" w14:textId="77777777" w:rsidR="00CB00F4" w:rsidRPr="008666AE" w:rsidRDefault="00CB00F4" w:rsidP="00CB00F4">
      <w:pPr>
        <w:ind w:firstLineChars="200" w:firstLine="514"/>
        <w:rPr>
          <w:rFonts w:hAnsi="Meiryo UI" w:cs="Meiryo UI"/>
          <w:kern w:val="0"/>
        </w:rPr>
      </w:pPr>
      <w:r w:rsidRPr="008666AE">
        <w:rPr>
          <w:rFonts w:hAnsi="Meiryo UI" w:cs="Meiryo UI" w:hint="eastAsia"/>
          <w:kern w:val="0"/>
        </w:rPr>
        <w:t>□　指定日は毎月1日とし、申請書は</w:t>
      </w:r>
      <w:r w:rsidRPr="008666AE">
        <w:rPr>
          <w:rFonts w:hAnsi="Meiryo UI" w:cs="Meiryo UI" w:hint="eastAsia"/>
          <w:b/>
          <w:bCs/>
          <w:kern w:val="0"/>
          <w:u w:val="single"/>
        </w:rPr>
        <w:t>指定月の前々月末までに提出</w:t>
      </w:r>
      <w:r w:rsidRPr="008666AE">
        <w:rPr>
          <w:rFonts w:hAnsi="Meiryo UI" w:cs="Meiryo UI" w:hint="eastAsia"/>
          <w:kern w:val="0"/>
        </w:rPr>
        <w:t>してください。</w:t>
      </w:r>
    </w:p>
    <w:tbl>
      <w:tblPr>
        <w:tblStyle w:val="a7"/>
        <w:tblW w:w="0" w:type="auto"/>
        <w:tblInd w:w="817" w:type="dxa"/>
        <w:tblLook w:val="04A0" w:firstRow="1" w:lastRow="0" w:firstColumn="1" w:lastColumn="0" w:noHBand="0" w:noVBand="1"/>
      </w:tblPr>
      <w:tblGrid>
        <w:gridCol w:w="9718"/>
      </w:tblGrid>
      <w:tr w:rsidR="00C84535" w:rsidRPr="006D714F" w14:paraId="45BF6B1A" w14:textId="77777777" w:rsidTr="00DB2DB7">
        <w:tc>
          <w:tcPr>
            <w:tcW w:w="9926" w:type="dxa"/>
          </w:tcPr>
          <w:p w14:paraId="709A30AC" w14:textId="31B46177" w:rsidR="00C84535" w:rsidRPr="008666AE" w:rsidRDefault="00C84535" w:rsidP="007226C8">
            <w:pPr>
              <w:jc w:val="left"/>
              <w:rPr>
                <w:kern w:val="0"/>
              </w:rPr>
            </w:pPr>
            <w:r w:rsidRPr="008666AE">
              <w:rPr>
                <w:rFonts w:hint="eastAsia"/>
                <w:kern w:val="0"/>
              </w:rPr>
              <w:t>Ｑ　指定申請書類は郵送できますか。</w:t>
            </w:r>
          </w:p>
          <w:p w14:paraId="664A26CD" w14:textId="5AF1EEAD" w:rsidR="00914C98" w:rsidRPr="00FA2817" w:rsidRDefault="00C84535" w:rsidP="00FA2817">
            <w:pPr>
              <w:ind w:left="257" w:hangingChars="100" w:hanging="257"/>
              <w:rPr>
                <w:b/>
                <w:strike/>
                <w:color w:val="0070C0"/>
                <w:kern w:val="0"/>
              </w:rPr>
            </w:pPr>
            <w:r w:rsidRPr="008666AE">
              <w:rPr>
                <w:rFonts w:hint="eastAsia"/>
                <w:b/>
                <w:kern w:val="0"/>
              </w:rPr>
              <w:t xml:space="preserve">Ａ　</w:t>
            </w:r>
            <w:r w:rsidR="00914C98" w:rsidRPr="00FA2817">
              <w:rPr>
                <w:rFonts w:hAnsi="Meiryo UI" w:cs="Meiryo UI" w:hint="eastAsia"/>
                <w:b/>
                <w:kern w:val="0"/>
              </w:rPr>
              <w:t>原則として、「電子申請・届出システム」で受け付けています。やむを得ない理由</w:t>
            </w:r>
            <w:r w:rsidR="006D714F" w:rsidRPr="00FA2817">
              <w:rPr>
                <w:rFonts w:hAnsi="Meiryo UI" w:cs="Meiryo UI" w:hint="eastAsia"/>
                <w:b/>
                <w:kern w:val="0"/>
              </w:rPr>
              <w:t>により</w:t>
            </w:r>
            <w:r w:rsidR="00914C98" w:rsidRPr="00FA2817">
              <w:rPr>
                <w:rFonts w:hAnsi="Meiryo UI" w:cs="Meiryo UI" w:hint="eastAsia"/>
                <w:b/>
                <w:kern w:val="0"/>
              </w:rPr>
              <w:t>本システムを活用できない場合は、</w:t>
            </w:r>
            <w:r w:rsidR="00B5335B" w:rsidRPr="00FA2817">
              <w:rPr>
                <w:rFonts w:hAnsi="Meiryo UI" w:cs="Meiryo UI" w:hint="eastAsia"/>
                <w:b/>
                <w:kern w:val="0"/>
              </w:rPr>
              <w:t>あらかじめ電話で予約の上、</w:t>
            </w:r>
            <w:r w:rsidR="00914C98" w:rsidRPr="00FA2817">
              <w:rPr>
                <w:rFonts w:hAnsi="Meiryo UI" w:cs="Meiryo UI" w:hint="eastAsia"/>
                <w:b/>
                <w:kern w:val="0"/>
              </w:rPr>
              <w:t>窓口にてご提出ください。なお、郵送での申請はできません。</w:t>
            </w:r>
          </w:p>
        </w:tc>
      </w:tr>
    </w:tbl>
    <w:p w14:paraId="5B7C9C1C" w14:textId="77777777" w:rsidR="00C84535" w:rsidRPr="008666AE" w:rsidRDefault="00C84535" w:rsidP="00CB00F4">
      <w:pPr>
        <w:ind w:firstLineChars="200" w:firstLine="514"/>
        <w:rPr>
          <w:rFonts w:hAnsi="Meiryo UI" w:cs="Meiryo UI"/>
          <w:kern w:val="0"/>
        </w:rPr>
      </w:pPr>
    </w:p>
    <w:p w14:paraId="567DCBF1" w14:textId="301F96E9" w:rsidR="0061142F" w:rsidRPr="008666AE" w:rsidRDefault="0061142F" w:rsidP="0061142F">
      <w:pPr>
        <w:ind w:leftChars="200" w:left="771" w:hangingChars="100" w:hanging="257"/>
        <w:rPr>
          <w:rFonts w:hAnsi="Meiryo UI" w:cs="Meiryo UI"/>
          <w:kern w:val="0"/>
          <w:u w:val="single"/>
        </w:rPr>
      </w:pPr>
      <w:r w:rsidRPr="008666AE">
        <w:rPr>
          <w:rFonts w:hAnsi="Meiryo UI" w:cs="Meiryo UI" w:hint="eastAsia"/>
          <w:kern w:val="0"/>
        </w:rPr>
        <w:t xml:space="preserve">□　</w:t>
      </w:r>
      <w:r w:rsidRPr="008666AE">
        <w:rPr>
          <w:rFonts w:hAnsi="Meiryo UI" w:cs="Meiryo UI" w:hint="eastAsia"/>
        </w:rPr>
        <w:t>提出すべき書類が、</w:t>
      </w:r>
      <w:r w:rsidRPr="008666AE">
        <w:rPr>
          <w:rFonts w:hAnsi="Meiryo UI" w:cs="Meiryo UI" w:hint="eastAsia"/>
          <w:kern w:val="0"/>
          <w:u w:val="single"/>
        </w:rPr>
        <w:t>提出締切日に全て揃っておらず、</w:t>
      </w:r>
      <w:r w:rsidR="00282B38" w:rsidRPr="008666AE">
        <w:rPr>
          <w:rFonts w:hAnsi="Meiryo UI" w:cs="Meiryo UI" w:hint="eastAsia"/>
          <w:u w:val="single"/>
        </w:rPr>
        <w:t>書類の記載の不備や書類の不足等があった場合は、受理できない場合があります</w:t>
      </w:r>
      <w:r w:rsidRPr="008666AE">
        <w:rPr>
          <w:rFonts w:hAnsi="Meiryo UI" w:cs="Meiryo UI" w:hint="eastAsia"/>
          <w:kern w:val="0"/>
          <w:u w:val="single"/>
        </w:rPr>
        <w:t>。訂正する時</w:t>
      </w:r>
      <w:r w:rsidR="00282B38" w:rsidRPr="008666AE">
        <w:rPr>
          <w:rFonts w:hAnsi="Meiryo UI" w:cs="Meiryo UI" w:hint="eastAsia"/>
          <w:kern w:val="0"/>
          <w:u w:val="single"/>
        </w:rPr>
        <w:t>間を考慮し、提出締切日ではなく、早めに提出するようお願いします</w:t>
      </w:r>
      <w:r w:rsidRPr="008666AE">
        <w:rPr>
          <w:rFonts w:hAnsi="Meiryo UI" w:cs="Meiryo UI" w:hint="eastAsia"/>
          <w:kern w:val="0"/>
          <w:u w:val="single"/>
        </w:rPr>
        <w:t>。</w:t>
      </w:r>
    </w:p>
    <w:p w14:paraId="7DCB4524" w14:textId="0D695074" w:rsidR="00CB00F4" w:rsidRPr="008E4455" w:rsidRDefault="00CB00F4" w:rsidP="00FA2817">
      <w:pPr>
        <w:rPr>
          <w:rFonts w:hAnsi="Meiryo UI" w:cs="Meiryo UI"/>
          <w:strike/>
          <w:color w:val="FF0000"/>
        </w:rPr>
      </w:pPr>
    </w:p>
    <w:tbl>
      <w:tblPr>
        <w:tblStyle w:val="a7"/>
        <w:tblW w:w="0" w:type="auto"/>
        <w:tblInd w:w="817" w:type="dxa"/>
        <w:tblLook w:val="04A0" w:firstRow="1" w:lastRow="0" w:firstColumn="1" w:lastColumn="0" w:noHBand="0" w:noVBand="1"/>
      </w:tblPr>
      <w:tblGrid>
        <w:gridCol w:w="9718"/>
      </w:tblGrid>
      <w:tr w:rsidR="00C55014" w:rsidRPr="008666AE" w14:paraId="014ACD5B" w14:textId="77777777" w:rsidTr="00DB2DB7">
        <w:tc>
          <w:tcPr>
            <w:tcW w:w="9944" w:type="dxa"/>
          </w:tcPr>
          <w:p w14:paraId="7F008672" w14:textId="51642319" w:rsidR="005C7A9B" w:rsidRPr="008666AE" w:rsidRDefault="00C55014" w:rsidP="00C65D87">
            <w:pPr>
              <w:rPr>
                <w:kern w:val="0"/>
              </w:rPr>
            </w:pPr>
            <w:r w:rsidRPr="008666AE">
              <w:rPr>
                <w:rFonts w:hint="eastAsia"/>
                <w:kern w:val="0"/>
              </w:rPr>
              <w:t>Ｑ　申請書が受理されれば、確実に指定されるのでしょうか。</w:t>
            </w:r>
          </w:p>
          <w:p w14:paraId="5232C8B6" w14:textId="4979886C" w:rsidR="00C55014" w:rsidRPr="00B5335B" w:rsidRDefault="00C55014" w:rsidP="00B5335B">
            <w:pPr>
              <w:ind w:left="257" w:hangingChars="100" w:hanging="257"/>
              <w:rPr>
                <w:b/>
                <w:kern w:val="0"/>
              </w:rPr>
            </w:pPr>
            <w:r w:rsidRPr="008666AE">
              <w:rPr>
                <w:rFonts w:hint="eastAsia"/>
                <w:b/>
                <w:kern w:val="0"/>
              </w:rPr>
              <w:t>Ａ　審査の結果、申請書類の受理後であっても申請書類の記入内容の補正等をお願いすることがあります。必要な補正がなされない場合や、指定要件</w:t>
            </w:r>
            <w:r w:rsidR="00B5335B" w:rsidRPr="00FA2817">
              <w:rPr>
                <w:rFonts w:hint="eastAsia"/>
                <w:b/>
                <w:kern w:val="0"/>
              </w:rPr>
              <w:t>や人員基準等</w:t>
            </w:r>
            <w:r w:rsidRPr="008666AE">
              <w:rPr>
                <w:rFonts w:hint="eastAsia"/>
                <w:b/>
                <w:kern w:val="0"/>
              </w:rPr>
              <w:t>を満たしていない場合は、指定できないこともあります。</w:t>
            </w:r>
          </w:p>
        </w:tc>
      </w:tr>
    </w:tbl>
    <w:p w14:paraId="2F19962D" w14:textId="77777777" w:rsidR="002B40F7" w:rsidRPr="008666AE" w:rsidRDefault="002B40F7" w:rsidP="00CB00F4">
      <w:pPr>
        <w:ind w:firstLineChars="200" w:firstLine="514"/>
        <w:rPr>
          <w:rFonts w:hAnsi="Meiryo UI" w:cs="Meiryo UI"/>
          <w:kern w:val="0"/>
        </w:rPr>
      </w:pPr>
    </w:p>
    <w:p w14:paraId="2DB4CA5E" w14:textId="1DB64230" w:rsidR="00CB00F4" w:rsidRPr="008666AE" w:rsidRDefault="00C55014" w:rsidP="00CB00F4">
      <w:pPr>
        <w:ind w:firstLineChars="200" w:firstLine="514"/>
        <w:rPr>
          <w:rFonts w:hAnsi="Meiryo UI" w:cs="Meiryo UI"/>
          <w:kern w:val="0"/>
        </w:rPr>
      </w:pPr>
      <w:r w:rsidRPr="008666AE">
        <w:rPr>
          <w:rFonts w:hAnsi="Meiryo UI" w:cs="Meiryo UI" w:hint="eastAsia"/>
          <w:kern w:val="0"/>
        </w:rPr>
        <w:t>□　提出すべき書類</w:t>
      </w:r>
      <w:r w:rsidR="00D70C98" w:rsidRPr="008666AE">
        <w:rPr>
          <w:rFonts w:hAnsi="Meiryo UI" w:cs="Meiryo UI" w:hint="eastAsia"/>
          <w:kern w:val="0"/>
        </w:rPr>
        <w:t>が遅れると、指定が遅れる可能性があ</w:t>
      </w:r>
      <w:r w:rsidR="003F0EC0" w:rsidRPr="008666AE">
        <w:rPr>
          <w:rFonts w:hAnsi="Meiryo UI" w:cs="Meiryo UI" w:hint="eastAsia"/>
          <w:kern w:val="0"/>
        </w:rPr>
        <w:t>ります</w:t>
      </w:r>
      <w:r w:rsidR="00D70C98" w:rsidRPr="008666AE">
        <w:rPr>
          <w:rFonts w:hAnsi="Meiryo UI" w:cs="Meiryo UI" w:hint="eastAsia"/>
          <w:kern w:val="0"/>
        </w:rPr>
        <w:t>ので、</w:t>
      </w:r>
      <w:r w:rsidR="00CB00F4" w:rsidRPr="008666AE">
        <w:rPr>
          <w:rFonts w:hAnsi="Meiryo UI" w:cs="Meiryo UI" w:hint="eastAsia"/>
          <w:kern w:val="0"/>
        </w:rPr>
        <w:t>ご注意ください。</w:t>
      </w:r>
    </w:p>
    <w:p w14:paraId="0BC4355F" w14:textId="36780451" w:rsidR="00CB00F4" w:rsidRPr="008666AE" w:rsidRDefault="00CB00F4" w:rsidP="00CB00F4">
      <w:pPr>
        <w:rPr>
          <w:rFonts w:hAnsi="Meiryo UI" w:cs="Meiryo UI"/>
          <w:kern w:val="0"/>
        </w:rPr>
      </w:pPr>
    </w:p>
    <w:p w14:paraId="354A7A42" w14:textId="09397B4A" w:rsidR="007226C8" w:rsidRPr="00A129C2" w:rsidRDefault="007226C8" w:rsidP="00CB00F4">
      <w:pPr>
        <w:rPr>
          <w:rFonts w:hAnsi="Meiryo UI" w:cs="Meiryo UI"/>
          <w:kern w:val="0"/>
        </w:rPr>
      </w:pPr>
    </w:p>
    <w:p w14:paraId="7D3B7CCD" w14:textId="77777777" w:rsidR="007226C8" w:rsidRPr="008666AE" w:rsidRDefault="007226C8" w:rsidP="00CB00F4">
      <w:pPr>
        <w:rPr>
          <w:rFonts w:hAnsi="Meiryo UI" w:cs="Meiryo UI"/>
          <w:kern w:val="0"/>
        </w:rPr>
      </w:pPr>
    </w:p>
    <w:p w14:paraId="0140257D" w14:textId="77777777" w:rsidR="00224BFA" w:rsidRPr="008666AE" w:rsidRDefault="00224BFA" w:rsidP="00224BFA">
      <w:pPr>
        <w:ind w:firstLineChars="200" w:firstLine="514"/>
        <w:rPr>
          <w:kern w:val="0"/>
        </w:rPr>
      </w:pPr>
      <w:r w:rsidRPr="008666AE">
        <w:rPr>
          <w:rFonts w:hint="eastAsia"/>
        </w:rPr>
        <w:lastRenderedPageBreak/>
        <w:t xml:space="preserve">□　</w:t>
      </w:r>
      <w:r w:rsidRPr="008666AE">
        <w:rPr>
          <w:rFonts w:hint="eastAsia"/>
          <w:kern w:val="0"/>
        </w:rPr>
        <w:t>指定申請書の提出についてのＱ＆Ａ</w:t>
      </w:r>
    </w:p>
    <w:tbl>
      <w:tblPr>
        <w:tblStyle w:val="a7"/>
        <w:tblW w:w="0" w:type="auto"/>
        <w:tblInd w:w="817" w:type="dxa"/>
        <w:tblLook w:val="04A0" w:firstRow="1" w:lastRow="0" w:firstColumn="1" w:lastColumn="0" w:noHBand="0" w:noVBand="1"/>
      </w:tblPr>
      <w:tblGrid>
        <w:gridCol w:w="9718"/>
      </w:tblGrid>
      <w:tr w:rsidR="00DB2DB7" w:rsidRPr="008666AE" w14:paraId="57DA3141" w14:textId="77777777" w:rsidTr="00DB2DB7">
        <w:tc>
          <w:tcPr>
            <w:tcW w:w="9926" w:type="dxa"/>
          </w:tcPr>
          <w:p w14:paraId="13F04E4E" w14:textId="469E4809" w:rsidR="00DB2DB7" w:rsidRPr="008666AE" w:rsidRDefault="00DB2DB7" w:rsidP="00DB2DB7">
            <w:pPr>
              <w:rPr>
                <w:kern w:val="0"/>
              </w:rPr>
            </w:pPr>
            <w:r w:rsidRPr="008666AE">
              <w:rPr>
                <w:rFonts w:hint="eastAsia"/>
                <w:kern w:val="0"/>
              </w:rPr>
              <w:t>Ｑ　申請書類が受理されたのですが、事情があって取り下げたい場合どうすればいいですか。</w:t>
            </w:r>
          </w:p>
          <w:p w14:paraId="04F8CCEC" w14:textId="1C4034C1" w:rsidR="00B5335B" w:rsidRPr="00B5335B" w:rsidRDefault="00DB2DB7" w:rsidP="00DB2DB7">
            <w:pPr>
              <w:rPr>
                <w:b/>
                <w:strike/>
                <w:color w:val="0070C0"/>
                <w:kern w:val="0"/>
              </w:rPr>
            </w:pPr>
            <w:r w:rsidRPr="008666AE">
              <w:rPr>
                <w:rFonts w:hint="eastAsia"/>
                <w:b/>
                <w:kern w:val="0"/>
              </w:rPr>
              <w:t xml:space="preserve">Ａ　</w:t>
            </w:r>
            <w:r w:rsidR="00B5335B" w:rsidRPr="00FA2817">
              <w:rPr>
                <w:rFonts w:hint="eastAsia"/>
                <w:b/>
                <w:kern w:val="0"/>
              </w:rPr>
              <w:t>対応方法を</w:t>
            </w:r>
            <w:r w:rsidR="00911A6C" w:rsidRPr="00FA2817">
              <w:rPr>
                <w:rFonts w:hint="eastAsia"/>
                <w:b/>
                <w:kern w:val="0"/>
              </w:rPr>
              <w:t>ご</w:t>
            </w:r>
            <w:r w:rsidR="00B5335B" w:rsidRPr="00FA2817">
              <w:rPr>
                <w:rFonts w:hint="eastAsia"/>
                <w:b/>
                <w:kern w:val="0"/>
              </w:rPr>
              <w:t>案内いたしますので</w:t>
            </w:r>
            <w:r w:rsidRPr="00B5335B">
              <w:rPr>
                <w:rFonts w:hint="eastAsia"/>
                <w:b/>
                <w:kern w:val="0"/>
              </w:rPr>
              <w:t>、決定した時点で至急連絡してください。</w:t>
            </w:r>
          </w:p>
        </w:tc>
      </w:tr>
    </w:tbl>
    <w:p w14:paraId="68A07B4E" w14:textId="77777777" w:rsidR="00DB2DB7" w:rsidRPr="008666AE" w:rsidRDefault="00DB2DB7" w:rsidP="00F957D0">
      <w:pPr>
        <w:rPr>
          <w:kern w:val="0"/>
        </w:rPr>
      </w:pPr>
    </w:p>
    <w:tbl>
      <w:tblPr>
        <w:tblStyle w:val="a7"/>
        <w:tblW w:w="0" w:type="auto"/>
        <w:tblInd w:w="817" w:type="dxa"/>
        <w:tblLook w:val="04A0" w:firstRow="1" w:lastRow="0" w:firstColumn="1" w:lastColumn="0" w:noHBand="0" w:noVBand="1"/>
      </w:tblPr>
      <w:tblGrid>
        <w:gridCol w:w="9718"/>
      </w:tblGrid>
      <w:tr w:rsidR="00DB2DB7" w:rsidRPr="008666AE" w14:paraId="21D754C3" w14:textId="77777777" w:rsidTr="00DB2DB7">
        <w:tc>
          <w:tcPr>
            <w:tcW w:w="9926" w:type="dxa"/>
          </w:tcPr>
          <w:p w14:paraId="7E5D389A" w14:textId="0A6949D9" w:rsidR="00DB2DB7" w:rsidRPr="008666AE" w:rsidRDefault="00DB2DB7" w:rsidP="007226C8">
            <w:pPr>
              <w:autoSpaceDE w:val="0"/>
              <w:autoSpaceDN w:val="0"/>
              <w:adjustRightInd w:val="0"/>
              <w:ind w:left="257" w:hangingChars="100" w:hanging="257"/>
              <w:jc w:val="left"/>
            </w:pPr>
            <w:r w:rsidRPr="008666AE">
              <w:rPr>
                <w:rFonts w:hint="eastAsia"/>
                <w:kern w:val="0"/>
              </w:rPr>
              <w:t xml:space="preserve">Ｑ　</w:t>
            </w:r>
            <w:r w:rsidRPr="008666AE">
              <w:rPr>
                <w:rFonts w:hint="eastAsia"/>
              </w:rPr>
              <w:t>申請書類の</w:t>
            </w:r>
            <w:r w:rsidR="00B5335B" w:rsidRPr="00FA2817">
              <w:rPr>
                <w:rFonts w:hint="eastAsia"/>
              </w:rPr>
              <w:t>受付</w:t>
            </w:r>
            <w:r w:rsidRPr="008666AE">
              <w:rPr>
                <w:rFonts w:hint="eastAsia"/>
              </w:rPr>
              <w:t>後、指定されるまでの間に、申請内容と異なる状況になったのですが、どうすればいいですか。</w:t>
            </w:r>
          </w:p>
          <w:p w14:paraId="59515FDC" w14:textId="77777777" w:rsidR="00DB2DB7" w:rsidRPr="008666AE" w:rsidRDefault="00DB2DB7" w:rsidP="00DB2DB7">
            <w:pPr>
              <w:rPr>
                <w:kern w:val="0"/>
              </w:rPr>
            </w:pPr>
            <w:r w:rsidRPr="008666AE">
              <w:rPr>
                <w:rFonts w:hint="eastAsia"/>
                <w:b/>
                <w:kern w:val="0"/>
              </w:rPr>
              <w:t xml:space="preserve">Ａ　</w:t>
            </w:r>
            <w:r w:rsidRPr="00A129C2">
              <w:rPr>
                <w:rFonts w:hint="eastAsia"/>
                <w:b/>
                <w:sz w:val="21"/>
              </w:rPr>
              <w:t>申請書類を差し替えていただく必要がありますので、</w:t>
            </w:r>
            <w:r w:rsidRPr="00A129C2">
              <w:rPr>
                <w:rFonts w:hint="eastAsia"/>
                <w:b/>
                <w:kern w:val="0"/>
                <w:sz w:val="21"/>
              </w:rPr>
              <w:t>決定した時点で</w:t>
            </w:r>
            <w:r w:rsidRPr="00A129C2">
              <w:rPr>
                <w:rFonts w:hint="eastAsia"/>
                <w:b/>
                <w:sz w:val="21"/>
              </w:rPr>
              <w:t>至急連絡してください。</w:t>
            </w:r>
          </w:p>
        </w:tc>
      </w:tr>
    </w:tbl>
    <w:p w14:paraId="5CDB8E83" w14:textId="77777777" w:rsidR="00DB2DB7" w:rsidRPr="008666AE" w:rsidRDefault="00DB2DB7" w:rsidP="00F957D0">
      <w:pPr>
        <w:rPr>
          <w:kern w:val="0"/>
        </w:rPr>
      </w:pPr>
    </w:p>
    <w:tbl>
      <w:tblPr>
        <w:tblStyle w:val="a7"/>
        <w:tblW w:w="0" w:type="auto"/>
        <w:tblInd w:w="817" w:type="dxa"/>
        <w:tblLook w:val="04A0" w:firstRow="1" w:lastRow="0" w:firstColumn="1" w:lastColumn="0" w:noHBand="0" w:noVBand="1"/>
      </w:tblPr>
      <w:tblGrid>
        <w:gridCol w:w="9718"/>
      </w:tblGrid>
      <w:tr w:rsidR="00DB2DB7" w:rsidRPr="008666AE" w14:paraId="30424E7A" w14:textId="77777777" w:rsidTr="00DB2DB7">
        <w:tc>
          <w:tcPr>
            <w:tcW w:w="9926" w:type="dxa"/>
          </w:tcPr>
          <w:p w14:paraId="3A533B69" w14:textId="3DD510D4" w:rsidR="00DB2DB7" w:rsidRPr="008666AE" w:rsidRDefault="00DB2DB7" w:rsidP="00DB2DB7">
            <w:pPr>
              <w:rPr>
                <w:kern w:val="0"/>
              </w:rPr>
            </w:pPr>
            <w:r w:rsidRPr="008666AE">
              <w:rPr>
                <w:rFonts w:hint="eastAsia"/>
                <w:kern w:val="0"/>
              </w:rPr>
              <w:t>Ｑ　指定通知書はいつ頃もらえますか。</w:t>
            </w:r>
          </w:p>
          <w:p w14:paraId="261AF6E6" w14:textId="77777777" w:rsidR="00DB2DB7" w:rsidRPr="008666AE" w:rsidRDefault="00DB2DB7" w:rsidP="00DB2DB7">
            <w:pPr>
              <w:rPr>
                <w:b/>
                <w:kern w:val="0"/>
              </w:rPr>
            </w:pPr>
            <w:r w:rsidRPr="008666AE">
              <w:rPr>
                <w:rFonts w:hint="eastAsia"/>
                <w:b/>
                <w:kern w:val="0"/>
              </w:rPr>
              <w:t>Ａ　指定月の前月末までに、指定通知書を事業所宛（事業所住所）に郵送します。</w:t>
            </w:r>
          </w:p>
          <w:p w14:paraId="737EA187" w14:textId="1E8874D3" w:rsidR="00DB2DB7" w:rsidRPr="008666AE" w:rsidRDefault="00DB2DB7" w:rsidP="007226C8">
            <w:pPr>
              <w:ind w:leftChars="133" w:left="342" w:firstLineChars="66" w:firstLine="170"/>
              <w:rPr>
                <w:b/>
                <w:kern w:val="0"/>
              </w:rPr>
            </w:pPr>
            <w:r w:rsidRPr="008666AE">
              <w:rPr>
                <w:rFonts w:hint="eastAsia"/>
                <w:b/>
                <w:kern w:val="0"/>
              </w:rPr>
              <w:t>事業所にポストが設</w:t>
            </w:r>
            <w:r w:rsidR="00423F85" w:rsidRPr="008666AE">
              <w:rPr>
                <w:rFonts w:hint="eastAsia"/>
                <w:b/>
                <w:kern w:val="0"/>
              </w:rPr>
              <w:t>置されていない場合や事業所名の表記がされていない場合等の理由で</w:t>
            </w:r>
            <w:r w:rsidRPr="008666AE">
              <w:rPr>
                <w:rFonts w:hint="eastAsia"/>
                <w:b/>
                <w:kern w:val="0"/>
              </w:rPr>
              <w:t>返送されてくることがありますので、準備をお願いします。</w:t>
            </w:r>
          </w:p>
          <w:p w14:paraId="5C07BF4A" w14:textId="77777777" w:rsidR="00DB2DB7" w:rsidRPr="008666AE" w:rsidRDefault="00DB2DB7" w:rsidP="00DB2DB7">
            <w:pPr>
              <w:ind w:firstLineChars="200" w:firstLine="514"/>
              <w:rPr>
                <w:kern w:val="0"/>
              </w:rPr>
            </w:pPr>
            <w:r w:rsidRPr="008666AE">
              <w:rPr>
                <w:rFonts w:hint="eastAsia"/>
                <w:b/>
                <w:kern w:val="0"/>
              </w:rPr>
              <w:t>なお、</w:t>
            </w:r>
            <w:r w:rsidRPr="00911A6C">
              <w:rPr>
                <w:rFonts w:hint="eastAsia"/>
                <w:b/>
                <w:color w:val="000000" w:themeColor="text1"/>
                <w:kern w:val="0"/>
                <w:u w:val="single"/>
              </w:rPr>
              <w:t>指定通知書は再発行しておりません</w:t>
            </w:r>
            <w:r w:rsidRPr="008666AE">
              <w:rPr>
                <w:rFonts w:hint="eastAsia"/>
                <w:b/>
                <w:kern w:val="0"/>
              </w:rPr>
              <w:t>ので、紛失しないよう気を付けてください。</w:t>
            </w:r>
          </w:p>
        </w:tc>
      </w:tr>
    </w:tbl>
    <w:p w14:paraId="7AC97AEE" w14:textId="77777777" w:rsidR="00F957D0" w:rsidRPr="008666AE" w:rsidRDefault="00F957D0" w:rsidP="00F957D0">
      <w:pPr>
        <w:rPr>
          <w:kern w:val="0"/>
        </w:rPr>
      </w:pPr>
    </w:p>
    <w:p w14:paraId="1E7DE9C9" w14:textId="77777777" w:rsidR="00CB00F4" w:rsidRPr="008666AE" w:rsidRDefault="00DC5084" w:rsidP="00CB00F4">
      <w:pPr>
        <w:ind w:leftChars="100" w:left="534" w:hangingChars="100" w:hanging="277"/>
        <w:rPr>
          <w:rFonts w:hAnsi="Meiryo UI" w:cs="Meiryo UI"/>
          <w:b/>
          <w:sz w:val="24"/>
          <w:szCs w:val="24"/>
        </w:rPr>
      </w:pPr>
      <w:r w:rsidRPr="008666AE">
        <w:rPr>
          <w:rFonts w:hAnsi="Meiryo UI" w:cs="Meiryo UI" w:hint="eastAsia"/>
          <w:b/>
          <w:sz w:val="24"/>
          <w:szCs w:val="24"/>
        </w:rPr>
        <w:t>５</w:t>
      </w:r>
      <w:r w:rsidR="00CB00F4" w:rsidRPr="008666AE">
        <w:rPr>
          <w:rFonts w:hAnsi="Meiryo UI" w:cs="Meiryo UI" w:hint="eastAsia"/>
          <w:b/>
          <w:sz w:val="24"/>
          <w:szCs w:val="24"/>
        </w:rPr>
        <w:t>．新規指定書類一覧</w:t>
      </w:r>
    </w:p>
    <w:p w14:paraId="5F7E7818" w14:textId="77777777" w:rsidR="00CB00F4" w:rsidRPr="008666AE" w:rsidRDefault="00CB00F4" w:rsidP="00CB00F4">
      <w:pPr>
        <w:ind w:leftChars="200" w:left="514" w:firstLineChars="100" w:firstLine="257"/>
        <w:rPr>
          <w:rFonts w:hAnsi="Meiryo UI" w:cs="Meiryo UI"/>
          <w:kern w:val="0"/>
        </w:rPr>
      </w:pPr>
      <w:r w:rsidRPr="008666AE">
        <w:rPr>
          <w:rFonts w:hAnsi="Meiryo UI" w:cs="Meiryo UI" w:hint="eastAsia"/>
          <w:u w:val="single"/>
        </w:rPr>
        <w:t>各サービスによって提出書類が異なりますので</w:t>
      </w:r>
      <w:r w:rsidRPr="008666AE">
        <w:rPr>
          <w:rFonts w:hAnsi="Meiryo UI" w:cs="Meiryo UI" w:hint="eastAsia"/>
        </w:rPr>
        <w:t>、</w:t>
      </w:r>
      <w:r w:rsidRPr="008666AE">
        <w:rPr>
          <w:rFonts w:hAnsi="Meiryo UI" w:cs="Meiryo UI" w:hint="eastAsia"/>
          <w:kern w:val="0"/>
        </w:rPr>
        <w:t>詳細は八王子市のホームページをご覧ください。</w:t>
      </w:r>
    </w:p>
    <w:p w14:paraId="11D213C7" w14:textId="50B03C1E" w:rsidR="00CB00F4" w:rsidRDefault="00CB00F4" w:rsidP="00CB00F4">
      <w:pPr>
        <w:ind w:leftChars="200" w:left="514" w:firstLineChars="100" w:firstLine="257"/>
        <w:rPr>
          <w:rFonts w:hAnsi="Meiryo UI" w:cs="Meiryo UI"/>
          <w:kern w:val="0"/>
        </w:rPr>
      </w:pPr>
      <w:r w:rsidRPr="008666AE">
        <w:rPr>
          <w:rFonts w:hAnsi="Meiryo UI" w:cs="Meiryo UI" w:hint="eastAsia"/>
          <w:kern w:val="0"/>
        </w:rPr>
        <w:t>（Ｐ</w:t>
      </w:r>
      <w:r w:rsidR="007853C8" w:rsidRPr="008666AE">
        <w:rPr>
          <w:rFonts w:hAnsi="Meiryo UI" w:cs="Meiryo UI" w:hint="eastAsia"/>
          <w:kern w:val="0"/>
        </w:rPr>
        <w:t>３４</w:t>
      </w:r>
      <w:r w:rsidRPr="008666AE">
        <w:rPr>
          <w:rFonts w:hAnsi="Meiryo UI" w:cs="Meiryo UI" w:hint="eastAsia"/>
          <w:kern w:val="0"/>
        </w:rPr>
        <w:t>にＵＲＬを掲載してあります。）</w:t>
      </w:r>
    </w:p>
    <w:p w14:paraId="766A93E4" w14:textId="77777777" w:rsidR="00B5335B" w:rsidRDefault="00B5335B" w:rsidP="00B5335B">
      <w:pPr>
        <w:rPr>
          <w:rFonts w:hAnsi="Meiryo UI" w:cs="Meiryo UI"/>
          <w:kern w:val="0"/>
        </w:rPr>
      </w:pPr>
    </w:p>
    <w:p w14:paraId="1962E2D5" w14:textId="7C0BFF20" w:rsidR="00B5335B" w:rsidRPr="00FA2817" w:rsidRDefault="00B5335B" w:rsidP="00B5335B">
      <w:pPr>
        <w:ind w:leftChars="100" w:left="534" w:hangingChars="100" w:hanging="277"/>
        <w:rPr>
          <w:rFonts w:hAnsi="Meiryo UI" w:cs="Meiryo UI"/>
          <w:b/>
          <w:sz w:val="24"/>
          <w:szCs w:val="24"/>
        </w:rPr>
      </w:pPr>
      <w:r>
        <w:rPr>
          <w:rFonts w:hAnsi="Meiryo UI" w:cs="Meiryo UI" w:hint="eastAsia"/>
          <w:b/>
          <w:sz w:val="24"/>
          <w:szCs w:val="24"/>
        </w:rPr>
        <w:t>６</w:t>
      </w:r>
      <w:r w:rsidRPr="00FA2817">
        <w:rPr>
          <w:rFonts w:hAnsi="Meiryo UI" w:cs="Meiryo UI" w:hint="eastAsia"/>
          <w:b/>
          <w:sz w:val="24"/>
          <w:szCs w:val="24"/>
        </w:rPr>
        <w:t>．電子申請・届出システムについて</w:t>
      </w:r>
    </w:p>
    <w:p w14:paraId="2B764BA4" w14:textId="3F94474F" w:rsidR="00B5335B" w:rsidRPr="00FA2817" w:rsidRDefault="00B5335B" w:rsidP="00B5335B">
      <w:pPr>
        <w:ind w:leftChars="200" w:left="514" w:firstLineChars="100" w:firstLine="257"/>
        <w:rPr>
          <w:rFonts w:hAnsi="Meiryo UI" w:cs="Meiryo UI"/>
          <w:kern w:val="0"/>
        </w:rPr>
      </w:pPr>
      <w:r w:rsidRPr="00FA2817">
        <w:rPr>
          <w:rFonts w:hAnsi="Meiryo UI" w:cs="Meiryo UI" w:hint="eastAsia"/>
        </w:rPr>
        <w:t>下記</w:t>
      </w:r>
      <w:r w:rsidRPr="00FA2817">
        <w:rPr>
          <w:rFonts w:hAnsi="Meiryo UI" w:cs="Meiryo UI" w:hint="eastAsia"/>
          <w:kern w:val="0"/>
        </w:rPr>
        <w:t>ＵＲＬ</w:t>
      </w:r>
      <w:r w:rsidR="00FA2817">
        <w:rPr>
          <w:rFonts w:hAnsi="Meiryo UI" w:cs="Meiryo UI" w:hint="eastAsia"/>
          <w:kern w:val="0"/>
        </w:rPr>
        <w:t>（八王子市ホームページ）</w:t>
      </w:r>
      <w:r w:rsidRPr="00FA2817">
        <w:rPr>
          <w:rFonts w:hAnsi="Meiryo UI" w:cs="Meiryo UI" w:hint="eastAsia"/>
          <w:kern w:val="0"/>
        </w:rPr>
        <w:t>をご参照ください。</w:t>
      </w:r>
    </w:p>
    <w:p w14:paraId="566CF261" w14:textId="77777777" w:rsidR="008E4455" w:rsidRPr="00FA2817" w:rsidRDefault="00B5335B" w:rsidP="00B5335B">
      <w:pPr>
        <w:ind w:leftChars="200" w:left="514" w:firstLineChars="100" w:firstLine="257"/>
        <w:rPr>
          <w:rFonts w:hAnsi="Meiryo UI" w:cs="Meiryo UI"/>
          <w:kern w:val="0"/>
        </w:rPr>
      </w:pPr>
      <w:r w:rsidRPr="00FA2817">
        <w:rPr>
          <w:rFonts w:hAnsi="Meiryo UI" w:cs="Meiryo UI" w:hint="eastAsia"/>
          <w:kern w:val="0"/>
        </w:rPr>
        <w:t>なお、本システムを使用するには、ＧビズＩＤが必要です。</w:t>
      </w:r>
    </w:p>
    <w:p w14:paraId="4CE020A8" w14:textId="166FD4BC" w:rsidR="00B5335B" w:rsidRPr="00FA2817" w:rsidRDefault="00B5335B" w:rsidP="008E4455">
      <w:pPr>
        <w:ind w:leftChars="220" w:left="566" w:firstLineChars="78" w:firstLine="201"/>
        <w:rPr>
          <w:rFonts w:hAnsi="Meiryo UI" w:cs="Meiryo UI"/>
          <w:kern w:val="0"/>
        </w:rPr>
      </w:pPr>
      <w:r w:rsidRPr="00FA2817">
        <w:rPr>
          <w:rFonts w:hAnsi="Meiryo UI" w:cs="Meiryo UI" w:hint="eastAsia"/>
          <w:kern w:val="0"/>
        </w:rPr>
        <w:t>法人設立前に</w:t>
      </w:r>
      <w:r w:rsidR="008E4455" w:rsidRPr="00FA2817">
        <w:rPr>
          <w:rFonts w:hAnsi="Meiryo UI" w:cs="Meiryo UI" w:hint="eastAsia"/>
          <w:kern w:val="0"/>
        </w:rPr>
        <w:t>ＧビズＩＤを取得することはできない等、</w:t>
      </w:r>
      <w:r w:rsidRPr="00FA2817">
        <w:rPr>
          <w:rFonts w:hAnsi="Meiryo UI" w:cs="Meiryo UI" w:hint="eastAsia"/>
          <w:kern w:val="0"/>
        </w:rPr>
        <w:t>取得には一定期間を要しますので、お早めにご準備をお願いします。</w:t>
      </w:r>
    </w:p>
    <w:p w14:paraId="670F6AD4" w14:textId="76615B1D" w:rsidR="008E4455" w:rsidRPr="008E4455" w:rsidRDefault="006D714F" w:rsidP="006D714F">
      <w:pPr>
        <w:ind w:leftChars="220" w:left="566" w:firstLineChars="78" w:firstLine="201"/>
        <w:rPr>
          <w:rFonts w:hAnsi="Meiryo UI" w:cs="Meiryo UI"/>
          <w:color w:val="0070C0"/>
          <w:kern w:val="0"/>
        </w:rPr>
      </w:pPr>
      <w:hyperlink r:id="rId9" w:history="1">
        <w:r w:rsidRPr="00B85D85">
          <w:rPr>
            <w:rStyle w:val="ad"/>
            <w:rFonts w:hAnsi="Meiryo UI" w:cs="Meiryo UI"/>
            <w:kern w:val="0"/>
          </w:rPr>
          <w:t>https://www.city.hachioji.tokyo.jp/jigyosha/011/003/001/p035272.html</w:t>
        </w:r>
      </w:hyperlink>
    </w:p>
    <w:p w14:paraId="434D71B7" w14:textId="77777777" w:rsidR="00CB00F4" w:rsidRPr="008666AE" w:rsidRDefault="00CB00F4" w:rsidP="00CB00F4">
      <w:pPr>
        <w:rPr>
          <w:rFonts w:hAnsi="Meiryo UI" w:cs="Meiryo UI"/>
          <w:kern w:val="0"/>
        </w:rPr>
      </w:pPr>
    </w:p>
    <w:p w14:paraId="0D104AB5" w14:textId="31FD82AA" w:rsidR="00CB00F4" w:rsidRPr="008666AE" w:rsidRDefault="00B5335B" w:rsidP="00CB00F4">
      <w:pPr>
        <w:ind w:leftChars="100" w:left="257"/>
        <w:rPr>
          <w:rFonts w:hAnsi="Meiryo UI" w:cs="Meiryo UI"/>
          <w:b/>
          <w:kern w:val="0"/>
        </w:rPr>
      </w:pPr>
      <w:r w:rsidRPr="00FA2817">
        <w:rPr>
          <w:rFonts w:hAnsi="Meiryo UI" w:cs="Meiryo UI" w:hint="eastAsia"/>
          <w:b/>
          <w:bCs/>
          <w:kern w:val="0"/>
          <w:sz w:val="24"/>
        </w:rPr>
        <w:t>７</w:t>
      </w:r>
      <w:r w:rsidR="00CB00F4" w:rsidRPr="008666AE">
        <w:rPr>
          <w:rFonts w:hAnsi="Meiryo UI" w:cs="Meiryo UI" w:hint="eastAsia"/>
          <w:b/>
          <w:bCs/>
          <w:kern w:val="0"/>
          <w:sz w:val="24"/>
        </w:rPr>
        <w:t>．現地調査</w:t>
      </w:r>
    </w:p>
    <w:p w14:paraId="450EB155" w14:textId="2C413D58" w:rsidR="00CB00F4" w:rsidRPr="008666AE" w:rsidRDefault="00CB00F4" w:rsidP="00CB00F4">
      <w:pPr>
        <w:ind w:leftChars="100" w:left="257" w:firstLineChars="100" w:firstLine="257"/>
        <w:rPr>
          <w:rFonts w:hAnsi="Meiryo UI" w:cs="Meiryo UI"/>
          <w:kern w:val="0"/>
        </w:rPr>
      </w:pPr>
      <w:r w:rsidRPr="008666AE">
        <w:rPr>
          <w:rFonts w:hAnsi="Meiryo UI" w:cs="Meiryo UI" w:hint="eastAsia"/>
          <w:kern w:val="0"/>
        </w:rPr>
        <w:t>□　指定月の前月の10日頃に現地調査を行い、設備や備品、</w:t>
      </w:r>
      <w:r w:rsidR="00C02A47" w:rsidRPr="008666AE">
        <w:rPr>
          <w:rFonts w:hAnsi="Meiryo UI" w:cs="Meiryo UI" w:hint="eastAsia"/>
          <w:kern w:val="0"/>
        </w:rPr>
        <w:t>雇用契約書等</w:t>
      </w:r>
      <w:r w:rsidRPr="008666AE">
        <w:rPr>
          <w:rFonts w:hAnsi="Meiryo UI" w:cs="Meiryo UI" w:hint="eastAsia"/>
          <w:kern w:val="0"/>
        </w:rPr>
        <w:t>の確認を行います。</w:t>
      </w:r>
    </w:p>
    <w:p w14:paraId="5FB5F0D4" w14:textId="6F755810" w:rsidR="00CB00F4" w:rsidRPr="008666AE" w:rsidRDefault="00423F85" w:rsidP="0061142F">
      <w:pPr>
        <w:ind w:leftChars="200" w:left="771" w:hangingChars="100" w:hanging="257"/>
        <w:rPr>
          <w:rFonts w:hAnsi="Meiryo UI" w:cs="Meiryo UI"/>
          <w:kern w:val="0"/>
        </w:rPr>
      </w:pPr>
      <w:r w:rsidRPr="008666AE">
        <w:rPr>
          <w:rFonts w:hAnsi="Meiryo UI" w:cs="Meiryo UI" w:hint="eastAsia"/>
          <w:kern w:val="0"/>
        </w:rPr>
        <w:t>※　提出書類の審査が完了したとしても、現地調査の時点で</w:t>
      </w:r>
      <w:r w:rsidR="00CB00F4" w:rsidRPr="008666AE">
        <w:rPr>
          <w:rFonts w:hAnsi="Meiryo UI" w:cs="Meiryo UI" w:hint="eastAsia"/>
          <w:kern w:val="0"/>
        </w:rPr>
        <w:t>設備等が基準に該当しない場合は、指定することができない場合があります。</w:t>
      </w:r>
    </w:p>
    <w:p w14:paraId="73814D7A" w14:textId="6145ACD8" w:rsidR="007226C8" w:rsidRDefault="007226C8" w:rsidP="007226C8">
      <w:pPr>
        <w:rPr>
          <w:rFonts w:hAnsi="Meiryo UI" w:cs="Meiryo UI"/>
          <w:kern w:val="0"/>
        </w:rPr>
      </w:pPr>
    </w:p>
    <w:p w14:paraId="0CBAD709" w14:textId="77777777" w:rsidR="00FA2817" w:rsidRDefault="00FA2817" w:rsidP="007226C8">
      <w:pPr>
        <w:rPr>
          <w:rFonts w:hAnsi="Meiryo UI" w:cs="Meiryo UI"/>
          <w:kern w:val="0"/>
        </w:rPr>
      </w:pPr>
    </w:p>
    <w:p w14:paraId="60A9F754" w14:textId="77777777" w:rsidR="00FA2817" w:rsidRDefault="00FA2817" w:rsidP="007226C8">
      <w:pPr>
        <w:rPr>
          <w:rFonts w:hAnsi="Meiryo UI" w:cs="Meiryo UI"/>
          <w:kern w:val="0"/>
        </w:rPr>
      </w:pPr>
    </w:p>
    <w:p w14:paraId="668EF3A8" w14:textId="77777777" w:rsidR="00FA2817" w:rsidRPr="008666AE" w:rsidRDefault="00FA2817" w:rsidP="007226C8">
      <w:pPr>
        <w:rPr>
          <w:rFonts w:hAnsi="Meiryo UI" w:cs="Meiryo UI"/>
          <w:kern w:val="0"/>
        </w:rPr>
      </w:pPr>
    </w:p>
    <w:p w14:paraId="4904CBAF" w14:textId="77777777" w:rsidR="007226C8" w:rsidRPr="008666AE" w:rsidRDefault="007226C8" w:rsidP="007226C8">
      <w:pPr>
        <w:rPr>
          <w:rFonts w:hAnsi="Meiryo UI" w:cs="Meiryo UI"/>
          <w:kern w:val="0"/>
        </w:rPr>
      </w:pPr>
    </w:p>
    <w:p w14:paraId="774C8CDD" w14:textId="77777777" w:rsidR="00C07512" w:rsidRPr="008666AE" w:rsidRDefault="00ED7A40" w:rsidP="003A1777">
      <w:pPr>
        <w:rPr>
          <w:rFonts w:hAnsi="Meiryo UI" w:cs="Meiryo UI"/>
          <w:b/>
          <w:bCs/>
          <w:color w:val="000000"/>
          <w:kern w:val="0"/>
          <w:sz w:val="40"/>
          <w:szCs w:val="40"/>
        </w:rPr>
      </w:pPr>
      <w:r w:rsidRPr="008666AE">
        <w:rPr>
          <w:rFonts w:hAnsi="Meiryo UI" w:cs="Meiryo UI" w:hint="eastAsia"/>
          <w:b/>
          <w:bCs/>
          <w:color w:val="000000"/>
          <w:kern w:val="0"/>
          <w:sz w:val="40"/>
          <w:szCs w:val="40"/>
        </w:rPr>
        <w:lastRenderedPageBreak/>
        <w:t>２</w:t>
      </w:r>
      <w:r w:rsidR="009C3C00" w:rsidRPr="008666AE">
        <w:rPr>
          <w:rFonts w:hAnsi="Meiryo UI" w:cs="Meiryo UI" w:hint="eastAsia"/>
          <w:b/>
          <w:bCs/>
          <w:color w:val="000000"/>
          <w:kern w:val="0"/>
          <w:sz w:val="40"/>
          <w:szCs w:val="40"/>
        </w:rPr>
        <w:t>．</w:t>
      </w:r>
      <w:r w:rsidR="00E00BCC" w:rsidRPr="008666AE">
        <w:rPr>
          <w:rFonts w:hAnsi="Meiryo UI" w:cs="Meiryo UI" w:hint="eastAsia"/>
          <w:b/>
          <w:bCs/>
          <w:color w:val="000000"/>
          <w:kern w:val="0"/>
          <w:sz w:val="40"/>
          <w:szCs w:val="40"/>
        </w:rPr>
        <w:t>介護保険の概要</w:t>
      </w:r>
    </w:p>
    <w:p w14:paraId="4EC4F11F" w14:textId="2CEB54E0" w:rsidR="00A23431" w:rsidRPr="008666AE" w:rsidRDefault="00E85D25" w:rsidP="00A3524D">
      <w:pPr>
        <w:rPr>
          <w:rFonts w:hAnsi="Meiryo UI" w:cs="Meiryo UI"/>
          <w:kern w:val="0"/>
        </w:rPr>
      </w:pPr>
      <w:r w:rsidRPr="008666AE">
        <w:rPr>
          <w:rFonts w:hAnsi="Meiryo UI" w:cs="Meiryo UI"/>
          <w:noProof/>
          <w:kern w:val="0"/>
        </w:rPr>
        <mc:AlternateContent>
          <mc:Choice Requires="wps">
            <w:drawing>
              <wp:anchor distT="0" distB="0" distL="114300" distR="114300" simplePos="0" relativeHeight="251782143" behindDoc="1" locked="0" layoutInCell="1" allowOverlap="1" wp14:anchorId="26D3796D" wp14:editId="30FE756B">
                <wp:simplePos x="0" y="0"/>
                <wp:positionH relativeFrom="column">
                  <wp:posOffset>-35560</wp:posOffset>
                </wp:positionH>
                <wp:positionV relativeFrom="paragraph">
                  <wp:posOffset>44450</wp:posOffset>
                </wp:positionV>
                <wp:extent cx="2352675" cy="409575"/>
                <wp:effectExtent l="9525" t="9525" r="9525" b="9525"/>
                <wp:wrapNone/>
                <wp:docPr id="31" name="AutoShap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095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3EF88" id="AutoShape 599" o:spid="_x0000_s1026" style="position:absolute;left:0;text-align:left;margin-left:-2.8pt;margin-top:3.5pt;width:185.25pt;height:32.25pt;z-index:-251534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" fillcolor="#cfc" strokeweight="1pt">
                <v:textbox inset="5.85pt,.7pt,5.85pt,.7pt"/>
              </v:roundrect>
            </w:pict>
          </mc:Fallback>
        </mc:AlternateContent>
      </w:r>
      <w:r w:rsidR="00A3524D" w:rsidRPr="008666AE">
        <w:rPr>
          <w:rFonts w:hAnsi="Meiryo UI" w:cs="Meiryo UI" w:hint="eastAsia"/>
          <w:bCs/>
          <w:color w:val="000000"/>
          <w:kern w:val="0"/>
          <w:sz w:val="28"/>
          <w:szCs w:val="28"/>
        </w:rPr>
        <w:t>Ⅰ　介護保険制度について</w:t>
      </w:r>
    </w:p>
    <w:p w14:paraId="74630F65" w14:textId="77777777" w:rsidR="004C2C10" w:rsidRPr="008666AE" w:rsidRDefault="00561FB3" w:rsidP="00A3524D">
      <w:pPr>
        <w:ind w:firstLineChars="100" w:firstLine="257"/>
        <w:rPr>
          <w:rFonts w:hAnsi="Meiryo UI" w:cs="Meiryo UI"/>
          <w:kern w:val="0"/>
        </w:rPr>
      </w:pPr>
      <w:r w:rsidRPr="008666AE">
        <w:rPr>
          <w:rFonts w:hAnsi="Meiryo UI" w:cs="Meiryo UI" w:hint="eastAsia"/>
          <w:kern w:val="0"/>
        </w:rPr>
        <w:t>介護保険制度の目的は、要介護者がその有する能力に応じ自立した日常生活を営むことができるよう、要介護者・要支援者に必要な介護サービスについて、国民の共同連帯の理念に基づいて、必要な保険給付を行い、国民の保険医療福祉の向上を図ることです。</w:t>
      </w:r>
    </w:p>
    <w:p w14:paraId="17528D6E" w14:textId="77777777" w:rsidR="00561FB3" w:rsidRPr="008666AE" w:rsidRDefault="00561FB3" w:rsidP="006B070B">
      <w:pPr>
        <w:ind w:firstLineChars="100" w:firstLine="257"/>
        <w:rPr>
          <w:rFonts w:hAnsi="Meiryo UI" w:cs="Meiryo UI"/>
          <w:kern w:val="0"/>
        </w:rPr>
      </w:pPr>
      <w:r w:rsidRPr="008666AE">
        <w:rPr>
          <w:rFonts w:hAnsi="Meiryo UI" w:cs="Meiryo UI" w:hint="eastAsia"/>
          <w:kern w:val="0"/>
        </w:rPr>
        <w:t>介護保険法（平成</w:t>
      </w:r>
      <w:r w:rsidRPr="008666AE">
        <w:rPr>
          <w:rFonts w:hAnsi="Meiryo UI" w:cs="Meiryo UI"/>
          <w:kern w:val="0"/>
        </w:rPr>
        <w:t>9</w:t>
      </w:r>
      <w:r w:rsidRPr="008666AE">
        <w:rPr>
          <w:rFonts w:hAnsi="Meiryo UI" w:cs="Meiryo UI" w:hint="eastAsia"/>
          <w:kern w:val="0"/>
        </w:rPr>
        <w:t>年</w:t>
      </w:r>
      <w:r w:rsidRPr="008666AE">
        <w:rPr>
          <w:rFonts w:hAnsi="Meiryo UI" w:cs="Meiryo UI"/>
          <w:kern w:val="0"/>
        </w:rPr>
        <w:t>12</w:t>
      </w:r>
      <w:r w:rsidRPr="008666AE">
        <w:rPr>
          <w:rFonts w:hAnsi="Meiryo UI" w:cs="Meiryo UI" w:hint="eastAsia"/>
          <w:kern w:val="0"/>
        </w:rPr>
        <w:t>月</w:t>
      </w:r>
      <w:r w:rsidRPr="008666AE">
        <w:rPr>
          <w:rFonts w:hAnsi="Meiryo UI" w:cs="Meiryo UI"/>
          <w:kern w:val="0"/>
        </w:rPr>
        <w:t>17</w:t>
      </w:r>
      <w:r w:rsidRPr="008666AE">
        <w:rPr>
          <w:rFonts w:hAnsi="Meiryo UI" w:cs="Meiryo UI" w:hint="eastAsia"/>
          <w:kern w:val="0"/>
        </w:rPr>
        <w:t>日・法律第</w:t>
      </w:r>
      <w:r w:rsidRPr="008666AE">
        <w:rPr>
          <w:rFonts w:hAnsi="Meiryo UI" w:cs="Meiryo UI"/>
          <w:kern w:val="0"/>
        </w:rPr>
        <w:t>123</w:t>
      </w:r>
      <w:r w:rsidRPr="008666AE">
        <w:rPr>
          <w:rFonts w:hAnsi="Meiryo UI" w:cs="Meiryo UI" w:hint="eastAsia"/>
          <w:kern w:val="0"/>
        </w:rPr>
        <w:t>号）制定</w:t>
      </w:r>
    </w:p>
    <w:p w14:paraId="550872A0" w14:textId="77777777" w:rsidR="00403646" w:rsidRPr="008666AE" w:rsidRDefault="00561FB3" w:rsidP="006B070B">
      <w:pPr>
        <w:ind w:firstLineChars="100" w:firstLine="257"/>
        <w:rPr>
          <w:rFonts w:hAnsi="Meiryo UI" w:cs="Meiryo UI"/>
          <w:kern w:val="0"/>
        </w:rPr>
      </w:pPr>
      <w:r w:rsidRPr="008666AE">
        <w:rPr>
          <w:rFonts w:hAnsi="Meiryo UI" w:cs="Meiryo UI" w:hint="eastAsia"/>
          <w:kern w:val="0"/>
        </w:rPr>
        <w:t>介護保険法施行法（平成</w:t>
      </w:r>
      <w:r w:rsidRPr="008666AE">
        <w:rPr>
          <w:rFonts w:hAnsi="Meiryo UI" w:cs="Meiryo UI"/>
          <w:kern w:val="0"/>
        </w:rPr>
        <w:t>9</w:t>
      </w:r>
      <w:r w:rsidRPr="008666AE">
        <w:rPr>
          <w:rFonts w:hAnsi="Meiryo UI" w:cs="Meiryo UI" w:hint="eastAsia"/>
          <w:kern w:val="0"/>
        </w:rPr>
        <w:t>年</w:t>
      </w:r>
      <w:r w:rsidRPr="008666AE">
        <w:rPr>
          <w:rFonts w:hAnsi="Meiryo UI" w:cs="Meiryo UI"/>
          <w:kern w:val="0"/>
        </w:rPr>
        <w:t>12</w:t>
      </w:r>
      <w:r w:rsidRPr="008666AE">
        <w:rPr>
          <w:rFonts w:hAnsi="Meiryo UI" w:cs="Meiryo UI" w:hint="eastAsia"/>
          <w:kern w:val="0"/>
        </w:rPr>
        <w:t>月</w:t>
      </w:r>
      <w:r w:rsidRPr="008666AE">
        <w:rPr>
          <w:rFonts w:hAnsi="Meiryo UI" w:cs="Meiryo UI"/>
          <w:kern w:val="0"/>
        </w:rPr>
        <w:t>17</w:t>
      </w:r>
      <w:r w:rsidRPr="008666AE">
        <w:rPr>
          <w:rFonts w:hAnsi="Meiryo UI" w:cs="Meiryo UI" w:hint="eastAsia"/>
          <w:kern w:val="0"/>
        </w:rPr>
        <w:t>日公布</w:t>
      </w:r>
      <w:r w:rsidRPr="008666AE">
        <w:rPr>
          <w:rFonts w:hAnsi="Meiryo UI" w:cs="Meiryo UI"/>
          <w:kern w:val="0"/>
        </w:rPr>
        <w:t xml:space="preserve"> </w:t>
      </w:r>
      <w:r w:rsidRPr="008666AE">
        <w:rPr>
          <w:rFonts w:hAnsi="Meiryo UI" w:cs="Meiryo UI" w:hint="eastAsia"/>
          <w:kern w:val="0"/>
        </w:rPr>
        <w:t>平成</w:t>
      </w:r>
      <w:r w:rsidRPr="008666AE">
        <w:rPr>
          <w:rFonts w:hAnsi="Meiryo UI" w:cs="Meiryo UI"/>
          <w:kern w:val="0"/>
        </w:rPr>
        <w:t>12</w:t>
      </w:r>
      <w:r w:rsidRPr="008666AE">
        <w:rPr>
          <w:rFonts w:hAnsi="Meiryo UI" w:cs="Meiryo UI" w:hint="eastAsia"/>
          <w:kern w:val="0"/>
        </w:rPr>
        <w:t>年</w:t>
      </w:r>
      <w:r w:rsidRPr="008666AE">
        <w:rPr>
          <w:rFonts w:hAnsi="Meiryo UI" w:cs="Meiryo UI"/>
          <w:kern w:val="0"/>
        </w:rPr>
        <w:t>4</w:t>
      </w:r>
      <w:r w:rsidRPr="008666AE">
        <w:rPr>
          <w:rFonts w:hAnsi="Meiryo UI" w:cs="Meiryo UI" w:hint="eastAsia"/>
          <w:kern w:val="0"/>
        </w:rPr>
        <w:t>月１日施行）</w:t>
      </w:r>
      <w:r w:rsidR="006B070B" w:rsidRPr="008666AE">
        <w:rPr>
          <w:rFonts w:hAnsi="Meiryo UI" w:cs="Meiryo UI" w:hint="eastAsia"/>
          <w:kern w:val="0"/>
        </w:rPr>
        <w:t>制定</w:t>
      </w:r>
    </w:p>
    <w:p w14:paraId="402250C5" w14:textId="77777777" w:rsidR="001A1A05" w:rsidRPr="008666AE" w:rsidRDefault="001A1A05" w:rsidP="001A1A05">
      <w:pPr>
        <w:rPr>
          <w:rFonts w:hAnsi="Meiryo UI" w:cs="Meiryo UI"/>
          <w:kern w:val="0"/>
          <w:sz w:val="20"/>
        </w:rPr>
      </w:pPr>
    </w:p>
    <w:p w14:paraId="7F817DF0" w14:textId="43F289FF" w:rsidR="00A23431" w:rsidRPr="008666AE" w:rsidRDefault="00E85D25" w:rsidP="00A3524D">
      <w:pPr>
        <w:rPr>
          <w:sz w:val="28"/>
        </w:rPr>
      </w:pPr>
      <w:r w:rsidRPr="008666AE">
        <w:rPr>
          <w:rFonts w:hAnsi="Meiryo UI" w:cs="Meiryo UI"/>
          <w:noProof/>
          <w:kern w:val="0"/>
          <w:sz w:val="20"/>
        </w:rPr>
        <mc:AlternateContent>
          <mc:Choice Requires="wps">
            <w:drawing>
              <wp:anchor distT="0" distB="0" distL="114300" distR="114300" simplePos="0" relativeHeight="251836416" behindDoc="1" locked="0" layoutInCell="1" allowOverlap="1" wp14:anchorId="19E61022" wp14:editId="256C39CF">
                <wp:simplePos x="0" y="0"/>
                <wp:positionH relativeFrom="column">
                  <wp:posOffset>-35560</wp:posOffset>
                </wp:positionH>
                <wp:positionV relativeFrom="paragraph">
                  <wp:posOffset>53340</wp:posOffset>
                </wp:positionV>
                <wp:extent cx="1562100" cy="409575"/>
                <wp:effectExtent l="9525" t="9525" r="9525" b="9525"/>
                <wp:wrapNone/>
                <wp:docPr id="30" name="AutoShap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95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25BBDB" id="AutoShape 595" o:spid="_x0000_s1026" style="position:absolute;left:0;text-align:left;margin-left:-2.8pt;margin-top:4.2pt;width:123pt;height:32.2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" fillcolor="#cfc" strokeweight="1pt">
                <v:textbox inset="5.85pt,.7pt,5.85pt,.7pt"/>
              </v:roundrect>
            </w:pict>
          </mc:Fallback>
        </mc:AlternateContent>
      </w:r>
      <w:r w:rsidR="00A3524D" w:rsidRPr="008666AE">
        <w:rPr>
          <w:rFonts w:hint="eastAsia"/>
          <w:sz w:val="28"/>
        </w:rPr>
        <w:t>Ⅱ　介護保険法</w:t>
      </w:r>
    </w:p>
    <w:tbl>
      <w:tblPr>
        <w:tblW w:w="10511" w:type="dxa"/>
        <w:tblInd w:w="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856"/>
        <w:gridCol w:w="3119"/>
        <w:gridCol w:w="4536"/>
      </w:tblGrid>
      <w:tr w:rsidR="00332DEC" w:rsidRPr="008666AE" w14:paraId="33B65031" w14:textId="77777777" w:rsidTr="008937FE">
        <w:trPr>
          <w:trHeight w:val="255"/>
        </w:trPr>
        <w:tc>
          <w:tcPr>
            <w:tcW w:w="2856" w:type="dxa"/>
            <w:shd w:val="clear" w:color="auto" w:fill="CCECFF"/>
            <w:noWrap/>
            <w:vAlign w:val="center"/>
            <w:hideMark/>
          </w:tcPr>
          <w:p w14:paraId="25C9615E" w14:textId="77777777" w:rsidR="00332DEC" w:rsidRPr="008666AE" w:rsidRDefault="00332DEC" w:rsidP="00332DEC">
            <w:pPr>
              <w:widowControl/>
              <w:jc w:val="center"/>
              <w:rPr>
                <w:rFonts w:hAnsi="Meiryo UI" w:cs="Meiryo UI"/>
                <w:kern w:val="0"/>
                <w:sz w:val="21"/>
                <w:szCs w:val="20"/>
              </w:rPr>
            </w:pPr>
            <w:r w:rsidRPr="008666AE">
              <w:rPr>
                <w:rFonts w:hAnsi="Meiryo UI" w:cs="Meiryo UI" w:hint="eastAsia"/>
                <w:kern w:val="0"/>
                <w:sz w:val="21"/>
                <w:szCs w:val="20"/>
              </w:rPr>
              <w:t>法律</w:t>
            </w:r>
          </w:p>
        </w:tc>
        <w:tc>
          <w:tcPr>
            <w:tcW w:w="3119" w:type="dxa"/>
            <w:shd w:val="clear" w:color="auto" w:fill="CCECFF"/>
            <w:noWrap/>
            <w:vAlign w:val="center"/>
            <w:hideMark/>
          </w:tcPr>
          <w:p w14:paraId="39A90C52" w14:textId="77777777" w:rsidR="00332DEC" w:rsidRPr="008666AE" w:rsidRDefault="00332DEC" w:rsidP="00332DEC">
            <w:pPr>
              <w:widowControl/>
              <w:jc w:val="center"/>
              <w:rPr>
                <w:rFonts w:hAnsi="Meiryo UI" w:cs="Meiryo UI"/>
                <w:kern w:val="0"/>
                <w:sz w:val="21"/>
                <w:szCs w:val="20"/>
              </w:rPr>
            </w:pPr>
            <w:r w:rsidRPr="008666AE">
              <w:rPr>
                <w:rFonts w:hAnsi="Meiryo UI" w:cs="Meiryo UI" w:hint="eastAsia"/>
                <w:kern w:val="0"/>
                <w:sz w:val="21"/>
                <w:szCs w:val="20"/>
              </w:rPr>
              <w:t>施行令</w:t>
            </w:r>
          </w:p>
        </w:tc>
        <w:tc>
          <w:tcPr>
            <w:tcW w:w="4536" w:type="dxa"/>
            <w:shd w:val="clear" w:color="auto" w:fill="CCECFF"/>
            <w:noWrap/>
            <w:vAlign w:val="center"/>
            <w:hideMark/>
          </w:tcPr>
          <w:p w14:paraId="254A6FF8" w14:textId="77777777" w:rsidR="00332DEC" w:rsidRPr="008666AE" w:rsidRDefault="00332DEC" w:rsidP="00332DEC">
            <w:pPr>
              <w:widowControl/>
              <w:jc w:val="center"/>
              <w:rPr>
                <w:rFonts w:hAnsi="Meiryo UI" w:cs="Meiryo UI"/>
                <w:kern w:val="0"/>
                <w:sz w:val="21"/>
                <w:szCs w:val="20"/>
              </w:rPr>
            </w:pPr>
            <w:r w:rsidRPr="008666AE">
              <w:rPr>
                <w:rFonts w:hAnsi="Meiryo UI" w:cs="Meiryo UI" w:hint="eastAsia"/>
                <w:kern w:val="0"/>
                <w:sz w:val="21"/>
                <w:szCs w:val="20"/>
              </w:rPr>
              <w:t>規則</w:t>
            </w:r>
          </w:p>
        </w:tc>
      </w:tr>
      <w:tr w:rsidR="00332DEC" w:rsidRPr="008666AE" w14:paraId="1AE3F016" w14:textId="77777777" w:rsidTr="008937FE">
        <w:trPr>
          <w:trHeight w:val="505"/>
        </w:trPr>
        <w:tc>
          <w:tcPr>
            <w:tcW w:w="2856" w:type="dxa"/>
            <w:vAlign w:val="center"/>
            <w:hideMark/>
          </w:tcPr>
          <w:p w14:paraId="742F2C22" w14:textId="77777777" w:rsidR="00332DEC" w:rsidRPr="008666AE" w:rsidRDefault="00332DEC" w:rsidP="00FE5EE1">
            <w:pPr>
              <w:widowControl/>
              <w:jc w:val="center"/>
              <w:rPr>
                <w:rFonts w:hAnsi="Meiryo UI" w:cs="Meiryo UI"/>
                <w:kern w:val="0"/>
                <w:sz w:val="21"/>
                <w:szCs w:val="20"/>
              </w:rPr>
            </w:pPr>
            <w:r w:rsidRPr="008666AE">
              <w:rPr>
                <w:rFonts w:hAnsi="Meiryo UI" w:cs="Meiryo UI" w:hint="eastAsia"/>
                <w:kern w:val="0"/>
                <w:sz w:val="21"/>
                <w:szCs w:val="20"/>
              </w:rPr>
              <w:t>介護保険法</w:t>
            </w:r>
          </w:p>
          <w:p w14:paraId="50BD075E" w14:textId="77777777" w:rsidR="00332DEC" w:rsidRPr="008666AE" w:rsidRDefault="00332DEC" w:rsidP="00A129C2">
            <w:pPr>
              <w:widowControl/>
              <w:jc w:val="center"/>
              <w:rPr>
                <w:rFonts w:hAnsi="Meiryo UI" w:cs="Meiryo UI"/>
                <w:kern w:val="0"/>
                <w:sz w:val="21"/>
                <w:szCs w:val="20"/>
              </w:rPr>
            </w:pPr>
            <w:r w:rsidRPr="00A129C2">
              <w:rPr>
                <w:rFonts w:hAnsi="Meiryo UI" w:cs="Meiryo UI" w:hint="eastAsia"/>
                <w:color w:val="000000"/>
                <w:kern w:val="0"/>
                <w:sz w:val="16"/>
                <w:szCs w:val="21"/>
              </w:rPr>
              <w:t>（平成９年法律第123号）</w:t>
            </w:r>
          </w:p>
        </w:tc>
        <w:tc>
          <w:tcPr>
            <w:tcW w:w="3119" w:type="dxa"/>
            <w:vAlign w:val="center"/>
            <w:hideMark/>
          </w:tcPr>
          <w:p w14:paraId="7ED07417" w14:textId="77777777" w:rsidR="00332DEC" w:rsidRPr="008666AE" w:rsidRDefault="00332DEC" w:rsidP="00FE5EE1">
            <w:pPr>
              <w:widowControl/>
              <w:jc w:val="center"/>
              <w:rPr>
                <w:rFonts w:hAnsi="Meiryo UI" w:cs="Meiryo UI"/>
                <w:kern w:val="0"/>
                <w:sz w:val="21"/>
                <w:szCs w:val="20"/>
              </w:rPr>
            </w:pPr>
            <w:r w:rsidRPr="008666AE">
              <w:rPr>
                <w:rFonts w:hAnsi="Meiryo UI" w:cs="Meiryo UI" w:hint="eastAsia"/>
                <w:kern w:val="0"/>
                <w:sz w:val="21"/>
                <w:szCs w:val="20"/>
              </w:rPr>
              <w:t>介護保険法施行令</w:t>
            </w:r>
          </w:p>
          <w:p w14:paraId="1E02997B" w14:textId="77777777" w:rsidR="00332DEC" w:rsidRPr="008666AE" w:rsidRDefault="00332DEC" w:rsidP="00FE5EE1">
            <w:pPr>
              <w:widowControl/>
              <w:jc w:val="center"/>
              <w:rPr>
                <w:rFonts w:hAnsi="Meiryo UI" w:cs="Meiryo UI"/>
                <w:kern w:val="0"/>
                <w:sz w:val="21"/>
                <w:szCs w:val="20"/>
              </w:rPr>
            </w:pPr>
            <w:r w:rsidRPr="008666AE">
              <w:rPr>
                <w:rFonts w:hAnsi="Meiryo UI" w:cs="Meiryo UI" w:hint="eastAsia"/>
                <w:color w:val="000000"/>
                <w:kern w:val="0"/>
                <w:sz w:val="18"/>
              </w:rPr>
              <w:t>（平成10年政令第</w:t>
            </w:r>
            <w:r w:rsidR="00190C0D" w:rsidRPr="008666AE">
              <w:rPr>
                <w:rFonts w:hAnsi="Meiryo UI" w:cs="Meiryo UI" w:hint="eastAsia"/>
                <w:color w:val="000000"/>
                <w:kern w:val="0"/>
                <w:sz w:val="18"/>
              </w:rPr>
              <w:t>412</w:t>
            </w:r>
            <w:r w:rsidRPr="008666AE">
              <w:rPr>
                <w:rFonts w:hAnsi="Meiryo UI" w:cs="Meiryo UI" w:hint="eastAsia"/>
                <w:color w:val="000000"/>
                <w:kern w:val="0"/>
                <w:sz w:val="18"/>
              </w:rPr>
              <w:t>号）</w:t>
            </w:r>
          </w:p>
        </w:tc>
        <w:tc>
          <w:tcPr>
            <w:tcW w:w="4536" w:type="dxa"/>
            <w:vAlign w:val="center"/>
            <w:hideMark/>
          </w:tcPr>
          <w:p w14:paraId="64C6D8BA" w14:textId="77777777" w:rsidR="00332DEC" w:rsidRPr="008666AE" w:rsidRDefault="00332DEC" w:rsidP="00FE5EE1">
            <w:pPr>
              <w:widowControl/>
              <w:jc w:val="center"/>
              <w:rPr>
                <w:rFonts w:hAnsi="Meiryo UI" w:cs="Meiryo UI"/>
                <w:kern w:val="0"/>
                <w:sz w:val="21"/>
                <w:szCs w:val="20"/>
              </w:rPr>
            </w:pPr>
            <w:r w:rsidRPr="008666AE">
              <w:rPr>
                <w:rFonts w:hAnsi="Meiryo UI" w:cs="Meiryo UI" w:hint="eastAsia"/>
                <w:kern w:val="0"/>
                <w:sz w:val="21"/>
                <w:szCs w:val="20"/>
              </w:rPr>
              <w:t>介護保険法施行規則</w:t>
            </w:r>
          </w:p>
          <w:p w14:paraId="3B7537A1" w14:textId="77777777" w:rsidR="00332DEC" w:rsidRPr="008666AE" w:rsidRDefault="00392E06" w:rsidP="00FE5EE1">
            <w:pPr>
              <w:widowControl/>
              <w:jc w:val="center"/>
              <w:rPr>
                <w:rFonts w:hAnsi="Meiryo UI" w:cs="Meiryo UI"/>
                <w:kern w:val="0"/>
                <w:sz w:val="21"/>
                <w:szCs w:val="20"/>
              </w:rPr>
            </w:pPr>
            <w:r w:rsidRPr="00B96FA4">
              <w:rPr>
                <w:bCs/>
                <w:sz w:val="16"/>
                <w:szCs w:val="21"/>
              </w:rPr>
              <w:t>（平成</w:t>
            </w:r>
            <w:r w:rsidRPr="00B96FA4">
              <w:rPr>
                <w:rFonts w:hint="eastAsia"/>
                <w:bCs/>
                <w:sz w:val="16"/>
                <w:szCs w:val="21"/>
              </w:rPr>
              <w:t>１１</w:t>
            </w:r>
            <w:r w:rsidRPr="00B96FA4">
              <w:rPr>
                <w:bCs/>
                <w:sz w:val="16"/>
                <w:szCs w:val="21"/>
              </w:rPr>
              <w:t>年</w:t>
            </w:r>
            <w:r w:rsidRPr="00B96FA4">
              <w:rPr>
                <w:rFonts w:hint="eastAsia"/>
                <w:bCs/>
                <w:sz w:val="16"/>
                <w:szCs w:val="21"/>
              </w:rPr>
              <w:t>３</w:t>
            </w:r>
            <w:r w:rsidRPr="00B96FA4">
              <w:rPr>
                <w:bCs/>
                <w:sz w:val="16"/>
                <w:szCs w:val="21"/>
              </w:rPr>
              <w:t>月</w:t>
            </w:r>
            <w:r w:rsidRPr="00B96FA4">
              <w:rPr>
                <w:rFonts w:hint="eastAsia"/>
                <w:bCs/>
                <w:sz w:val="16"/>
                <w:szCs w:val="21"/>
              </w:rPr>
              <w:t>３１</w:t>
            </w:r>
            <w:r w:rsidRPr="00B96FA4">
              <w:rPr>
                <w:bCs/>
                <w:sz w:val="16"/>
                <w:szCs w:val="21"/>
              </w:rPr>
              <w:t>日厚生省令第</w:t>
            </w:r>
            <w:r w:rsidRPr="00B96FA4">
              <w:rPr>
                <w:rFonts w:hint="eastAsia"/>
                <w:bCs/>
                <w:sz w:val="16"/>
                <w:szCs w:val="21"/>
              </w:rPr>
              <w:t>３６</w:t>
            </w:r>
            <w:r w:rsidRPr="00B96FA4">
              <w:rPr>
                <w:bCs/>
                <w:sz w:val="16"/>
                <w:szCs w:val="21"/>
              </w:rPr>
              <w:t>号）</w:t>
            </w:r>
          </w:p>
        </w:tc>
      </w:tr>
    </w:tbl>
    <w:p w14:paraId="357E323E" w14:textId="77777777" w:rsidR="00190C0D" w:rsidRPr="008666AE" w:rsidRDefault="00190C0D" w:rsidP="00561FB3">
      <w:pPr>
        <w:widowControl/>
        <w:jc w:val="left"/>
        <w:rPr>
          <w:rFonts w:hAnsi="Meiryo UI" w:cs="Meiryo UI"/>
          <w:color w:val="000000"/>
          <w:kern w:val="0"/>
          <w:sz w:val="21"/>
          <w:szCs w:val="24"/>
        </w:rPr>
      </w:pPr>
    </w:p>
    <w:p w14:paraId="455A3B7B" w14:textId="77777777" w:rsidR="00561FB3" w:rsidRPr="008666AE" w:rsidRDefault="00561FB3" w:rsidP="00561FB3">
      <w:pPr>
        <w:widowControl/>
        <w:jc w:val="left"/>
        <w:rPr>
          <w:rFonts w:hAnsi="Meiryo UI" w:cs="Meiryo UI"/>
          <w:color w:val="000000"/>
          <w:kern w:val="0"/>
          <w:sz w:val="21"/>
          <w:szCs w:val="24"/>
        </w:rPr>
      </w:pPr>
      <w:r w:rsidRPr="008666AE">
        <w:rPr>
          <w:rFonts w:hAnsi="Meiryo UI" w:cs="Meiryo UI" w:hint="eastAsia"/>
          <w:color w:val="000000"/>
          <w:kern w:val="0"/>
          <w:sz w:val="21"/>
          <w:szCs w:val="24"/>
        </w:rPr>
        <w:t>介護保険法</w:t>
      </w:r>
      <w:r w:rsidRPr="008666AE">
        <w:rPr>
          <w:rFonts w:hAnsi="Meiryo UI" w:cs="Meiryo UI"/>
          <w:color w:val="000000"/>
          <w:kern w:val="0"/>
          <w:sz w:val="21"/>
          <w:szCs w:val="24"/>
        </w:rPr>
        <w:t xml:space="preserve"> </w:t>
      </w:r>
      <w:r w:rsidRPr="008666AE">
        <w:rPr>
          <w:rFonts w:hAnsi="Meiryo UI" w:cs="Meiryo UI" w:hint="eastAsia"/>
          <w:color w:val="000000"/>
          <w:kern w:val="0"/>
          <w:sz w:val="21"/>
          <w:szCs w:val="24"/>
        </w:rPr>
        <w:t>第一章</w:t>
      </w:r>
      <w:r w:rsidRPr="008666AE">
        <w:rPr>
          <w:rFonts w:hAnsi="Meiryo UI" w:cs="Meiryo UI"/>
          <w:color w:val="000000"/>
          <w:kern w:val="0"/>
          <w:sz w:val="21"/>
          <w:szCs w:val="24"/>
        </w:rPr>
        <w:t xml:space="preserve"> </w:t>
      </w:r>
      <w:r w:rsidRPr="008666AE">
        <w:rPr>
          <w:rFonts w:hAnsi="Meiryo UI" w:cs="Meiryo UI" w:hint="eastAsia"/>
          <w:color w:val="000000"/>
          <w:kern w:val="0"/>
          <w:sz w:val="21"/>
          <w:szCs w:val="24"/>
        </w:rPr>
        <w:t>総則</w:t>
      </w:r>
    </w:p>
    <w:p w14:paraId="31A8B80C" w14:textId="77777777" w:rsidR="00561FB3" w:rsidRPr="008666AE" w:rsidRDefault="00561FB3" w:rsidP="00561FB3">
      <w:pPr>
        <w:widowControl/>
        <w:jc w:val="left"/>
        <w:rPr>
          <w:rFonts w:hAnsi="Meiryo UI" w:cs="Meiryo UI"/>
          <w:color w:val="000000"/>
          <w:kern w:val="0"/>
          <w:szCs w:val="24"/>
        </w:rPr>
      </w:pPr>
      <w:r w:rsidRPr="008666AE">
        <w:rPr>
          <w:rFonts w:hAnsi="Meiryo UI" w:cs="Meiryo UI" w:hint="eastAsia"/>
          <w:color w:val="000000"/>
          <w:kern w:val="0"/>
          <w:szCs w:val="24"/>
        </w:rPr>
        <w:t>（目的）</w:t>
      </w:r>
    </w:p>
    <w:tbl>
      <w:tblPr>
        <w:tblStyle w:val="a7"/>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17"/>
      </w:tblGrid>
      <w:tr w:rsidR="006B5F84" w:rsidRPr="008666AE" w14:paraId="71B17851" w14:textId="77777777" w:rsidTr="008937FE">
        <w:tc>
          <w:tcPr>
            <w:tcW w:w="10490" w:type="dxa"/>
          </w:tcPr>
          <w:p w14:paraId="30A98073" w14:textId="77777777" w:rsidR="006B5F84" w:rsidRPr="008666AE" w:rsidRDefault="006B5F84" w:rsidP="00392E06">
            <w:pPr>
              <w:widowControl/>
              <w:ind w:left="247" w:hangingChars="100" w:hanging="247"/>
              <w:jc w:val="left"/>
              <w:rPr>
                <w:rFonts w:hAnsi="Meiryo UI" w:cs="Meiryo UI"/>
                <w:color w:val="000000"/>
                <w:kern w:val="0"/>
                <w:sz w:val="21"/>
                <w:szCs w:val="24"/>
              </w:rPr>
            </w:pPr>
            <w:r w:rsidRPr="008666AE">
              <w:rPr>
                <w:rFonts w:hAnsi="Meiryo UI" w:cs="Meiryo UI" w:hint="eastAsia"/>
                <w:color w:val="000000"/>
                <w:kern w:val="0"/>
                <w:sz w:val="21"/>
                <w:szCs w:val="20"/>
              </w:rPr>
              <w:t>第</w:t>
            </w:r>
            <w:r w:rsidR="006E6E81" w:rsidRPr="008666AE">
              <w:rPr>
                <w:rFonts w:hAnsi="Meiryo UI" w:cs="Meiryo UI" w:hint="eastAsia"/>
                <w:color w:val="000000"/>
                <w:kern w:val="0"/>
                <w:sz w:val="21"/>
                <w:szCs w:val="20"/>
              </w:rPr>
              <w:t>１</w:t>
            </w:r>
            <w:r w:rsidRPr="008666AE">
              <w:rPr>
                <w:rFonts w:hAnsi="Meiryo UI" w:cs="Meiryo UI" w:hint="eastAsia"/>
                <w:color w:val="000000"/>
                <w:kern w:val="0"/>
                <w:sz w:val="21"/>
                <w:szCs w:val="20"/>
              </w:rPr>
              <w:t>条　この法律は、加齢に伴って生ずる心身の変化に起因する疾病等により要介護状態となり、入浴、排せつ、食事等の介護、機能訓練並びに看護及び療養上の管理その他の医療を要する者等について、これらの者が尊厳を保持し、その有する能力に応じ自立した日常生活を営むことができるよう、必要な保健医療サービス及び福祉サービスに係る給付を行うため、国民の共同連帯の理念に基づき介護保険制度を設け、その行う保険給付等に関して必要な事項を定め、もって国民の保健医療の向上及び福祉の増進を図ることを目的とする。</w:t>
            </w:r>
          </w:p>
        </w:tc>
      </w:tr>
    </w:tbl>
    <w:p w14:paraId="4061B2A3" w14:textId="77777777" w:rsidR="00561FB3" w:rsidRPr="008666AE" w:rsidRDefault="00561FB3" w:rsidP="00561FB3">
      <w:pPr>
        <w:autoSpaceDE w:val="0"/>
        <w:autoSpaceDN w:val="0"/>
        <w:adjustRightInd w:val="0"/>
        <w:jc w:val="left"/>
        <w:rPr>
          <w:rFonts w:hAnsi="Meiryo UI" w:cs="Meiryo UI"/>
          <w:color w:val="000000"/>
          <w:kern w:val="0"/>
          <w:sz w:val="24"/>
          <w:szCs w:val="24"/>
        </w:rPr>
      </w:pPr>
      <w:r w:rsidRPr="008666AE">
        <w:rPr>
          <w:rFonts w:hAnsi="Meiryo UI" w:cs="Meiryo UI" w:hint="eastAsia"/>
          <w:color w:val="000000"/>
          <w:kern w:val="0"/>
          <w:sz w:val="24"/>
          <w:szCs w:val="24"/>
        </w:rPr>
        <w:t>（介護保険）</w:t>
      </w:r>
    </w:p>
    <w:tbl>
      <w:tblPr>
        <w:tblStyle w:val="a7"/>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17"/>
      </w:tblGrid>
      <w:tr w:rsidR="0099307D" w:rsidRPr="008666AE" w14:paraId="1950134E" w14:textId="77777777" w:rsidTr="008937FE">
        <w:tc>
          <w:tcPr>
            <w:tcW w:w="10490" w:type="dxa"/>
          </w:tcPr>
          <w:p w14:paraId="7F0EF0C0" w14:textId="77777777" w:rsidR="0099307D" w:rsidRPr="008666AE" w:rsidRDefault="006E6E81" w:rsidP="00392E06">
            <w:pPr>
              <w:ind w:left="247" w:hangingChars="100" w:hanging="247"/>
              <w:rPr>
                <w:rFonts w:hAnsi="Meiryo UI" w:cs="Meiryo UI"/>
                <w:kern w:val="0"/>
                <w:sz w:val="21"/>
              </w:rPr>
            </w:pPr>
            <w:r w:rsidRPr="008666AE">
              <w:rPr>
                <w:rFonts w:hAnsi="Meiryo UI" w:cs="Meiryo UI" w:hint="eastAsia"/>
                <w:kern w:val="0"/>
                <w:sz w:val="21"/>
              </w:rPr>
              <w:t>第２</w:t>
            </w:r>
            <w:r w:rsidR="0099307D" w:rsidRPr="008666AE">
              <w:rPr>
                <w:rFonts w:hAnsi="Meiryo UI" w:cs="Meiryo UI" w:hint="eastAsia"/>
                <w:kern w:val="0"/>
                <w:sz w:val="21"/>
              </w:rPr>
              <w:t>条　介護保険は、被保険者の要介護状態</w:t>
            </w:r>
            <w:r w:rsidR="00333F91" w:rsidRPr="008666AE">
              <w:rPr>
                <w:rFonts w:hAnsi="Meiryo UI" w:cs="Meiryo UI" w:hint="eastAsia"/>
                <w:kern w:val="0"/>
                <w:sz w:val="21"/>
              </w:rPr>
              <w:t>又は要支援状態（以下「要介護状態等」という。）に関し、必要な保険</w:t>
            </w:r>
            <w:r w:rsidR="0099307D" w:rsidRPr="008666AE">
              <w:rPr>
                <w:rFonts w:hAnsi="Meiryo UI" w:cs="Meiryo UI" w:hint="eastAsia"/>
                <w:kern w:val="0"/>
                <w:sz w:val="21"/>
              </w:rPr>
              <w:t>給付を行うものとする。</w:t>
            </w:r>
          </w:p>
          <w:p w14:paraId="7B36F846" w14:textId="77777777" w:rsidR="0099307D" w:rsidRPr="008666AE" w:rsidRDefault="0099307D" w:rsidP="00392E06">
            <w:pPr>
              <w:ind w:left="247" w:hangingChars="100" w:hanging="247"/>
              <w:rPr>
                <w:rFonts w:hAnsi="Meiryo UI" w:cs="Meiryo UI"/>
                <w:kern w:val="0"/>
                <w:sz w:val="21"/>
              </w:rPr>
            </w:pPr>
            <w:r w:rsidRPr="008666AE">
              <w:rPr>
                <w:rFonts w:hAnsi="Meiryo UI" w:cs="Meiryo UI" w:hint="eastAsia"/>
                <w:kern w:val="0"/>
                <w:sz w:val="21"/>
              </w:rPr>
              <w:t>２　前項の保険給付は、要介護状態等の軽減又は悪化の防止に資するよう行われるとともに、医療との連携に十分配慮して行われなければならない。</w:t>
            </w:r>
          </w:p>
          <w:p w14:paraId="06DF7F75" w14:textId="77777777" w:rsidR="0099307D" w:rsidRPr="008666AE" w:rsidRDefault="0099307D" w:rsidP="00392E06">
            <w:pPr>
              <w:ind w:left="247" w:hangingChars="100" w:hanging="247"/>
              <w:rPr>
                <w:rFonts w:hAnsi="Meiryo UI" w:cs="Meiryo UI"/>
                <w:kern w:val="0"/>
                <w:sz w:val="21"/>
              </w:rPr>
            </w:pPr>
            <w:r w:rsidRPr="008666AE">
              <w:rPr>
                <w:rFonts w:hAnsi="Meiryo UI" w:cs="Meiryo UI" w:hint="eastAsia"/>
                <w:kern w:val="0"/>
                <w:sz w:val="21"/>
              </w:rPr>
              <w:t>３　第一項の保険給付は、被保険者の心身の状況、その置かれている環境等に応じて、被保険者の選択に基づき、適切な保健医療サービス及び福祉サービスが、多様な事業者又は施設から、総合的かつ効率的に提供されるよう配慮して行われなければならない。</w:t>
            </w:r>
          </w:p>
          <w:p w14:paraId="47295FE1" w14:textId="77777777" w:rsidR="0099307D" w:rsidRPr="008666AE" w:rsidRDefault="0099307D" w:rsidP="00392E06">
            <w:pPr>
              <w:ind w:left="247" w:hangingChars="100" w:hanging="247"/>
              <w:rPr>
                <w:rFonts w:hAnsi="Meiryo UI" w:cs="Meiryo UI"/>
                <w:sz w:val="21"/>
              </w:rPr>
            </w:pPr>
            <w:r w:rsidRPr="008666AE">
              <w:rPr>
                <w:rFonts w:hAnsi="Meiryo UI" w:cs="Meiryo UI" w:hint="eastAsia"/>
                <w:kern w:val="0"/>
                <w:sz w:val="21"/>
              </w:rPr>
              <w:t>４　第一項の保険給付の内容及び水準は、被保険者が要介護状態となった場合においても、可能な限り、その居宅において、その有する能力に応じ自立した日常生活を営むことができるように配慮されなければならない。</w:t>
            </w:r>
          </w:p>
        </w:tc>
      </w:tr>
    </w:tbl>
    <w:p w14:paraId="300165A3" w14:textId="77777777" w:rsidR="00A3524D" w:rsidRPr="008666AE" w:rsidRDefault="00A3524D" w:rsidP="00A3524D">
      <w:pPr>
        <w:autoSpaceDE w:val="0"/>
        <w:autoSpaceDN w:val="0"/>
        <w:adjustRightInd w:val="0"/>
        <w:jc w:val="left"/>
        <w:rPr>
          <w:rFonts w:hAnsi="Meiryo UI" w:cs="Meiryo UI"/>
          <w:color w:val="000000"/>
          <w:kern w:val="0"/>
          <w:szCs w:val="24"/>
        </w:rPr>
      </w:pPr>
    </w:p>
    <w:p w14:paraId="40A4F0F0" w14:textId="763B3E5A" w:rsidR="00A3524D" w:rsidRPr="008666AE" w:rsidRDefault="00E85D25" w:rsidP="00A3524D">
      <w:pPr>
        <w:autoSpaceDE w:val="0"/>
        <w:autoSpaceDN w:val="0"/>
        <w:adjustRightInd w:val="0"/>
        <w:jc w:val="left"/>
        <w:rPr>
          <w:rFonts w:hAnsi="Meiryo UI" w:cs="Meiryo UI"/>
          <w:color w:val="000000"/>
          <w:kern w:val="0"/>
          <w:szCs w:val="21"/>
        </w:rPr>
      </w:pPr>
      <w:r w:rsidRPr="008666AE">
        <w:rPr>
          <w:rFonts w:hAnsi="Meiryo UI" w:cs="Meiryo UI"/>
          <w:noProof/>
          <w:color w:val="000000"/>
          <w:kern w:val="0"/>
          <w:szCs w:val="21"/>
        </w:rPr>
        <w:lastRenderedPageBreak/>
        <mc:AlternateContent>
          <mc:Choice Requires="wps">
            <w:drawing>
              <wp:anchor distT="0" distB="0" distL="114300" distR="114300" simplePos="0" relativeHeight="251779068" behindDoc="1" locked="0" layoutInCell="1" allowOverlap="1" wp14:anchorId="2A05B169" wp14:editId="5AF7F9E9">
                <wp:simplePos x="0" y="0"/>
                <wp:positionH relativeFrom="column">
                  <wp:posOffset>-31115</wp:posOffset>
                </wp:positionH>
                <wp:positionV relativeFrom="paragraph">
                  <wp:posOffset>66040</wp:posOffset>
                </wp:positionV>
                <wp:extent cx="1871980" cy="409575"/>
                <wp:effectExtent l="13970" t="9525" r="9525" b="9525"/>
                <wp:wrapNone/>
                <wp:docPr id="29" name="AutoShap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4095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6DB54" id="AutoShape 607" o:spid="_x0000_s1026" style="position:absolute;left:0;text-align:left;margin-left:-2.45pt;margin-top:5.2pt;width:147.4pt;height:32.25pt;z-index:-251537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" fillcolor="#cfc" strokeweight="1pt">
                <v:textbox inset="5.85pt,.7pt,5.85pt,.7pt"/>
              </v:roundrect>
            </w:pict>
          </mc:Fallback>
        </mc:AlternateContent>
      </w:r>
      <w:r w:rsidR="00A3524D" w:rsidRPr="008666AE">
        <w:rPr>
          <w:rFonts w:hAnsi="Meiryo UI" w:cs="Meiryo UI" w:hint="eastAsia"/>
          <w:color w:val="000000"/>
          <w:kern w:val="0"/>
          <w:sz w:val="28"/>
          <w:szCs w:val="24"/>
        </w:rPr>
        <w:t>Ⅲ　介護保険の財源</w:t>
      </w:r>
    </w:p>
    <w:p w14:paraId="12BBEF0C" w14:textId="77777777" w:rsidR="00332DEC" w:rsidRPr="008666AE" w:rsidRDefault="00561FB3" w:rsidP="00414528">
      <w:pPr>
        <w:autoSpaceDE w:val="0"/>
        <w:autoSpaceDN w:val="0"/>
        <w:adjustRightInd w:val="0"/>
        <w:ind w:firstLineChars="100" w:firstLine="257"/>
        <w:jc w:val="left"/>
        <w:rPr>
          <w:rFonts w:hAnsi="Meiryo UI" w:cs="Meiryo UI"/>
          <w:color w:val="000000"/>
          <w:kern w:val="0"/>
          <w:szCs w:val="21"/>
        </w:rPr>
      </w:pPr>
      <w:r w:rsidRPr="008666AE">
        <w:rPr>
          <w:rFonts w:hAnsi="Meiryo UI" w:cs="Meiryo UI" w:hint="eastAsia"/>
          <w:color w:val="000000"/>
          <w:kern w:val="0"/>
          <w:szCs w:val="21"/>
        </w:rPr>
        <w:t>介護保険制度は、４０歳以上の国民から集めた保険料と公費（税金等）により運営する、公的な性格の非常に強い制度です。このため、サービス提供を担う事業者は、基準を守った適正なサービス提供だけでなく、法令の自主的な遵守が求められます</w:t>
      </w:r>
      <w:r w:rsidR="00FF4CF3" w:rsidRPr="008666AE">
        <w:rPr>
          <w:rFonts w:hAnsi="Meiryo UI" w:cs="Meiryo UI" w:hint="eastAsia"/>
          <w:color w:val="000000"/>
          <w:kern w:val="0"/>
          <w:szCs w:val="21"/>
        </w:rPr>
        <w:t>。</w:t>
      </w:r>
    </w:p>
    <w:p w14:paraId="4ECE5A41" w14:textId="7A842180" w:rsidR="007668D7" w:rsidRPr="008666AE" w:rsidRDefault="00E85D25" w:rsidP="00414528">
      <w:pPr>
        <w:autoSpaceDE w:val="0"/>
        <w:autoSpaceDN w:val="0"/>
        <w:adjustRightInd w:val="0"/>
        <w:ind w:firstLineChars="100" w:firstLine="257"/>
        <w:jc w:val="left"/>
        <w:rPr>
          <w:rFonts w:hAnsi="Meiryo UI" w:cs="Meiryo UI"/>
          <w:color w:val="000000"/>
          <w:kern w:val="0"/>
          <w:szCs w:val="21"/>
        </w:rPr>
      </w:pPr>
      <w:r w:rsidRPr="008666AE">
        <w:rPr>
          <w:rFonts w:hAnsi="Meiryo UI" w:cs="Meiryo UI"/>
          <w:noProof/>
          <w:color w:val="000000"/>
          <w:kern w:val="0"/>
          <w:szCs w:val="21"/>
        </w:rPr>
        <mc:AlternateContent>
          <mc:Choice Requires="wps">
            <w:drawing>
              <wp:anchor distT="0" distB="0" distL="114300" distR="114300" simplePos="0" relativeHeight="251808768" behindDoc="0" locked="0" layoutInCell="1" allowOverlap="1" wp14:anchorId="3773C071" wp14:editId="3A062A94">
                <wp:simplePos x="0" y="0"/>
                <wp:positionH relativeFrom="column">
                  <wp:posOffset>4754245</wp:posOffset>
                </wp:positionH>
                <wp:positionV relativeFrom="paragraph">
                  <wp:posOffset>1077595</wp:posOffset>
                </wp:positionV>
                <wp:extent cx="1648460" cy="574675"/>
                <wp:effectExtent l="0" t="0" r="635" b="0"/>
                <wp:wrapNone/>
                <wp:docPr id="28"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6D424" w14:textId="77777777" w:rsidR="0067622D" w:rsidRPr="0036678B" w:rsidRDefault="0067622D">
                            <w:pPr>
                              <w:rPr>
                                <w:sz w:val="18"/>
                              </w:rPr>
                            </w:pPr>
                            <w:r w:rsidRPr="0036678B">
                              <w:rPr>
                                <w:rFonts w:hint="eastAsia"/>
                                <w:sz w:val="18"/>
                              </w:rPr>
                              <w:t>※　在宅の場合の内訳</w:t>
                            </w:r>
                          </w:p>
                          <w:p w14:paraId="11950C86" w14:textId="7990249A" w:rsidR="0067622D" w:rsidRPr="0036678B" w:rsidRDefault="0067622D">
                            <w:pPr>
                              <w:rPr>
                                <w:sz w:val="18"/>
                              </w:rPr>
                            </w:pPr>
                            <w:r>
                              <w:rPr>
                                <w:rFonts w:hint="eastAsia"/>
                                <w:sz w:val="18"/>
                              </w:rPr>
                              <w:t xml:space="preserve">※　</w:t>
                            </w:r>
                            <w:r w:rsidRPr="008666AE">
                              <w:rPr>
                                <w:rFonts w:hint="eastAsia"/>
                                <w:sz w:val="18"/>
                              </w:rPr>
                              <w:t>令和</w:t>
                            </w:r>
                            <w:r w:rsidRPr="008666AE">
                              <w:rPr>
                                <w:sz w:val="18"/>
                              </w:rPr>
                              <w:t>６</w:t>
                            </w:r>
                            <w:r w:rsidRPr="008666AE">
                              <w:rPr>
                                <w:rFonts w:hint="eastAsia"/>
                                <w:sz w:val="18"/>
                              </w:rPr>
                              <w:t>年</w:t>
                            </w:r>
                            <w:r w:rsidRPr="0036678B">
                              <w:rPr>
                                <w:rFonts w:hint="eastAsia"/>
                                <w:sz w:val="18"/>
                              </w:rPr>
                              <w:t>４月現在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73C071" id="Text Box 212" o:spid="_x0000_s1049" type="#_x0000_t202" style="position:absolute;left:0;text-align:left;margin-left:374.35pt;margin-top:84.85pt;width:129.8pt;height:45.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" filled="f" stroked="f">
                <v:textbox inset="5.85pt,.7pt,5.85pt,.7pt">
                  <w:txbxContent>
                    <w:p w14:paraId="09D6D424" w14:textId="77777777" w:rsidR="0067622D" w:rsidRPr="0036678B" w:rsidRDefault="0067622D">
                      <w:pPr>
                        <w:rPr>
                          <w:sz w:val="18"/>
                        </w:rPr>
                      </w:pPr>
                      <w:r w:rsidRPr="0036678B">
                        <w:rPr>
                          <w:rFonts w:hint="eastAsia"/>
                          <w:sz w:val="18"/>
                        </w:rPr>
                        <w:t>※　在宅の場合の内訳</w:t>
                      </w:r>
                    </w:p>
                    <w:p w14:paraId="11950C86" w14:textId="7990249A" w:rsidR="0067622D" w:rsidRPr="0036678B" w:rsidRDefault="0067622D">
                      <w:pPr>
                        <w:rPr>
                          <w:sz w:val="18"/>
                        </w:rPr>
                      </w:pPr>
                      <w:r>
                        <w:rPr>
                          <w:rFonts w:hint="eastAsia"/>
                          <w:sz w:val="18"/>
                        </w:rPr>
                        <w:t xml:space="preserve">※　</w:t>
                      </w:r>
                      <w:r w:rsidRPr="008666AE">
                        <w:rPr>
                          <w:rFonts w:hint="eastAsia"/>
                          <w:sz w:val="18"/>
                        </w:rPr>
                        <w:t>令和</w:t>
                      </w:r>
                      <w:r w:rsidRPr="008666AE">
                        <w:rPr>
                          <w:sz w:val="18"/>
                        </w:rPr>
                        <w:t>６</w:t>
                      </w:r>
                      <w:r w:rsidRPr="008666AE">
                        <w:rPr>
                          <w:rFonts w:hint="eastAsia"/>
                          <w:sz w:val="18"/>
                        </w:rPr>
                        <w:t>年</w:t>
                      </w:r>
                      <w:r w:rsidRPr="0036678B">
                        <w:rPr>
                          <w:rFonts w:hint="eastAsia"/>
                          <w:sz w:val="18"/>
                        </w:rPr>
                        <w:t>４月現在</w:t>
                      </w:r>
                    </w:p>
                  </w:txbxContent>
                </v:textbox>
              </v:shape>
            </w:pict>
          </mc:Fallback>
        </mc:AlternateContent>
      </w:r>
      <w:r w:rsidR="00A40FC8" w:rsidRPr="008666AE">
        <w:rPr>
          <w:rFonts w:hAnsi="Meiryo UI" w:cs="Meiryo UI" w:hint="eastAsia"/>
          <w:noProof/>
          <w:color w:val="000000"/>
          <w:kern w:val="0"/>
          <w:szCs w:val="21"/>
        </w:rPr>
        <w:drawing>
          <wp:inline distT="0" distB="0" distL="0" distR="0" wp14:anchorId="6EAA8AD6" wp14:editId="199C4C01">
            <wp:extent cx="6141493" cy="1665026"/>
            <wp:effectExtent l="0" t="0" r="0" b="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69409C" w14:textId="171CDA5A" w:rsidR="007B7D92" w:rsidRPr="008666AE" w:rsidRDefault="007B7D92" w:rsidP="000D1623">
      <w:pPr>
        <w:autoSpaceDE w:val="0"/>
        <w:autoSpaceDN w:val="0"/>
        <w:adjustRightInd w:val="0"/>
        <w:jc w:val="left"/>
        <w:rPr>
          <w:rFonts w:hAnsi="Meiryo UI" w:cs="Meiryo UI"/>
          <w:color w:val="000000"/>
          <w:kern w:val="0"/>
          <w:szCs w:val="21"/>
        </w:rPr>
      </w:pPr>
    </w:p>
    <w:p w14:paraId="29E08813" w14:textId="325F321D" w:rsidR="002524D0" w:rsidRPr="008666AE" w:rsidRDefault="00E85D25" w:rsidP="00D64ABE">
      <w:pPr>
        <w:widowControl/>
        <w:jc w:val="left"/>
        <w:rPr>
          <w:rFonts w:hAnsi="Meiryo UI" w:cs="Meiryo UI"/>
          <w:color w:val="000000"/>
          <w:kern w:val="0"/>
        </w:rPr>
      </w:pPr>
      <w:r w:rsidRPr="008666AE">
        <w:rPr>
          <w:rFonts w:hAnsi="Meiryo UI" w:cs="Meiryo UI"/>
          <w:noProof/>
          <w:color w:val="000000"/>
          <w:kern w:val="0"/>
          <w:szCs w:val="21"/>
        </w:rPr>
        <mc:AlternateContent>
          <mc:Choice Requires="wps">
            <w:drawing>
              <wp:anchor distT="0" distB="0" distL="114300" distR="114300" simplePos="0" relativeHeight="251837440" behindDoc="1" locked="0" layoutInCell="1" allowOverlap="1" wp14:anchorId="6A0D1D0B" wp14:editId="5F5A9DA8">
                <wp:simplePos x="0" y="0"/>
                <wp:positionH relativeFrom="column">
                  <wp:posOffset>-90170</wp:posOffset>
                </wp:positionH>
                <wp:positionV relativeFrom="paragraph">
                  <wp:posOffset>39370</wp:posOffset>
                </wp:positionV>
                <wp:extent cx="4415155" cy="409575"/>
                <wp:effectExtent l="12065" t="8890" r="11430" b="10160"/>
                <wp:wrapNone/>
                <wp:docPr id="27" name="AutoShap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5155" cy="4095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DBCA2" id="AutoShape 608" o:spid="_x0000_s1026" style="position:absolute;left:0;text-align:left;margin-left:-7.1pt;margin-top:3.1pt;width:347.65pt;height:32.2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" fillcolor="#cfc" strokeweight="1pt">
                <v:textbox inset="5.85pt,.7pt,5.85pt,.7pt"/>
              </v:roundrect>
            </w:pict>
          </mc:Fallback>
        </mc:AlternateContent>
      </w:r>
      <w:r w:rsidR="00A3524D" w:rsidRPr="008666AE">
        <w:rPr>
          <w:rFonts w:hAnsi="Meiryo UI" w:cs="Meiryo UI" w:hint="eastAsia"/>
          <w:color w:val="000000"/>
          <w:kern w:val="0"/>
          <w:sz w:val="28"/>
          <w:szCs w:val="24"/>
        </w:rPr>
        <w:t>Ⅳ　介護保険制度における法令遵守のためのしくみ</w:t>
      </w:r>
    </w:p>
    <w:p w14:paraId="25D10DDB" w14:textId="77777777" w:rsidR="00027D65" w:rsidRPr="008666AE" w:rsidRDefault="00C07512" w:rsidP="00A3524D">
      <w:pPr>
        <w:tabs>
          <w:tab w:val="left" w:pos="6465"/>
        </w:tabs>
        <w:autoSpaceDE w:val="0"/>
        <w:autoSpaceDN w:val="0"/>
        <w:adjustRightInd w:val="0"/>
        <w:ind w:firstLineChars="100" w:firstLine="277"/>
        <w:jc w:val="left"/>
        <w:rPr>
          <w:rFonts w:hAnsi="Meiryo UI" w:cs="Meiryo UI"/>
          <w:color w:val="000000"/>
          <w:kern w:val="0"/>
          <w:sz w:val="24"/>
          <w:szCs w:val="24"/>
        </w:rPr>
      </w:pPr>
      <w:r w:rsidRPr="008666AE">
        <w:rPr>
          <w:rFonts w:hAnsi="Meiryo UI" w:cs="Meiryo UI" w:hint="eastAsia"/>
          <w:color w:val="000000"/>
          <w:kern w:val="0"/>
          <w:sz w:val="24"/>
          <w:szCs w:val="24"/>
        </w:rPr>
        <w:t>●</w:t>
      </w:r>
      <w:r w:rsidR="00403646" w:rsidRPr="008666AE">
        <w:rPr>
          <w:rFonts w:hAnsi="Meiryo UI" w:cs="Meiryo UI" w:hint="eastAsia"/>
          <w:color w:val="000000"/>
          <w:kern w:val="0"/>
          <w:sz w:val="24"/>
          <w:szCs w:val="24"/>
        </w:rPr>
        <w:t>業務管理体制</w:t>
      </w:r>
      <w:r w:rsidR="0068714F" w:rsidRPr="008666AE">
        <w:rPr>
          <w:rFonts w:hAnsi="Meiryo UI" w:cs="Meiryo UI" w:hint="eastAsia"/>
          <w:color w:val="000000"/>
          <w:kern w:val="0"/>
          <w:sz w:val="24"/>
          <w:szCs w:val="24"/>
        </w:rPr>
        <w:t>（介護保険法</w:t>
      </w:r>
      <w:r w:rsidR="0068714F" w:rsidRPr="008666AE">
        <w:rPr>
          <w:rFonts w:hAnsi="Meiryo UI" w:cs="Meiryo UI"/>
          <w:sz w:val="24"/>
          <w:szCs w:val="24"/>
        </w:rPr>
        <w:t>第</w:t>
      </w:r>
      <w:r w:rsidR="0068714F" w:rsidRPr="008666AE">
        <w:rPr>
          <w:rFonts w:hAnsi="Meiryo UI" w:cs="Meiryo UI" w:hint="eastAsia"/>
          <w:sz w:val="24"/>
          <w:szCs w:val="24"/>
        </w:rPr>
        <w:t>１１５</w:t>
      </w:r>
      <w:r w:rsidR="0068714F" w:rsidRPr="008666AE">
        <w:rPr>
          <w:rFonts w:hAnsi="Meiryo UI" w:cs="Meiryo UI"/>
          <w:sz w:val="24"/>
          <w:szCs w:val="24"/>
        </w:rPr>
        <w:t>条の</w:t>
      </w:r>
      <w:r w:rsidR="0068714F" w:rsidRPr="008666AE">
        <w:rPr>
          <w:rFonts w:hAnsi="Meiryo UI" w:cs="Meiryo UI" w:hint="eastAsia"/>
          <w:sz w:val="24"/>
          <w:szCs w:val="24"/>
        </w:rPr>
        <w:t>３２</w:t>
      </w:r>
      <w:r w:rsidR="0068714F" w:rsidRPr="008666AE">
        <w:rPr>
          <w:rFonts w:hAnsi="Meiryo UI" w:cs="Meiryo UI" w:hint="eastAsia"/>
          <w:sz w:val="24"/>
        </w:rPr>
        <w:t>～</w:t>
      </w:r>
      <w:r w:rsidR="0068714F" w:rsidRPr="008666AE">
        <w:rPr>
          <w:rFonts w:hAnsi="Meiryo UI" w:cs="Meiryo UI"/>
          <w:sz w:val="24"/>
        </w:rPr>
        <w:t>第</w:t>
      </w:r>
      <w:r w:rsidR="0068714F" w:rsidRPr="008666AE">
        <w:rPr>
          <w:rFonts w:hAnsi="Meiryo UI" w:cs="Meiryo UI" w:hint="eastAsia"/>
          <w:sz w:val="24"/>
        </w:rPr>
        <w:t>１１５</w:t>
      </w:r>
      <w:r w:rsidR="0068714F" w:rsidRPr="008666AE">
        <w:rPr>
          <w:rFonts w:hAnsi="Meiryo UI" w:cs="Meiryo UI"/>
          <w:sz w:val="24"/>
        </w:rPr>
        <w:t>条の</w:t>
      </w:r>
      <w:r w:rsidR="0068714F" w:rsidRPr="008666AE">
        <w:rPr>
          <w:rFonts w:hAnsi="Meiryo UI" w:cs="Meiryo UI" w:hint="eastAsia"/>
          <w:sz w:val="24"/>
        </w:rPr>
        <w:t>３４</w:t>
      </w:r>
      <w:r w:rsidR="00027D65" w:rsidRPr="008666AE">
        <w:rPr>
          <w:rFonts w:hAnsi="Meiryo UI" w:cs="Meiryo UI" w:hint="eastAsia"/>
          <w:sz w:val="24"/>
        </w:rPr>
        <w:t>）</w:t>
      </w:r>
    </w:p>
    <w:p w14:paraId="600D52F0" w14:textId="28DC5972" w:rsidR="00E1729C" w:rsidRPr="008666AE" w:rsidRDefault="00027D65" w:rsidP="00E1729C">
      <w:pPr>
        <w:ind w:firstLineChars="100" w:firstLine="257"/>
      </w:pPr>
      <w:r w:rsidRPr="008666AE">
        <w:rPr>
          <w:rFonts w:hAnsi="Meiryo UI" w:cs="Meiryo UI" w:hint="eastAsia"/>
          <w:color w:val="000000"/>
          <w:kern w:val="0"/>
          <w:szCs w:val="24"/>
        </w:rPr>
        <w:t>平成</w:t>
      </w:r>
      <w:r w:rsidR="007667E6" w:rsidRPr="008666AE">
        <w:rPr>
          <w:rFonts w:hAnsi="Meiryo UI" w:cs="Meiryo UI"/>
          <w:color w:val="000000"/>
          <w:kern w:val="0"/>
          <w:szCs w:val="24"/>
        </w:rPr>
        <w:t>2</w:t>
      </w:r>
      <w:r w:rsidR="007667E6" w:rsidRPr="008666AE">
        <w:rPr>
          <w:rFonts w:hAnsi="Meiryo UI" w:cs="Meiryo UI" w:hint="eastAsia"/>
          <w:color w:val="000000"/>
          <w:kern w:val="0"/>
          <w:szCs w:val="24"/>
        </w:rPr>
        <w:t>0</w:t>
      </w:r>
      <w:r w:rsidRPr="008666AE">
        <w:rPr>
          <w:rFonts w:hAnsi="Meiryo UI" w:cs="Meiryo UI" w:hint="eastAsia"/>
          <w:color w:val="000000"/>
          <w:kern w:val="0"/>
          <w:szCs w:val="24"/>
        </w:rPr>
        <w:t>年介護保険法改正により、事業者による法令遵守の義務の履行を確保し、指定取消事案などの不正行為を未然に防止するとともに、利用者の保護と介護事業運営の適正化を図るために、事業者に対し、業務管理体制の整備が義務付けられました。</w:t>
      </w:r>
      <w:r w:rsidR="000051C5" w:rsidRPr="008666AE">
        <w:rPr>
          <w:rFonts w:hAnsi="Meiryo UI" w:cs="Meiryo UI" w:hint="eastAsia"/>
          <w:color w:val="000000"/>
          <w:kern w:val="0"/>
          <w:szCs w:val="24"/>
        </w:rPr>
        <w:t>法人は、事業所数に応じて</w:t>
      </w:r>
      <w:r w:rsidR="000051C5" w:rsidRPr="008666AE">
        <w:rPr>
          <w:rFonts w:hAnsi="Meiryo UI" w:cs="Meiryo UI" w:hint="eastAsia"/>
          <w:color w:val="000000"/>
          <w:kern w:val="0"/>
          <w:szCs w:val="24"/>
          <w:u w:val="single"/>
        </w:rPr>
        <w:t>必要な体制を整備</w:t>
      </w:r>
      <w:r w:rsidR="000051C5" w:rsidRPr="008666AE">
        <w:rPr>
          <w:rFonts w:hAnsi="Meiryo UI" w:cs="Meiryo UI" w:hint="eastAsia"/>
          <w:color w:val="000000"/>
          <w:kern w:val="0"/>
          <w:szCs w:val="24"/>
        </w:rPr>
        <w:t>し、</w:t>
      </w:r>
      <w:r w:rsidR="00E1729C" w:rsidRPr="008666AE">
        <w:rPr>
          <w:rFonts w:ascii="ＭＳ 明朝" w:hAnsi="ＭＳ 明朝" w:cs="Meiryo UI" w:hint="eastAsia"/>
          <w:color w:val="000000"/>
          <w:kern w:val="0"/>
          <w:szCs w:val="24"/>
          <w:u w:val="single"/>
        </w:rPr>
        <w:t>所管の行政機関に</w:t>
      </w:r>
      <w:r w:rsidR="00E1729C" w:rsidRPr="008666AE">
        <w:rPr>
          <w:rFonts w:hAnsi="メイリオ" w:cs="メイリオ" w:hint="eastAsia"/>
          <w:kern w:val="0"/>
          <w:szCs w:val="24"/>
          <w:u w:val="single"/>
        </w:rPr>
        <w:t>速やかに</w:t>
      </w:r>
      <w:r w:rsidR="00E1729C" w:rsidRPr="00911A6C">
        <w:rPr>
          <w:rFonts w:hAnsi="メイリオ" w:cs="メイリオ" w:hint="eastAsia"/>
          <w:b/>
          <w:kern w:val="0"/>
          <w:szCs w:val="24"/>
          <w:u w:val="single"/>
          <w:bdr w:val="single" w:sz="4" w:space="0" w:color="auto"/>
        </w:rPr>
        <w:t>法人ごとに</w:t>
      </w:r>
      <w:r w:rsidR="00423F85" w:rsidRPr="00911A6C">
        <w:rPr>
          <w:rFonts w:hAnsi="メイリオ" w:cs="メイリオ" w:hint="eastAsia"/>
          <w:b/>
          <w:kern w:val="0"/>
          <w:szCs w:val="24"/>
          <w:u w:val="single"/>
        </w:rPr>
        <w:t>届出を行ってくだ</w:t>
      </w:r>
      <w:r w:rsidR="00E1729C" w:rsidRPr="00911A6C">
        <w:rPr>
          <w:rFonts w:hAnsi="メイリオ" w:cs="メイリオ" w:hint="eastAsia"/>
          <w:b/>
          <w:kern w:val="0"/>
          <w:szCs w:val="24"/>
          <w:u w:val="single"/>
        </w:rPr>
        <w:t>さい。</w:t>
      </w:r>
    </w:p>
    <w:p w14:paraId="7A33ACDB" w14:textId="77777777" w:rsidR="00C07512" w:rsidRPr="008666AE" w:rsidRDefault="00E1729C" w:rsidP="00E1729C">
      <w:pPr>
        <w:ind w:firstLineChars="100" w:firstLine="257"/>
        <w:rPr>
          <w:rFonts w:hAnsi="Meiryo UI" w:cs="Meiryo UI"/>
          <w:color w:val="000000"/>
          <w:kern w:val="0"/>
          <w:szCs w:val="24"/>
        </w:rPr>
      </w:pPr>
      <w:r w:rsidRPr="008666AE">
        <w:rPr>
          <w:rFonts w:hint="eastAsia"/>
        </w:rPr>
        <w:t>また、行政は業務管理体制の整備状況、事業者の不正行為への組織的関与の有無を確認する必要がある場合は、事業者から報告の聴取を受けたり、事業所の本部、関係事業所等の立入検査を行うことができます。</w:t>
      </w:r>
    </w:p>
    <w:p w14:paraId="2B7B4E70" w14:textId="77777777" w:rsidR="007B7D92" w:rsidRPr="008666AE" w:rsidRDefault="007B7D92" w:rsidP="007B7D92">
      <w:pPr>
        <w:autoSpaceDE w:val="0"/>
        <w:autoSpaceDN w:val="0"/>
        <w:adjustRightInd w:val="0"/>
        <w:ind w:firstLineChars="100" w:firstLine="257"/>
        <w:jc w:val="left"/>
        <w:rPr>
          <w:rFonts w:hAnsi="Meiryo UI" w:cs="Meiryo UI"/>
          <w:color w:val="000000"/>
          <w:kern w:val="0"/>
          <w:szCs w:val="24"/>
        </w:rPr>
      </w:pPr>
    </w:p>
    <w:p w14:paraId="347CE259" w14:textId="77777777" w:rsidR="00561FB3" w:rsidRPr="008666AE" w:rsidRDefault="00E1729C" w:rsidP="00E1729C">
      <w:r w:rsidRPr="008666AE">
        <w:rPr>
          <w:rFonts w:hint="eastAsia"/>
        </w:rPr>
        <w:t>１．事業所数に応じて整備する業務管理体制</w:t>
      </w:r>
      <w:r w:rsidRPr="008666AE">
        <w:rPr>
          <w:rFonts w:hint="eastAsia"/>
          <w:b/>
        </w:rPr>
        <w:t xml:space="preserve"> ・・・ </w:t>
      </w:r>
      <w:r w:rsidRPr="008666AE">
        <w:rPr>
          <w:rFonts w:hint="eastAsia"/>
        </w:rPr>
        <w:t>法人の事業所数に応じて届出事項が異なります。</w:t>
      </w:r>
    </w:p>
    <w:tbl>
      <w:tblPr>
        <w:tblStyle w:val="a7"/>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46"/>
        <w:gridCol w:w="1595"/>
        <w:gridCol w:w="1596"/>
        <w:gridCol w:w="1596"/>
      </w:tblGrid>
      <w:tr w:rsidR="00B92B76" w:rsidRPr="008666AE" w14:paraId="3815D1AE" w14:textId="77777777" w:rsidTr="008937FE">
        <w:tc>
          <w:tcPr>
            <w:tcW w:w="5386" w:type="dxa"/>
            <w:vMerge w:val="restart"/>
            <w:shd w:val="clear" w:color="auto" w:fill="CCECFF"/>
            <w:vAlign w:val="center"/>
          </w:tcPr>
          <w:p w14:paraId="36044AFF" w14:textId="77777777" w:rsidR="00B92B76" w:rsidRPr="008666AE" w:rsidRDefault="00C07512" w:rsidP="00C07512">
            <w:pPr>
              <w:autoSpaceDE w:val="0"/>
              <w:autoSpaceDN w:val="0"/>
              <w:adjustRightInd w:val="0"/>
              <w:jc w:val="center"/>
              <w:rPr>
                <w:rFonts w:hAnsi="Meiryo UI" w:cs="Meiryo UI"/>
                <w:color w:val="000000"/>
                <w:kern w:val="0"/>
              </w:rPr>
            </w:pPr>
            <w:r w:rsidRPr="008666AE">
              <w:rPr>
                <w:rFonts w:hAnsi="Meiryo UI" w:cs="Meiryo UI" w:hint="eastAsia"/>
                <w:color w:val="000000"/>
                <w:kern w:val="0"/>
              </w:rPr>
              <w:t xml:space="preserve">　　　　　　　　</w:t>
            </w:r>
            <w:r w:rsidR="00DC4D37" w:rsidRPr="008666AE">
              <w:rPr>
                <w:rFonts w:hAnsi="Meiryo UI" w:cs="Meiryo UI" w:hint="eastAsia"/>
                <w:color w:val="000000"/>
                <w:kern w:val="0"/>
              </w:rPr>
              <w:t xml:space="preserve">　　　　　　　　　　</w:t>
            </w:r>
            <w:r w:rsidRPr="008666AE">
              <w:rPr>
                <w:rFonts w:hAnsi="Meiryo UI" w:cs="Meiryo UI" w:hint="eastAsia"/>
                <w:color w:val="000000"/>
                <w:kern w:val="0"/>
              </w:rPr>
              <w:t>事業所数</w:t>
            </w:r>
          </w:p>
          <w:p w14:paraId="5DBDEA3B" w14:textId="77777777" w:rsidR="00C07512" w:rsidRPr="008666AE" w:rsidRDefault="00C07512" w:rsidP="00C07512">
            <w:pPr>
              <w:autoSpaceDE w:val="0"/>
              <w:autoSpaceDN w:val="0"/>
              <w:adjustRightInd w:val="0"/>
              <w:jc w:val="center"/>
              <w:rPr>
                <w:rFonts w:hAnsi="Meiryo UI" w:cs="Meiryo UI"/>
                <w:color w:val="000000"/>
                <w:kern w:val="0"/>
              </w:rPr>
            </w:pPr>
          </w:p>
          <w:p w14:paraId="59CFD237" w14:textId="77777777" w:rsidR="00B92B76" w:rsidRPr="008666AE" w:rsidRDefault="00B92B76" w:rsidP="00414528">
            <w:pPr>
              <w:autoSpaceDE w:val="0"/>
              <w:autoSpaceDN w:val="0"/>
              <w:adjustRightInd w:val="0"/>
              <w:ind w:firstLineChars="300" w:firstLine="772"/>
              <w:rPr>
                <w:rFonts w:hAnsi="Meiryo UI" w:cs="Meiryo UI"/>
                <w:color w:val="000000"/>
                <w:kern w:val="0"/>
              </w:rPr>
            </w:pPr>
            <w:r w:rsidRPr="008666AE">
              <w:rPr>
                <w:rFonts w:hAnsi="Meiryo UI" w:cs="Meiryo UI" w:hint="eastAsia"/>
                <w:color w:val="000000"/>
                <w:kern w:val="0"/>
              </w:rPr>
              <w:t>届出事項</w:t>
            </w:r>
          </w:p>
        </w:tc>
        <w:tc>
          <w:tcPr>
            <w:tcW w:w="4820" w:type="dxa"/>
            <w:gridSpan w:val="3"/>
            <w:shd w:val="clear" w:color="auto" w:fill="CCECFF"/>
          </w:tcPr>
          <w:p w14:paraId="14C080B1" w14:textId="77777777" w:rsidR="00B92B76" w:rsidRPr="008666AE" w:rsidRDefault="00B92B76" w:rsidP="00B92B76">
            <w:pPr>
              <w:autoSpaceDE w:val="0"/>
              <w:autoSpaceDN w:val="0"/>
              <w:adjustRightInd w:val="0"/>
              <w:jc w:val="center"/>
              <w:rPr>
                <w:rFonts w:hAnsi="Meiryo UI" w:cs="Meiryo UI"/>
                <w:color w:val="000000"/>
                <w:kern w:val="0"/>
              </w:rPr>
            </w:pPr>
            <w:r w:rsidRPr="008666AE">
              <w:rPr>
                <w:rFonts w:hAnsi="Meiryo UI" w:cs="Meiryo UI" w:hint="eastAsia"/>
                <w:color w:val="000000"/>
                <w:kern w:val="0"/>
              </w:rPr>
              <w:t>事業所数</w:t>
            </w:r>
          </w:p>
        </w:tc>
      </w:tr>
      <w:tr w:rsidR="00B92B76" w:rsidRPr="008666AE" w14:paraId="44280DB1" w14:textId="77777777" w:rsidTr="008937FE">
        <w:tc>
          <w:tcPr>
            <w:tcW w:w="5386" w:type="dxa"/>
            <w:vMerge/>
            <w:shd w:val="clear" w:color="auto" w:fill="CCECFF"/>
          </w:tcPr>
          <w:p w14:paraId="3819CFB6" w14:textId="77777777" w:rsidR="00B92B76" w:rsidRPr="008666AE" w:rsidRDefault="00B92B76" w:rsidP="00561FB3">
            <w:pPr>
              <w:autoSpaceDE w:val="0"/>
              <w:autoSpaceDN w:val="0"/>
              <w:adjustRightInd w:val="0"/>
              <w:jc w:val="left"/>
              <w:rPr>
                <w:rFonts w:hAnsi="Meiryo UI" w:cs="Meiryo UI"/>
                <w:color w:val="000000"/>
                <w:kern w:val="0"/>
              </w:rPr>
            </w:pPr>
          </w:p>
        </w:tc>
        <w:tc>
          <w:tcPr>
            <w:tcW w:w="1606" w:type="dxa"/>
            <w:vAlign w:val="center"/>
          </w:tcPr>
          <w:p w14:paraId="5142483E" w14:textId="77777777" w:rsidR="00B92B76" w:rsidRPr="008666AE" w:rsidRDefault="00B92B76" w:rsidP="00B92B76">
            <w:pPr>
              <w:autoSpaceDE w:val="0"/>
              <w:autoSpaceDN w:val="0"/>
              <w:adjustRightInd w:val="0"/>
              <w:jc w:val="center"/>
              <w:rPr>
                <w:rFonts w:hAnsi="Meiryo UI" w:cs="Meiryo UI"/>
                <w:color w:val="000000"/>
                <w:kern w:val="0"/>
              </w:rPr>
            </w:pPr>
            <w:r w:rsidRPr="008666AE">
              <w:rPr>
                <w:rFonts w:hAnsi="Meiryo UI" w:cs="Meiryo UI" w:hint="eastAsia"/>
                <w:color w:val="000000"/>
                <w:kern w:val="0"/>
              </w:rPr>
              <w:t>２０未満</w:t>
            </w:r>
          </w:p>
        </w:tc>
        <w:tc>
          <w:tcPr>
            <w:tcW w:w="1607" w:type="dxa"/>
            <w:vAlign w:val="center"/>
          </w:tcPr>
          <w:p w14:paraId="76DA452B" w14:textId="77777777" w:rsidR="00B92B76" w:rsidRPr="008666AE" w:rsidRDefault="00B92B76" w:rsidP="00B92B76">
            <w:pPr>
              <w:autoSpaceDE w:val="0"/>
              <w:autoSpaceDN w:val="0"/>
              <w:adjustRightInd w:val="0"/>
              <w:jc w:val="center"/>
              <w:rPr>
                <w:rFonts w:hAnsi="Meiryo UI" w:cs="Meiryo UI"/>
                <w:color w:val="000000"/>
                <w:kern w:val="0"/>
              </w:rPr>
            </w:pPr>
            <w:r w:rsidRPr="008666AE">
              <w:rPr>
                <w:rFonts w:hAnsi="Meiryo UI" w:cs="Meiryo UI" w:hint="eastAsia"/>
                <w:color w:val="000000"/>
                <w:kern w:val="0"/>
              </w:rPr>
              <w:t>２０以上</w:t>
            </w:r>
          </w:p>
          <w:p w14:paraId="2E9C69E0" w14:textId="77777777" w:rsidR="00B92B76" w:rsidRPr="008666AE" w:rsidRDefault="00B92B76" w:rsidP="00B92B76">
            <w:pPr>
              <w:autoSpaceDE w:val="0"/>
              <w:autoSpaceDN w:val="0"/>
              <w:adjustRightInd w:val="0"/>
              <w:jc w:val="center"/>
              <w:rPr>
                <w:rFonts w:hAnsi="Meiryo UI" w:cs="Meiryo UI"/>
                <w:color w:val="000000"/>
                <w:kern w:val="0"/>
              </w:rPr>
            </w:pPr>
            <w:r w:rsidRPr="008666AE">
              <w:rPr>
                <w:rFonts w:hAnsi="Meiryo UI" w:cs="Meiryo UI" w:hint="eastAsia"/>
                <w:color w:val="000000"/>
                <w:kern w:val="0"/>
              </w:rPr>
              <w:t>１００未満</w:t>
            </w:r>
          </w:p>
        </w:tc>
        <w:tc>
          <w:tcPr>
            <w:tcW w:w="1607" w:type="dxa"/>
            <w:vAlign w:val="center"/>
          </w:tcPr>
          <w:p w14:paraId="4196758A" w14:textId="77777777" w:rsidR="00B92B76" w:rsidRPr="008666AE" w:rsidRDefault="00B92B76" w:rsidP="00B92B76">
            <w:pPr>
              <w:autoSpaceDE w:val="0"/>
              <w:autoSpaceDN w:val="0"/>
              <w:adjustRightInd w:val="0"/>
              <w:jc w:val="center"/>
              <w:rPr>
                <w:rFonts w:hAnsi="Meiryo UI" w:cs="Meiryo UI"/>
                <w:color w:val="000000"/>
                <w:kern w:val="0"/>
              </w:rPr>
            </w:pPr>
            <w:r w:rsidRPr="008666AE">
              <w:rPr>
                <w:rFonts w:hAnsi="Meiryo UI" w:cs="Meiryo UI" w:hint="eastAsia"/>
                <w:color w:val="000000"/>
                <w:kern w:val="0"/>
              </w:rPr>
              <w:t>１００以上</w:t>
            </w:r>
          </w:p>
        </w:tc>
      </w:tr>
      <w:tr w:rsidR="00B92B76" w:rsidRPr="008666AE" w14:paraId="006B96A2" w14:textId="77777777" w:rsidTr="008937FE">
        <w:tc>
          <w:tcPr>
            <w:tcW w:w="5386" w:type="dxa"/>
            <w:shd w:val="clear" w:color="auto" w:fill="CCECFF"/>
          </w:tcPr>
          <w:p w14:paraId="4FA221FB" w14:textId="77777777" w:rsidR="00B92B76" w:rsidRPr="008666AE" w:rsidRDefault="00B92B76" w:rsidP="00561FB3">
            <w:pPr>
              <w:autoSpaceDE w:val="0"/>
              <w:autoSpaceDN w:val="0"/>
              <w:adjustRightInd w:val="0"/>
              <w:jc w:val="left"/>
              <w:rPr>
                <w:rFonts w:hAnsi="Meiryo UI" w:cs="Meiryo UI"/>
                <w:color w:val="000000"/>
                <w:kern w:val="0"/>
              </w:rPr>
            </w:pPr>
            <w:r w:rsidRPr="008666AE">
              <w:rPr>
                <w:rFonts w:hAnsi="Meiryo UI" w:cs="Meiryo UI" w:hint="eastAsia"/>
                <w:color w:val="000000"/>
                <w:kern w:val="0"/>
              </w:rPr>
              <w:t>法令</w:t>
            </w:r>
            <w:r w:rsidR="003B7F3F" w:rsidRPr="008666AE">
              <w:rPr>
                <w:rFonts w:hAnsi="Meiryo UI" w:cs="Meiryo UI" w:hint="eastAsia"/>
                <w:color w:val="000000"/>
                <w:kern w:val="0"/>
              </w:rPr>
              <w:t>遵守</w:t>
            </w:r>
            <w:r w:rsidRPr="008666AE">
              <w:rPr>
                <w:rFonts w:hAnsi="Meiryo UI" w:cs="Meiryo UI" w:hint="eastAsia"/>
                <w:color w:val="000000"/>
                <w:kern w:val="0"/>
              </w:rPr>
              <w:t>責任者</w:t>
            </w:r>
            <w:r w:rsidR="006E6E81" w:rsidRPr="008666AE">
              <w:rPr>
                <w:rFonts w:hAnsi="Meiryo UI" w:cs="Meiryo UI" w:hint="eastAsia"/>
                <w:color w:val="000000"/>
                <w:kern w:val="0"/>
              </w:rPr>
              <w:t>（＊</w:t>
            </w:r>
            <w:r w:rsidR="008133BB" w:rsidRPr="008666AE">
              <w:rPr>
                <w:rFonts w:hAnsi="Meiryo UI" w:cs="Meiryo UI" w:hint="eastAsia"/>
                <w:color w:val="000000"/>
                <w:kern w:val="0"/>
              </w:rPr>
              <w:t>）</w:t>
            </w:r>
            <w:r w:rsidRPr="008666AE">
              <w:rPr>
                <w:rFonts w:hAnsi="Meiryo UI" w:cs="Meiryo UI" w:hint="eastAsia"/>
                <w:color w:val="000000"/>
                <w:kern w:val="0"/>
              </w:rPr>
              <w:t>の氏名及び生年月日</w:t>
            </w:r>
          </w:p>
        </w:tc>
        <w:tc>
          <w:tcPr>
            <w:tcW w:w="1606" w:type="dxa"/>
          </w:tcPr>
          <w:p w14:paraId="19FE7C7E" w14:textId="77777777" w:rsidR="00B92B76" w:rsidRPr="008666AE" w:rsidRDefault="00B92B76" w:rsidP="00B92B76">
            <w:pPr>
              <w:autoSpaceDE w:val="0"/>
              <w:autoSpaceDN w:val="0"/>
              <w:adjustRightInd w:val="0"/>
              <w:jc w:val="center"/>
              <w:rPr>
                <w:rFonts w:hAnsi="Meiryo UI" w:cs="Meiryo UI"/>
                <w:color w:val="000000"/>
                <w:kern w:val="0"/>
              </w:rPr>
            </w:pPr>
            <w:r w:rsidRPr="008666AE">
              <w:rPr>
                <w:rFonts w:hAnsi="Meiryo UI" w:cs="Meiryo UI" w:hint="eastAsia"/>
                <w:color w:val="000000"/>
                <w:kern w:val="0"/>
              </w:rPr>
              <w:t>○</w:t>
            </w:r>
          </w:p>
        </w:tc>
        <w:tc>
          <w:tcPr>
            <w:tcW w:w="1607" w:type="dxa"/>
          </w:tcPr>
          <w:p w14:paraId="52FAAD3D" w14:textId="77777777" w:rsidR="00B92B76" w:rsidRPr="008666AE" w:rsidRDefault="00B92B76" w:rsidP="00B92B76">
            <w:pPr>
              <w:autoSpaceDE w:val="0"/>
              <w:autoSpaceDN w:val="0"/>
              <w:adjustRightInd w:val="0"/>
              <w:jc w:val="center"/>
              <w:rPr>
                <w:rFonts w:hAnsi="Meiryo UI" w:cs="Meiryo UI"/>
                <w:color w:val="000000"/>
                <w:kern w:val="0"/>
              </w:rPr>
            </w:pPr>
            <w:r w:rsidRPr="008666AE">
              <w:rPr>
                <w:rFonts w:hAnsi="Meiryo UI" w:cs="Meiryo UI" w:hint="eastAsia"/>
                <w:color w:val="000000"/>
                <w:kern w:val="0"/>
              </w:rPr>
              <w:t>○</w:t>
            </w:r>
          </w:p>
        </w:tc>
        <w:tc>
          <w:tcPr>
            <w:tcW w:w="1607" w:type="dxa"/>
          </w:tcPr>
          <w:p w14:paraId="75D4D13A" w14:textId="77777777" w:rsidR="00B92B76" w:rsidRPr="008666AE" w:rsidRDefault="00B92B76" w:rsidP="00B92B76">
            <w:pPr>
              <w:autoSpaceDE w:val="0"/>
              <w:autoSpaceDN w:val="0"/>
              <w:adjustRightInd w:val="0"/>
              <w:jc w:val="center"/>
              <w:rPr>
                <w:rFonts w:hAnsi="Meiryo UI" w:cs="Meiryo UI"/>
                <w:color w:val="000000"/>
                <w:kern w:val="0"/>
              </w:rPr>
            </w:pPr>
            <w:r w:rsidRPr="008666AE">
              <w:rPr>
                <w:rFonts w:hAnsi="Meiryo UI" w:cs="Meiryo UI" w:hint="eastAsia"/>
                <w:color w:val="000000"/>
                <w:kern w:val="0"/>
              </w:rPr>
              <w:t>○</w:t>
            </w:r>
          </w:p>
        </w:tc>
      </w:tr>
      <w:tr w:rsidR="00B92B76" w:rsidRPr="008666AE" w14:paraId="38C45BFE" w14:textId="77777777" w:rsidTr="008937FE">
        <w:tc>
          <w:tcPr>
            <w:tcW w:w="5386" w:type="dxa"/>
            <w:shd w:val="clear" w:color="auto" w:fill="CCECFF"/>
          </w:tcPr>
          <w:p w14:paraId="3A7E825E" w14:textId="77777777" w:rsidR="00B92B76" w:rsidRPr="008666AE" w:rsidRDefault="00B92B76" w:rsidP="00561FB3">
            <w:pPr>
              <w:autoSpaceDE w:val="0"/>
              <w:autoSpaceDN w:val="0"/>
              <w:adjustRightInd w:val="0"/>
              <w:jc w:val="left"/>
              <w:rPr>
                <w:rFonts w:hAnsi="Meiryo UI" w:cs="Meiryo UI"/>
                <w:color w:val="000000"/>
                <w:kern w:val="0"/>
              </w:rPr>
            </w:pPr>
            <w:r w:rsidRPr="008666AE">
              <w:rPr>
                <w:rFonts w:hAnsi="Meiryo UI" w:cs="Meiryo UI" w:hint="eastAsia"/>
                <w:color w:val="000000"/>
                <w:kern w:val="0"/>
              </w:rPr>
              <w:t>業務が法令に適合することを確保するための規程の概要</w:t>
            </w:r>
          </w:p>
        </w:tc>
        <w:tc>
          <w:tcPr>
            <w:tcW w:w="1606" w:type="dxa"/>
            <w:vAlign w:val="center"/>
          </w:tcPr>
          <w:p w14:paraId="225C2EDC" w14:textId="77777777" w:rsidR="00B92B76" w:rsidRPr="008666AE" w:rsidRDefault="00B92B76" w:rsidP="00B92B76">
            <w:pPr>
              <w:autoSpaceDE w:val="0"/>
              <w:autoSpaceDN w:val="0"/>
              <w:adjustRightInd w:val="0"/>
              <w:jc w:val="center"/>
              <w:rPr>
                <w:rFonts w:hAnsi="Meiryo UI" w:cs="Meiryo UI"/>
                <w:color w:val="000000"/>
                <w:kern w:val="0"/>
              </w:rPr>
            </w:pPr>
            <w:r w:rsidRPr="008666AE">
              <w:rPr>
                <w:rFonts w:hAnsi="Meiryo UI" w:cs="Meiryo UI" w:hint="eastAsia"/>
                <w:color w:val="000000"/>
                <w:kern w:val="0"/>
              </w:rPr>
              <w:t>×</w:t>
            </w:r>
          </w:p>
        </w:tc>
        <w:tc>
          <w:tcPr>
            <w:tcW w:w="1607" w:type="dxa"/>
            <w:vAlign w:val="center"/>
          </w:tcPr>
          <w:p w14:paraId="457E83A4" w14:textId="77777777" w:rsidR="00B92B76" w:rsidRPr="008666AE" w:rsidRDefault="00874DB5" w:rsidP="00B92B76">
            <w:pPr>
              <w:autoSpaceDE w:val="0"/>
              <w:autoSpaceDN w:val="0"/>
              <w:adjustRightInd w:val="0"/>
              <w:jc w:val="center"/>
              <w:rPr>
                <w:rFonts w:hAnsi="Meiryo UI" w:cs="Meiryo UI"/>
                <w:color w:val="000000"/>
                <w:kern w:val="0"/>
              </w:rPr>
            </w:pPr>
            <w:r w:rsidRPr="008666AE">
              <w:rPr>
                <w:rFonts w:hAnsi="Meiryo UI" w:cs="Meiryo UI" w:hint="eastAsia"/>
                <w:color w:val="000000"/>
                <w:kern w:val="0"/>
              </w:rPr>
              <w:t>○</w:t>
            </w:r>
          </w:p>
        </w:tc>
        <w:tc>
          <w:tcPr>
            <w:tcW w:w="1607" w:type="dxa"/>
            <w:vAlign w:val="center"/>
          </w:tcPr>
          <w:p w14:paraId="218CFCA0" w14:textId="77777777" w:rsidR="00B92B76" w:rsidRPr="008666AE" w:rsidRDefault="00B92B76" w:rsidP="00B92B76">
            <w:pPr>
              <w:autoSpaceDE w:val="0"/>
              <w:autoSpaceDN w:val="0"/>
              <w:adjustRightInd w:val="0"/>
              <w:jc w:val="center"/>
              <w:rPr>
                <w:rFonts w:hAnsi="Meiryo UI" w:cs="Meiryo UI"/>
                <w:color w:val="000000"/>
                <w:kern w:val="0"/>
              </w:rPr>
            </w:pPr>
            <w:r w:rsidRPr="008666AE">
              <w:rPr>
                <w:rFonts w:hAnsi="Meiryo UI" w:cs="Meiryo UI" w:hint="eastAsia"/>
                <w:color w:val="000000"/>
                <w:kern w:val="0"/>
              </w:rPr>
              <w:t>○</w:t>
            </w:r>
          </w:p>
        </w:tc>
      </w:tr>
      <w:tr w:rsidR="00B92B76" w:rsidRPr="008666AE" w14:paraId="155B3681" w14:textId="77777777" w:rsidTr="008937FE">
        <w:tc>
          <w:tcPr>
            <w:tcW w:w="5386" w:type="dxa"/>
            <w:shd w:val="clear" w:color="auto" w:fill="CCECFF"/>
          </w:tcPr>
          <w:p w14:paraId="6009FF41" w14:textId="77777777" w:rsidR="00B92B76" w:rsidRPr="008666AE" w:rsidRDefault="00B92B76" w:rsidP="00561FB3">
            <w:pPr>
              <w:autoSpaceDE w:val="0"/>
              <w:autoSpaceDN w:val="0"/>
              <w:adjustRightInd w:val="0"/>
              <w:jc w:val="left"/>
              <w:rPr>
                <w:rFonts w:hAnsi="Meiryo UI" w:cs="Meiryo UI"/>
                <w:color w:val="000000"/>
                <w:kern w:val="0"/>
              </w:rPr>
            </w:pPr>
            <w:r w:rsidRPr="008666AE">
              <w:rPr>
                <w:rFonts w:hAnsi="Meiryo UI" w:cs="Meiryo UI" w:hint="eastAsia"/>
                <w:color w:val="000000"/>
                <w:kern w:val="0"/>
              </w:rPr>
              <w:t>業務の執行の状況の監査の方法の概要</w:t>
            </w:r>
          </w:p>
        </w:tc>
        <w:tc>
          <w:tcPr>
            <w:tcW w:w="1606" w:type="dxa"/>
          </w:tcPr>
          <w:p w14:paraId="7A925499" w14:textId="77777777" w:rsidR="00B92B76" w:rsidRPr="008666AE" w:rsidRDefault="00874DB5" w:rsidP="00B92B76">
            <w:pPr>
              <w:autoSpaceDE w:val="0"/>
              <w:autoSpaceDN w:val="0"/>
              <w:adjustRightInd w:val="0"/>
              <w:jc w:val="center"/>
              <w:rPr>
                <w:rFonts w:hAnsi="Meiryo UI" w:cs="Meiryo UI"/>
                <w:color w:val="000000"/>
                <w:kern w:val="0"/>
              </w:rPr>
            </w:pPr>
            <w:r w:rsidRPr="008666AE">
              <w:rPr>
                <w:rFonts w:hAnsi="Meiryo UI" w:cs="Meiryo UI" w:hint="eastAsia"/>
                <w:color w:val="000000"/>
                <w:kern w:val="0"/>
              </w:rPr>
              <w:t>×</w:t>
            </w:r>
          </w:p>
        </w:tc>
        <w:tc>
          <w:tcPr>
            <w:tcW w:w="1607" w:type="dxa"/>
          </w:tcPr>
          <w:p w14:paraId="5AC478AD" w14:textId="77777777" w:rsidR="00B92B76" w:rsidRPr="008666AE" w:rsidRDefault="00874DB5" w:rsidP="00B92B76">
            <w:pPr>
              <w:autoSpaceDE w:val="0"/>
              <w:autoSpaceDN w:val="0"/>
              <w:adjustRightInd w:val="0"/>
              <w:jc w:val="center"/>
              <w:rPr>
                <w:rFonts w:hAnsi="Meiryo UI" w:cs="Meiryo UI"/>
                <w:color w:val="000000"/>
                <w:kern w:val="0"/>
              </w:rPr>
            </w:pPr>
            <w:r w:rsidRPr="008666AE">
              <w:rPr>
                <w:rFonts w:hAnsi="Meiryo UI" w:cs="Meiryo UI" w:hint="eastAsia"/>
                <w:color w:val="000000"/>
                <w:kern w:val="0"/>
              </w:rPr>
              <w:t>×</w:t>
            </w:r>
          </w:p>
        </w:tc>
        <w:tc>
          <w:tcPr>
            <w:tcW w:w="1607" w:type="dxa"/>
          </w:tcPr>
          <w:p w14:paraId="3E5671DE" w14:textId="77777777" w:rsidR="00B92B76" w:rsidRPr="008666AE" w:rsidRDefault="00B92B76" w:rsidP="00B92B76">
            <w:pPr>
              <w:autoSpaceDE w:val="0"/>
              <w:autoSpaceDN w:val="0"/>
              <w:adjustRightInd w:val="0"/>
              <w:jc w:val="center"/>
              <w:rPr>
                <w:rFonts w:hAnsi="Meiryo UI" w:cs="Meiryo UI"/>
                <w:color w:val="000000"/>
                <w:kern w:val="0"/>
              </w:rPr>
            </w:pPr>
            <w:r w:rsidRPr="008666AE">
              <w:rPr>
                <w:rFonts w:hAnsi="Meiryo UI" w:cs="Meiryo UI" w:hint="eastAsia"/>
                <w:color w:val="000000"/>
                <w:kern w:val="0"/>
              </w:rPr>
              <w:t>○</w:t>
            </w:r>
          </w:p>
        </w:tc>
      </w:tr>
    </w:tbl>
    <w:p w14:paraId="6746B912" w14:textId="77777777" w:rsidR="008133BB" w:rsidRPr="008666AE" w:rsidRDefault="006E6E81" w:rsidP="00414528">
      <w:pPr>
        <w:autoSpaceDE w:val="0"/>
        <w:autoSpaceDN w:val="0"/>
        <w:adjustRightInd w:val="0"/>
        <w:ind w:firstLineChars="100" w:firstLine="257"/>
        <w:jc w:val="left"/>
        <w:rPr>
          <w:rFonts w:hAnsi="Meiryo UI" w:cs="Meiryo UI"/>
          <w:color w:val="000000"/>
          <w:kern w:val="0"/>
        </w:rPr>
      </w:pPr>
      <w:r w:rsidRPr="008666AE">
        <w:rPr>
          <w:rFonts w:hAnsi="Meiryo UI" w:cs="Meiryo UI" w:hint="eastAsia"/>
          <w:color w:val="000000"/>
          <w:kern w:val="0"/>
        </w:rPr>
        <w:t>（＊</w:t>
      </w:r>
      <w:r w:rsidR="008133BB" w:rsidRPr="008666AE">
        <w:rPr>
          <w:rFonts w:hAnsi="Meiryo UI" w:cs="Meiryo UI" w:hint="eastAsia"/>
          <w:color w:val="000000"/>
          <w:kern w:val="0"/>
        </w:rPr>
        <w:t>）法令遵守責任者について（介護保険法施行規則第１４０条の３９）</w:t>
      </w:r>
    </w:p>
    <w:p w14:paraId="1F36C8F3" w14:textId="77777777" w:rsidR="008133BB" w:rsidRPr="008666AE" w:rsidRDefault="008133BB" w:rsidP="00414528">
      <w:pPr>
        <w:autoSpaceDE w:val="0"/>
        <w:autoSpaceDN w:val="0"/>
        <w:adjustRightInd w:val="0"/>
        <w:ind w:leftChars="400" w:left="1029" w:firstLineChars="100" w:firstLine="257"/>
        <w:jc w:val="left"/>
        <w:rPr>
          <w:rFonts w:hAnsi="Meiryo UI" w:cs="Meiryo UI"/>
          <w:color w:val="000000"/>
          <w:kern w:val="0"/>
          <w:szCs w:val="24"/>
        </w:rPr>
      </w:pPr>
      <w:r w:rsidRPr="008666AE">
        <w:rPr>
          <w:rFonts w:hAnsi="Meiryo UI" w:cs="Meiryo UI" w:hint="eastAsia"/>
          <w:color w:val="000000"/>
          <w:kern w:val="0"/>
          <w:szCs w:val="24"/>
        </w:rPr>
        <w:t>すべての法人において、介護保険法等の法令を遵守するための体制の確保にかかる責任者を選任することとなります。（何らかの資格等を求めるものではありません）。法務部門を設置していない事業者（法人）の場合には、</w:t>
      </w:r>
      <w:r w:rsidRPr="008666AE">
        <w:rPr>
          <w:rFonts w:hAnsi="Meiryo UI" w:cs="Meiryo UI" w:hint="eastAsia"/>
          <w:color w:val="000000"/>
          <w:kern w:val="0"/>
          <w:szCs w:val="24"/>
          <w:u w:val="single"/>
        </w:rPr>
        <w:t>事業者（法人）内部の法令遵守を確保することができる者を選任</w:t>
      </w:r>
      <w:r w:rsidRPr="008666AE">
        <w:rPr>
          <w:rFonts w:hAnsi="Meiryo UI" w:cs="Meiryo UI" w:hint="eastAsia"/>
          <w:color w:val="000000"/>
          <w:kern w:val="0"/>
          <w:szCs w:val="24"/>
        </w:rPr>
        <w:t>します。代表者自身が法令遵守責任者となることを妨げるものではありません。</w:t>
      </w:r>
    </w:p>
    <w:p w14:paraId="13C7CADA" w14:textId="77777777" w:rsidR="00351BA5" w:rsidRPr="008666AE" w:rsidRDefault="00E1729C" w:rsidP="00E1729C">
      <w:pPr>
        <w:autoSpaceDE w:val="0"/>
        <w:autoSpaceDN w:val="0"/>
        <w:adjustRightInd w:val="0"/>
        <w:jc w:val="left"/>
        <w:rPr>
          <w:b/>
          <w:shd w:val="pct15" w:color="auto" w:fill="FFFFFF"/>
        </w:rPr>
      </w:pPr>
      <w:r w:rsidRPr="008666AE">
        <w:rPr>
          <w:rFonts w:hint="eastAsia"/>
        </w:rPr>
        <w:lastRenderedPageBreak/>
        <w:t>2．届出先行政機関</w:t>
      </w:r>
      <w:r w:rsidRPr="008666AE">
        <w:rPr>
          <w:rFonts w:hint="eastAsia"/>
          <w:b/>
        </w:rPr>
        <w:t xml:space="preserve">　・・・　</w:t>
      </w:r>
      <w:r w:rsidRPr="008666AE">
        <w:rPr>
          <w:rFonts w:hint="eastAsia"/>
        </w:rPr>
        <w:t>法人の事業所区分に応じて届出先が異なります。</w:t>
      </w:r>
    </w:p>
    <w:tbl>
      <w:tblPr>
        <w:tblW w:w="10206" w:type="dxa"/>
        <w:tblInd w:w="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7229"/>
        <w:gridCol w:w="2977"/>
      </w:tblGrid>
      <w:tr w:rsidR="00351BA5" w:rsidRPr="008666AE" w14:paraId="35EB2E3C" w14:textId="77777777" w:rsidTr="008937FE">
        <w:trPr>
          <w:cantSplit/>
          <w:trHeight w:val="435"/>
        </w:trPr>
        <w:tc>
          <w:tcPr>
            <w:tcW w:w="7229" w:type="dxa"/>
            <w:shd w:val="clear" w:color="auto" w:fill="CCECFF"/>
            <w:vAlign w:val="center"/>
          </w:tcPr>
          <w:p w14:paraId="72BDC5FD" w14:textId="77777777" w:rsidR="00351BA5" w:rsidRPr="008666AE" w:rsidRDefault="00351BA5" w:rsidP="00351BA5">
            <w:pPr>
              <w:jc w:val="center"/>
              <w:rPr>
                <w:rFonts w:hAnsi="Meiryo UI" w:cs="Meiryo UI"/>
                <w:bCs/>
              </w:rPr>
            </w:pPr>
            <w:r w:rsidRPr="008666AE">
              <w:rPr>
                <w:rFonts w:hAnsi="Meiryo UI" w:cs="Meiryo UI" w:hint="eastAsia"/>
                <w:bCs/>
              </w:rPr>
              <w:t>区　分</w:t>
            </w:r>
          </w:p>
        </w:tc>
        <w:tc>
          <w:tcPr>
            <w:tcW w:w="2977" w:type="dxa"/>
            <w:shd w:val="clear" w:color="auto" w:fill="CCECFF"/>
            <w:vAlign w:val="center"/>
          </w:tcPr>
          <w:p w14:paraId="75616EF9" w14:textId="77777777" w:rsidR="00351BA5" w:rsidRPr="008666AE" w:rsidRDefault="00351BA5" w:rsidP="00351BA5">
            <w:pPr>
              <w:jc w:val="center"/>
              <w:rPr>
                <w:rFonts w:hAnsi="Meiryo UI" w:cs="Meiryo UI"/>
                <w:bCs/>
              </w:rPr>
            </w:pPr>
            <w:r w:rsidRPr="008666AE">
              <w:rPr>
                <w:rFonts w:hAnsi="Meiryo UI" w:cs="Meiryo UI" w:hint="eastAsia"/>
                <w:bCs/>
              </w:rPr>
              <w:t>届出先</w:t>
            </w:r>
          </w:p>
        </w:tc>
      </w:tr>
      <w:tr w:rsidR="0032641E" w:rsidRPr="008666AE" w14:paraId="175CECB1" w14:textId="77777777" w:rsidTr="008937FE">
        <w:trPr>
          <w:cantSplit/>
          <w:trHeight w:val="417"/>
        </w:trPr>
        <w:tc>
          <w:tcPr>
            <w:tcW w:w="7229" w:type="dxa"/>
            <w:vAlign w:val="center"/>
          </w:tcPr>
          <w:p w14:paraId="1A597D4E" w14:textId="77777777" w:rsidR="0032641E" w:rsidRPr="008666AE" w:rsidRDefault="0032641E" w:rsidP="0032641E">
            <w:pPr>
              <w:ind w:left="257" w:hangingChars="100" w:hanging="257"/>
              <w:rPr>
                <w:rFonts w:hAnsi="Meiryo UI" w:cs="Meiryo UI"/>
                <w:bCs/>
              </w:rPr>
            </w:pPr>
            <w:r w:rsidRPr="008666AE">
              <w:rPr>
                <w:rFonts w:hAnsi="Meiryo UI" w:cs="Meiryo UI" w:hint="eastAsia"/>
                <w:bCs/>
              </w:rPr>
              <w:t>①　指定事業所又は施設が３以上の地方厚生局の管轄区域に所在する事業者</w:t>
            </w:r>
          </w:p>
        </w:tc>
        <w:tc>
          <w:tcPr>
            <w:tcW w:w="2977" w:type="dxa"/>
            <w:vAlign w:val="center"/>
          </w:tcPr>
          <w:p w14:paraId="7628D414" w14:textId="77777777" w:rsidR="0032641E" w:rsidRPr="008666AE" w:rsidRDefault="0032641E" w:rsidP="00351BA5">
            <w:pPr>
              <w:jc w:val="center"/>
              <w:rPr>
                <w:rFonts w:hAnsi="Meiryo UI" w:cs="Meiryo UI"/>
                <w:bCs/>
              </w:rPr>
            </w:pPr>
            <w:r w:rsidRPr="008666AE">
              <w:rPr>
                <w:rFonts w:hAnsi="Meiryo UI" w:cs="Meiryo UI" w:hint="eastAsia"/>
                <w:b/>
                <w:bCs/>
              </w:rPr>
              <w:t>厚生労働省老健局</w:t>
            </w:r>
          </w:p>
        </w:tc>
      </w:tr>
      <w:tr w:rsidR="0032641E" w:rsidRPr="008666AE" w14:paraId="75433931" w14:textId="77777777" w:rsidTr="008937FE">
        <w:trPr>
          <w:cantSplit/>
          <w:trHeight w:val="435"/>
        </w:trPr>
        <w:tc>
          <w:tcPr>
            <w:tcW w:w="7229" w:type="dxa"/>
            <w:vAlign w:val="center"/>
          </w:tcPr>
          <w:p w14:paraId="62F10BA7" w14:textId="77777777" w:rsidR="0032641E" w:rsidRPr="008666AE" w:rsidRDefault="0032641E" w:rsidP="0032641E">
            <w:pPr>
              <w:ind w:left="257" w:hangingChars="100" w:hanging="257"/>
              <w:rPr>
                <w:rFonts w:hAnsi="Meiryo UI" w:cs="Meiryo UI"/>
                <w:bCs/>
              </w:rPr>
            </w:pPr>
            <w:r w:rsidRPr="008666AE">
              <w:rPr>
                <w:rFonts w:hAnsi="Meiryo UI" w:cs="Meiryo UI" w:hint="eastAsia"/>
                <w:bCs/>
              </w:rPr>
              <w:t>②　指定事業所又は施設が</w:t>
            </w:r>
            <w:r w:rsidRPr="008666AE">
              <w:rPr>
                <w:rFonts w:hAnsi="Meiryo UI" w:cs="Meiryo UI" w:hint="eastAsia"/>
                <w:bCs/>
                <w:u w:val="single"/>
              </w:rPr>
              <w:t>２以上の都道府県に所在</w:t>
            </w:r>
            <w:r w:rsidRPr="008666AE">
              <w:rPr>
                <w:rFonts w:hAnsi="Meiryo UI" w:cs="Meiryo UI" w:hint="eastAsia"/>
                <w:bCs/>
              </w:rPr>
              <w:t>し、２以上の地方厚生局の管轄区域に所在する事業者</w:t>
            </w:r>
          </w:p>
        </w:tc>
        <w:tc>
          <w:tcPr>
            <w:tcW w:w="2977" w:type="dxa"/>
            <w:vAlign w:val="center"/>
          </w:tcPr>
          <w:p w14:paraId="5458FF33" w14:textId="77777777" w:rsidR="0032641E" w:rsidRPr="008666AE" w:rsidRDefault="0032641E" w:rsidP="0032641E">
            <w:pPr>
              <w:jc w:val="center"/>
              <w:rPr>
                <w:rFonts w:hAnsi="Meiryo UI" w:cs="Meiryo UI"/>
                <w:bCs/>
              </w:rPr>
            </w:pPr>
            <w:r w:rsidRPr="008666AE">
              <w:rPr>
                <w:rFonts w:hAnsi="Meiryo UI" w:cs="Meiryo UI" w:hint="eastAsia"/>
                <w:bCs/>
              </w:rPr>
              <w:t>主たる事務所の所在地の</w:t>
            </w:r>
            <w:r w:rsidRPr="008666AE">
              <w:rPr>
                <w:rFonts w:hAnsi="Meiryo UI" w:cs="Meiryo UI" w:hint="eastAsia"/>
                <w:b/>
                <w:bCs/>
              </w:rPr>
              <w:t>都道府県</w:t>
            </w:r>
          </w:p>
        </w:tc>
      </w:tr>
      <w:tr w:rsidR="000051C5" w:rsidRPr="008666AE" w14:paraId="13D3F2EB" w14:textId="77777777" w:rsidTr="008937FE">
        <w:trPr>
          <w:cantSplit/>
          <w:trHeight w:val="681"/>
        </w:trPr>
        <w:tc>
          <w:tcPr>
            <w:tcW w:w="7229" w:type="dxa"/>
            <w:vAlign w:val="center"/>
          </w:tcPr>
          <w:p w14:paraId="2EF5FBB2" w14:textId="64A77EC4" w:rsidR="000051C5" w:rsidRPr="008666AE" w:rsidRDefault="0032641E" w:rsidP="00414528">
            <w:pPr>
              <w:ind w:left="257" w:hangingChars="100" w:hanging="257"/>
              <w:rPr>
                <w:rFonts w:hAnsi="Meiryo UI" w:cs="Meiryo UI"/>
                <w:bCs/>
              </w:rPr>
            </w:pPr>
            <w:r w:rsidRPr="008666AE">
              <w:rPr>
                <w:rFonts w:hAnsi="Meiryo UI" w:cs="Meiryo UI" w:hint="eastAsia"/>
                <w:bCs/>
              </w:rPr>
              <w:t>③</w:t>
            </w:r>
            <w:r w:rsidR="000051C5" w:rsidRPr="008666AE">
              <w:rPr>
                <w:rFonts w:hAnsi="Meiryo UI" w:cs="Meiryo UI" w:hint="eastAsia"/>
                <w:bCs/>
              </w:rPr>
              <w:t xml:space="preserve">　</w:t>
            </w:r>
            <w:r w:rsidR="002B6F38" w:rsidRPr="008666AE">
              <w:rPr>
                <w:rFonts w:hAnsi="Meiryo UI" w:cs="Meiryo UI" w:hint="eastAsia"/>
                <w:bCs/>
              </w:rPr>
              <w:t>指定事業所又は施設が</w:t>
            </w:r>
            <w:r w:rsidR="002B6F38" w:rsidRPr="008666AE">
              <w:rPr>
                <w:rFonts w:hAnsi="Meiryo UI" w:cs="Meiryo UI" w:hint="eastAsia"/>
                <w:bCs/>
                <w:u w:val="single"/>
              </w:rPr>
              <w:t>東京都内（八王子市内のみを除く）にのみ</w:t>
            </w:r>
            <w:r w:rsidR="002B6F38" w:rsidRPr="008666AE">
              <w:rPr>
                <w:rFonts w:hAnsi="Meiryo UI" w:cs="Meiryo UI" w:hint="eastAsia"/>
                <w:bCs/>
              </w:rPr>
              <w:t>所在する事業者（法人）</w:t>
            </w:r>
          </w:p>
        </w:tc>
        <w:tc>
          <w:tcPr>
            <w:tcW w:w="2977" w:type="dxa"/>
            <w:vAlign w:val="center"/>
          </w:tcPr>
          <w:p w14:paraId="2DC5AEE9" w14:textId="77777777" w:rsidR="000051C5" w:rsidRPr="008666AE" w:rsidRDefault="000051C5" w:rsidP="000051C5">
            <w:pPr>
              <w:jc w:val="center"/>
              <w:rPr>
                <w:rFonts w:hAnsi="Meiryo UI" w:cs="Meiryo UI"/>
                <w:b/>
                <w:bCs/>
              </w:rPr>
            </w:pPr>
            <w:r w:rsidRPr="008666AE">
              <w:rPr>
                <w:rFonts w:hAnsi="Meiryo UI" w:cs="Meiryo UI" w:hint="eastAsia"/>
                <w:b/>
                <w:bCs/>
              </w:rPr>
              <w:t>東京都</w:t>
            </w:r>
          </w:p>
        </w:tc>
      </w:tr>
      <w:tr w:rsidR="00351BA5" w:rsidRPr="008666AE" w14:paraId="4C1A5B8B" w14:textId="77777777" w:rsidTr="008937FE">
        <w:trPr>
          <w:cantSplit/>
          <w:trHeight w:val="435"/>
        </w:trPr>
        <w:tc>
          <w:tcPr>
            <w:tcW w:w="7229" w:type="dxa"/>
            <w:vAlign w:val="center"/>
          </w:tcPr>
          <w:p w14:paraId="451AE5C8" w14:textId="00F71217" w:rsidR="00351BA5" w:rsidRPr="008666AE" w:rsidRDefault="0032641E" w:rsidP="00333F91">
            <w:pPr>
              <w:ind w:left="257" w:hangingChars="100" w:hanging="257"/>
              <w:rPr>
                <w:rFonts w:hAnsi="Meiryo UI" w:cs="Meiryo UI"/>
                <w:bCs/>
              </w:rPr>
            </w:pPr>
            <w:r w:rsidRPr="008666AE">
              <w:rPr>
                <w:rFonts w:hAnsi="Meiryo UI" w:cs="Meiryo UI" w:hint="eastAsia"/>
                <w:bCs/>
              </w:rPr>
              <w:t>④</w:t>
            </w:r>
            <w:r w:rsidR="000051C5" w:rsidRPr="008666AE">
              <w:rPr>
                <w:rFonts w:hAnsi="Meiryo UI" w:cs="Meiryo UI" w:hint="eastAsia"/>
                <w:bCs/>
              </w:rPr>
              <w:t xml:space="preserve">　</w:t>
            </w:r>
            <w:r w:rsidR="002B6F38" w:rsidRPr="008666AE">
              <w:rPr>
                <w:rFonts w:hAnsi="Meiryo UI" w:cs="Meiryo UI" w:hint="eastAsia"/>
                <w:bCs/>
              </w:rPr>
              <w:t>指定事業所又は施設が</w:t>
            </w:r>
            <w:r w:rsidR="002B6F38" w:rsidRPr="008666AE">
              <w:rPr>
                <w:rFonts w:hAnsi="Meiryo UI" w:cs="Meiryo UI" w:hint="eastAsia"/>
                <w:bCs/>
                <w:u w:val="single"/>
              </w:rPr>
              <w:t>八王子市内にのみ</w:t>
            </w:r>
            <w:r w:rsidR="002B6F38" w:rsidRPr="008666AE">
              <w:rPr>
                <w:rFonts w:hAnsi="Meiryo UI" w:cs="Meiryo UI" w:hint="eastAsia"/>
                <w:bCs/>
              </w:rPr>
              <w:t>所在する事業者（法人）</w:t>
            </w:r>
          </w:p>
        </w:tc>
        <w:tc>
          <w:tcPr>
            <w:tcW w:w="2977" w:type="dxa"/>
            <w:vAlign w:val="center"/>
          </w:tcPr>
          <w:p w14:paraId="33EDFD47" w14:textId="77777777" w:rsidR="00351BA5" w:rsidRPr="008666AE" w:rsidRDefault="000051C5" w:rsidP="00351BA5">
            <w:pPr>
              <w:jc w:val="center"/>
              <w:rPr>
                <w:rFonts w:hAnsi="Meiryo UI" w:cs="Meiryo UI"/>
                <w:b/>
                <w:bCs/>
              </w:rPr>
            </w:pPr>
            <w:r w:rsidRPr="008666AE">
              <w:rPr>
                <w:rFonts w:hAnsi="Meiryo UI" w:cs="Meiryo UI" w:hint="eastAsia"/>
                <w:b/>
                <w:bCs/>
              </w:rPr>
              <w:t>八王子市</w:t>
            </w:r>
          </w:p>
        </w:tc>
      </w:tr>
    </w:tbl>
    <w:p w14:paraId="2A36B9AA" w14:textId="77777777" w:rsidR="00E1729C" w:rsidRPr="008666AE" w:rsidRDefault="00E1729C" w:rsidP="00561FB3">
      <w:pPr>
        <w:autoSpaceDE w:val="0"/>
        <w:autoSpaceDN w:val="0"/>
        <w:adjustRightInd w:val="0"/>
        <w:jc w:val="left"/>
        <w:rPr>
          <w:rFonts w:hAnsi="Meiryo UI" w:cs="Meiryo UI"/>
          <w:b/>
          <w:color w:val="000000"/>
          <w:kern w:val="0"/>
          <w:szCs w:val="24"/>
        </w:rPr>
      </w:pPr>
    </w:p>
    <w:tbl>
      <w:tblPr>
        <w:tblStyle w:val="a7"/>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33"/>
      </w:tblGrid>
      <w:tr w:rsidR="008133BB" w:rsidRPr="008666AE" w14:paraId="60FF623C" w14:textId="77777777" w:rsidTr="008937FE">
        <w:trPr>
          <w:trHeight w:val="3198"/>
        </w:trPr>
        <w:tc>
          <w:tcPr>
            <w:tcW w:w="10206" w:type="dxa"/>
          </w:tcPr>
          <w:p w14:paraId="107D8441" w14:textId="77777777" w:rsidR="00E1729C" w:rsidRPr="008666AE" w:rsidRDefault="00E1729C" w:rsidP="00E1729C">
            <w:pPr>
              <w:rPr>
                <w:rFonts w:hAnsi="Meiryo UI" w:cs="Meiryo UI"/>
                <w:b/>
                <w:bCs/>
              </w:rPr>
            </w:pPr>
            <w:r w:rsidRPr="008666AE">
              <w:rPr>
                <w:rFonts w:hAnsi="Meiryo UI" w:cs="Meiryo UI" w:hint="eastAsia"/>
                <w:b/>
                <w:bCs/>
              </w:rPr>
              <w:t>※ 届出先の例</w:t>
            </w:r>
          </w:p>
          <w:p w14:paraId="3A476EC1" w14:textId="5CA4DC7A" w:rsidR="00E1729C" w:rsidRPr="008666AE" w:rsidRDefault="00E1729C" w:rsidP="003F2EAB">
            <w:pPr>
              <w:ind w:firstLineChars="50" w:firstLine="129"/>
              <w:rPr>
                <w:rFonts w:hAnsi="Meiryo UI" w:cs="Meiryo UI"/>
              </w:rPr>
            </w:pPr>
            <w:r w:rsidRPr="008666AE">
              <w:rPr>
                <w:rFonts w:hAnsi="Meiryo UI" w:cs="Meiryo UI" w:hint="eastAsia"/>
              </w:rPr>
              <w:t xml:space="preserve">○　</w:t>
            </w:r>
            <w:r w:rsidR="00CF166D" w:rsidRPr="008666AE">
              <w:rPr>
                <w:rFonts w:hAnsi="Meiryo UI" w:cs="Meiryo UI" w:hint="eastAsia"/>
              </w:rPr>
              <w:t>市内でのみ地域密着型通所介護を運営し、他には事業所を運営していない事業者（法人）</w:t>
            </w:r>
          </w:p>
          <w:p w14:paraId="6170C458" w14:textId="5EEEE0F9" w:rsidR="00E1729C" w:rsidRPr="008666AE" w:rsidRDefault="00E1729C" w:rsidP="00E1729C">
            <w:pPr>
              <w:ind w:firstLineChars="300" w:firstLine="772"/>
              <w:rPr>
                <w:rFonts w:hAnsi="Meiryo UI" w:cs="Meiryo UI"/>
              </w:rPr>
            </w:pPr>
            <w:r w:rsidRPr="008666AE">
              <w:rPr>
                <w:rFonts w:hAnsi="Meiryo UI" w:cs="Meiryo UI" w:hint="eastAsia"/>
              </w:rPr>
              <w:t xml:space="preserve">⇒　</w:t>
            </w:r>
            <w:r w:rsidR="00CF166D" w:rsidRPr="008666AE">
              <w:rPr>
                <w:rFonts w:hAnsi="Meiryo UI" w:cs="Meiryo UI" w:hint="eastAsia"/>
              </w:rPr>
              <w:t>市内にのみ事業所が所在しているため、</w:t>
            </w:r>
            <w:r w:rsidR="00CF166D" w:rsidRPr="008666AE">
              <w:rPr>
                <w:rFonts w:hAnsi="Meiryo UI" w:cs="Meiryo UI" w:hint="eastAsia"/>
                <w:b/>
              </w:rPr>
              <w:t>八王子市</w:t>
            </w:r>
            <w:r w:rsidR="00CF166D" w:rsidRPr="008666AE">
              <w:rPr>
                <w:rFonts w:hAnsi="Meiryo UI" w:cs="Meiryo UI" w:hint="eastAsia"/>
              </w:rPr>
              <w:t>へ届出</w:t>
            </w:r>
          </w:p>
          <w:p w14:paraId="3E2942D4" w14:textId="1539C6E0" w:rsidR="00E1729C" w:rsidRPr="008666AE" w:rsidRDefault="003F2EAB" w:rsidP="003F2EAB">
            <w:pPr>
              <w:ind w:leftChars="50" w:left="386" w:hangingChars="100" w:hanging="257"/>
              <w:rPr>
                <w:rFonts w:hAnsi="Meiryo UI" w:cs="Meiryo UI"/>
              </w:rPr>
            </w:pPr>
            <w:r w:rsidRPr="008666AE">
              <w:rPr>
                <w:rFonts w:hAnsi="Meiryo UI" w:cs="Meiryo UI" w:hint="eastAsia"/>
              </w:rPr>
              <w:t xml:space="preserve">○　</w:t>
            </w:r>
            <w:r w:rsidR="00E1729C" w:rsidRPr="008666AE">
              <w:rPr>
                <w:rFonts w:hAnsi="Meiryo UI" w:cs="Meiryo UI" w:hint="eastAsia"/>
              </w:rPr>
              <w:t>市内で地域密着型通所介護、</w:t>
            </w:r>
            <w:r w:rsidR="00E1729C" w:rsidRPr="008666AE">
              <w:rPr>
                <w:rFonts w:hAnsi="Meiryo UI" w:cs="Meiryo UI" w:hint="eastAsia"/>
                <w:u w:val="single"/>
              </w:rPr>
              <w:t>都内で</w:t>
            </w:r>
            <w:r w:rsidR="00E1729C" w:rsidRPr="008666AE">
              <w:rPr>
                <w:rFonts w:hAnsi="Meiryo UI" w:cs="Meiryo UI" w:hint="eastAsia"/>
              </w:rPr>
              <w:t>訪問介護事業所を運営している事業者（法人）</w:t>
            </w:r>
          </w:p>
          <w:p w14:paraId="4FF59735" w14:textId="77777777" w:rsidR="00E1729C" w:rsidRPr="008666AE" w:rsidRDefault="00E1729C" w:rsidP="00E1729C">
            <w:pPr>
              <w:ind w:firstLineChars="300" w:firstLine="772"/>
              <w:rPr>
                <w:rFonts w:hAnsi="Meiryo UI" w:cs="Meiryo UI"/>
              </w:rPr>
            </w:pPr>
            <w:r w:rsidRPr="008666AE">
              <w:rPr>
                <w:rFonts w:hAnsi="Meiryo UI" w:cs="Meiryo UI" w:hint="eastAsia"/>
              </w:rPr>
              <w:t>⇒　都内にも事業所の指定を受けているため、</w:t>
            </w:r>
            <w:r w:rsidRPr="008666AE">
              <w:rPr>
                <w:rFonts w:hAnsi="Meiryo UI" w:cs="Meiryo UI" w:hint="eastAsia"/>
                <w:b/>
              </w:rPr>
              <w:t>東京都</w:t>
            </w:r>
            <w:r w:rsidRPr="008666AE">
              <w:rPr>
                <w:rFonts w:hAnsi="Meiryo UI" w:cs="Meiryo UI" w:hint="eastAsia"/>
              </w:rPr>
              <w:t>へ届出</w:t>
            </w:r>
          </w:p>
          <w:p w14:paraId="1BB69E14" w14:textId="2D9EF4CB" w:rsidR="00E1729C" w:rsidRPr="008666AE" w:rsidRDefault="00E1729C" w:rsidP="003F2EAB">
            <w:pPr>
              <w:ind w:leftChars="50" w:left="386" w:hangingChars="100" w:hanging="257"/>
              <w:rPr>
                <w:rFonts w:hAnsi="Meiryo UI" w:cs="Meiryo UI"/>
              </w:rPr>
            </w:pPr>
            <w:r w:rsidRPr="008666AE">
              <w:rPr>
                <w:rFonts w:hAnsi="Meiryo UI" w:cs="Meiryo UI" w:hint="eastAsia"/>
              </w:rPr>
              <w:t>○　市内で地域密着型通所介護、</w:t>
            </w:r>
            <w:r w:rsidRPr="008666AE">
              <w:rPr>
                <w:rFonts w:hAnsi="Meiryo UI" w:cs="Meiryo UI" w:hint="eastAsia"/>
                <w:u w:val="single"/>
              </w:rPr>
              <w:t>都外で</w:t>
            </w:r>
            <w:r w:rsidRPr="008666AE">
              <w:rPr>
                <w:rFonts w:hAnsi="Meiryo UI" w:cs="Meiryo UI" w:hint="eastAsia"/>
              </w:rPr>
              <w:t>訪問介護事業所を運営している事業者（法人）</w:t>
            </w:r>
          </w:p>
          <w:p w14:paraId="47DB263A" w14:textId="77777777" w:rsidR="00E1729C" w:rsidRPr="008666AE" w:rsidRDefault="00E1729C" w:rsidP="00E1729C">
            <w:pPr>
              <w:ind w:firstLineChars="300" w:firstLine="772"/>
              <w:rPr>
                <w:rFonts w:hAnsi="Meiryo UI" w:cs="Meiryo UI"/>
              </w:rPr>
            </w:pPr>
            <w:r w:rsidRPr="008666AE">
              <w:rPr>
                <w:rFonts w:hAnsi="Meiryo UI" w:cs="Meiryo UI" w:hint="eastAsia"/>
              </w:rPr>
              <w:t>⇒　都外にも事業所の指定を受けているため、</w:t>
            </w:r>
            <w:r w:rsidRPr="008666AE">
              <w:rPr>
                <w:rFonts w:hAnsi="Meiryo UI" w:cs="Meiryo UI" w:hint="eastAsia"/>
                <w:bCs/>
              </w:rPr>
              <w:t>主たる事務所の所在地の</w:t>
            </w:r>
            <w:r w:rsidRPr="008666AE">
              <w:rPr>
                <w:rFonts w:hAnsi="Meiryo UI" w:cs="Meiryo UI" w:hint="eastAsia"/>
                <w:b/>
                <w:bCs/>
              </w:rPr>
              <w:t>都道府県</w:t>
            </w:r>
            <w:r w:rsidRPr="008666AE">
              <w:rPr>
                <w:rFonts w:hAnsi="Meiryo UI" w:cs="Meiryo UI" w:hint="eastAsia"/>
              </w:rPr>
              <w:t>へ届出</w:t>
            </w:r>
          </w:p>
          <w:p w14:paraId="3763B460" w14:textId="26A6E161" w:rsidR="00CF473A" w:rsidRPr="008666AE" w:rsidRDefault="00CF473A" w:rsidP="00CF473A">
            <w:pPr>
              <w:ind w:firstLineChars="300" w:firstLine="772"/>
              <w:rPr>
                <w:rFonts w:hAnsi="Meiryo UI" w:cs="Meiryo UI"/>
              </w:rPr>
            </w:pPr>
          </w:p>
          <w:p w14:paraId="070B8BD0" w14:textId="1F9A633C" w:rsidR="00CF473A" w:rsidRPr="008666AE" w:rsidRDefault="00CF473A" w:rsidP="00CF473A">
            <w:pPr>
              <w:rPr>
                <w:rFonts w:hAnsi="Meiryo UI" w:cs="Meiryo UI"/>
              </w:rPr>
            </w:pPr>
            <w:r w:rsidRPr="008666AE">
              <w:rPr>
                <w:rFonts w:hAnsi="Meiryo UI" w:cs="Meiryo UI" w:hint="eastAsia"/>
              </w:rPr>
              <w:t xml:space="preserve">　※　</w:t>
            </w:r>
            <w:r w:rsidR="00CF166D" w:rsidRPr="008666AE">
              <w:rPr>
                <w:rFonts w:hint="eastAsia"/>
              </w:rPr>
              <w:t>医療系サービスのみなし指定、総合事業は、業務管理体制の届出の対象外であるため、指定の有無により届出先に変更はありません。</w:t>
            </w:r>
          </w:p>
        </w:tc>
      </w:tr>
    </w:tbl>
    <w:p w14:paraId="40687010" w14:textId="77777777" w:rsidR="003F2EAB" w:rsidRPr="008666AE" w:rsidRDefault="003F2EAB" w:rsidP="003F2EAB">
      <w:pPr>
        <w:ind w:leftChars="100" w:left="257" w:firstLineChars="100" w:firstLine="257"/>
      </w:pPr>
    </w:p>
    <w:p w14:paraId="019FEE9B" w14:textId="152A6CB2" w:rsidR="003F2EAB" w:rsidRPr="008666AE" w:rsidRDefault="003F2EAB" w:rsidP="003F2EAB">
      <w:pPr>
        <w:ind w:leftChars="100" w:left="257" w:firstLineChars="100" w:firstLine="257"/>
      </w:pPr>
      <w:r w:rsidRPr="008666AE">
        <w:rPr>
          <w:rFonts w:hint="eastAsia"/>
        </w:rPr>
        <w:t>介護サービス事業所の指定を受けた法人においては、業務管理体制整備の届出、また事業所数の増加により上記区分が変更になった法人や届出事項に変更があった場合は、変更の届出が必要となります。</w:t>
      </w:r>
      <w:r w:rsidRPr="008666AE">
        <w:rPr>
          <w:rFonts w:hAnsi="Meiryo UI" w:cs="Meiryo UI" w:hint="eastAsia"/>
          <w:color w:val="000000"/>
          <w:kern w:val="0"/>
          <w:szCs w:val="24"/>
        </w:rPr>
        <w:t>届出の詳細・届出様式等は</w:t>
      </w:r>
      <w:r w:rsidRPr="008666AE">
        <w:rPr>
          <w:rFonts w:hAnsi="Meiryo UI" w:cs="Meiryo UI" w:hint="eastAsia"/>
          <w:kern w:val="0"/>
        </w:rPr>
        <w:t>Ｐ</w:t>
      </w:r>
      <w:r w:rsidR="00093A8F" w:rsidRPr="008666AE">
        <w:rPr>
          <w:rFonts w:hAnsi="Meiryo UI" w:cs="Meiryo UI" w:hint="eastAsia"/>
          <w:kern w:val="0"/>
        </w:rPr>
        <w:t>３４、３５</w:t>
      </w:r>
      <w:r w:rsidRPr="008666AE">
        <w:rPr>
          <w:rFonts w:hAnsi="Meiryo UI" w:cs="Meiryo UI" w:hint="eastAsia"/>
          <w:kern w:val="0"/>
        </w:rPr>
        <w:t>にＵＲＬを掲載してあります。</w:t>
      </w:r>
    </w:p>
    <w:p w14:paraId="6F916D26" w14:textId="77777777" w:rsidR="00E1729C" w:rsidRPr="008666AE" w:rsidRDefault="00E1729C" w:rsidP="003F2EAB">
      <w:pPr>
        <w:ind w:leftChars="100" w:left="257" w:firstLineChars="100" w:firstLine="257"/>
      </w:pPr>
      <w:r w:rsidRPr="008666AE">
        <w:rPr>
          <w:rFonts w:hint="eastAsia"/>
        </w:rPr>
        <w:t>過去に一度でも法人として届出を行い、事業所を追加指定や廃止を行ったことで届出区分が変更になる場合は、</w:t>
      </w:r>
      <w:r w:rsidRPr="008666AE">
        <w:rPr>
          <w:rFonts w:hint="eastAsia"/>
          <w:u w:val="single"/>
        </w:rPr>
        <w:t>区分変更前及び区分変更後の行政機関へ、それぞれ届出を行う</w:t>
      </w:r>
      <w:r w:rsidRPr="008666AE">
        <w:rPr>
          <w:rFonts w:hint="eastAsia"/>
        </w:rPr>
        <w:t>必要があります。</w:t>
      </w:r>
    </w:p>
    <w:p w14:paraId="39153787" w14:textId="77777777" w:rsidR="001D2CCE" w:rsidRPr="008666AE" w:rsidRDefault="001D2CCE" w:rsidP="001D2CCE">
      <w:pPr>
        <w:ind w:leftChars="100" w:left="514" w:hangingChars="100" w:hanging="257"/>
      </w:pPr>
    </w:p>
    <w:p w14:paraId="7E000AA2" w14:textId="2AE59FED" w:rsidR="00E1729C" w:rsidRPr="008666AE" w:rsidRDefault="00E1729C" w:rsidP="001D2CCE">
      <w:pPr>
        <w:ind w:left="772" w:hangingChars="300" w:hanging="772"/>
      </w:pPr>
      <w:r w:rsidRPr="008666AE">
        <w:rPr>
          <w:rFonts w:hint="eastAsia"/>
        </w:rPr>
        <w:t xml:space="preserve">　　例：</w:t>
      </w:r>
      <w:r w:rsidR="007E305B" w:rsidRPr="008666AE">
        <w:rPr>
          <w:rFonts w:hint="eastAsia"/>
        </w:rPr>
        <w:t>八王子市内で</w:t>
      </w:r>
      <w:r w:rsidR="00093A8F" w:rsidRPr="008666AE">
        <w:rPr>
          <w:rFonts w:hint="eastAsia"/>
        </w:rPr>
        <w:t>のみ通所介護事業所の指定を受けていた事業者が、新規に</w:t>
      </w:r>
      <w:r w:rsidR="00423F85" w:rsidRPr="008666AE">
        <w:rPr>
          <w:rFonts w:hint="eastAsia"/>
        </w:rPr>
        <w:t>八王子市外</w:t>
      </w:r>
      <w:r w:rsidR="00093A8F" w:rsidRPr="008666AE">
        <w:rPr>
          <w:rFonts w:hint="eastAsia"/>
        </w:rPr>
        <w:t>で</w:t>
      </w:r>
      <w:r w:rsidR="007E305B" w:rsidRPr="008666AE">
        <w:rPr>
          <w:rFonts w:hint="eastAsia"/>
        </w:rPr>
        <w:t>通所介護事業所の指定を受けた場合</w:t>
      </w:r>
    </w:p>
    <w:p w14:paraId="6BF7EAF8" w14:textId="12048548" w:rsidR="00022362" w:rsidRPr="008666AE" w:rsidRDefault="00E1729C" w:rsidP="007E305B">
      <w:pPr>
        <w:ind w:left="1029" w:hangingChars="400" w:hanging="1029"/>
      </w:pPr>
      <w:r w:rsidRPr="008666AE">
        <w:rPr>
          <w:rFonts w:hint="eastAsia"/>
        </w:rPr>
        <w:t xml:space="preserve">　　　  ⇒ </w:t>
      </w:r>
      <w:r w:rsidR="007E305B" w:rsidRPr="008666AE">
        <w:rPr>
          <w:rFonts w:hint="eastAsia"/>
        </w:rPr>
        <w:t>これまでの届出先である</w:t>
      </w:r>
      <w:r w:rsidR="007E305B" w:rsidRPr="008666AE">
        <w:rPr>
          <w:rFonts w:hint="eastAsia"/>
          <w:u w:val="single"/>
        </w:rPr>
        <w:t>八王子市へ区分変更の届出を行い、東京都にも同様の届出を行う</w:t>
      </w:r>
      <w:r w:rsidR="007E305B" w:rsidRPr="008666AE">
        <w:rPr>
          <w:rFonts w:hint="eastAsia"/>
        </w:rPr>
        <w:t>必要があります。</w:t>
      </w:r>
    </w:p>
    <w:p w14:paraId="20FE2CD3" w14:textId="77777777" w:rsidR="00E86937" w:rsidRPr="008666AE" w:rsidRDefault="00E86937" w:rsidP="001D2CCE">
      <w:pPr>
        <w:rPr>
          <w:sz w:val="10"/>
        </w:rPr>
      </w:pPr>
    </w:p>
    <w:p w14:paraId="520A5086" w14:textId="62E208E8" w:rsidR="008E0856" w:rsidRPr="008666AE" w:rsidRDefault="008E0856" w:rsidP="001D2CCE">
      <w:pPr>
        <w:rPr>
          <w:kern w:val="0"/>
        </w:rPr>
      </w:pPr>
    </w:p>
    <w:p w14:paraId="147C9136" w14:textId="6C634489" w:rsidR="007E305B" w:rsidRPr="008666AE" w:rsidRDefault="007E305B" w:rsidP="001D2CCE">
      <w:pPr>
        <w:rPr>
          <w:kern w:val="0"/>
        </w:rPr>
      </w:pPr>
    </w:p>
    <w:p w14:paraId="37491AB4" w14:textId="189B1913" w:rsidR="00A969EF" w:rsidRPr="008666AE" w:rsidRDefault="00A969EF" w:rsidP="001D2CCE">
      <w:pPr>
        <w:rPr>
          <w:kern w:val="0"/>
        </w:rPr>
      </w:pPr>
    </w:p>
    <w:p w14:paraId="111DB40A" w14:textId="77777777" w:rsidR="00A969EF" w:rsidRPr="008666AE" w:rsidRDefault="00A969EF" w:rsidP="001D2CCE">
      <w:pPr>
        <w:rPr>
          <w:kern w:val="0"/>
        </w:rPr>
      </w:pPr>
    </w:p>
    <w:p w14:paraId="70C01585" w14:textId="77777777" w:rsidR="008133BB" w:rsidRPr="008666AE" w:rsidRDefault="008133BB" w:rsidP="00414528">
      <w:pPr>
        <w:tabs>
          <w:tab w:val="left" w:pos="6465"/>
        </w:tabs>
        <w:autoSpaceDE w:val="0"/>
        <w:autoSpaceDN w:val="0"/>
        <w:adjustRightInd w:val="0"/>
        <w:ind w:firstLineChars="100" w:firstLine="277"/>
        <w:jc w:val="left"/>
        <w:rPr>
          <w:rFonts w:hAnsi="Meiryo UI" w:cs="Meiryo UI"/>
          <w:color w:val="000000"/>
          <w:kern w:val="0"/>
          <w:sz w:val="24"/>
          <w:szCs w:val="24"/>
        </w:rPr>
      </w:pPr>
      <w:r w:rsidRPr="008666AE">
        <w:rPr>
          <w:rFonts w:hAnsi="Meiryo UI" w:cs="Meiryo UI" w:hint="eastAsia"/>
          <w:color w:val="000000"/>
          <w:kern w:val="0"/>
          <w:sz w:val="24"/>
          <w:szCs w:val="24"/>
        </w:rPr>
        <w:lastRenderedPageBreak/>
        <w:t>●指導監督</w:t>
      </w:r>
    </w:p>
    <w:p w14:paraId="14067E4A" w14:textId="77777777" w:rsidR="00561FB3" w:rsidRPr="008666AE" w:rsidRDefault="00561FB3" w:rsidP="00414528">
      <w:pPr>
        <w:autoSpaceDE w:val="0"/>
        <w:autoSpaceDN w:val="0"/>
        <w:adjustRightInd w:val="0"/>
        <w:ind w:firstLineChars="300" w:firstLine="772"/>
        <w:jc w:val="left"/>
        <w:rPr>
          <w:rFonts w:hAnsi="Meiryo UI" w:cs="Meiryo UI"/>
          <w:color w:val="000000"/>
          <w:kern w:val="0"/>
          <w:szCs w:val="24"/>
        </w:rPr>
      </w:pPr>
      <w:r w:rsidRPr="008666AE">
        <w:rPr>
          <w:rFonts w:hAnsi="Meiryo UI" w:cs="Meiryo UI" w:hint="eastAsia"/>
          <w:color w:val="000000"/>
          <w:kern w:val="0"/>
          <w:szCs w:val="24"/>
        </w:rPr>
        <w:t>事業所の適正な運営の実施を確保するために、</w:t>
      </w:r>
      <w:r w:rsidR="0061142F" w:rsidRPr="008666AE">
        <w:rPr>
          <w:rFonts w:hAnsi="Meiryo UI" w:cs="Meiryo UI" w:hint="eastAsia"/>
          <w:color w:val="000000"/>
          <w:kern w:val="0"/>
          <w:szCs w:val="24"/>
        </w:rPr>
        <w:t>市</w:t>
      </w:r>
      <w:r w:rsidRPr="008666AE">
        <w:rPr>
          <w:rFonts w:hAnsi="Meiryo UI" w:cs="Meiryo UI" w:hint="eastAsia"/>
          <w:color w:val="000000"/>
          <w:kern w:val="0"/>
          <w:szCs w:val="24"/>
        </w:rPr>
        <w:t>は指導監督を行います。</w:t>
      </w:r>
    </w:p>
    <w:p w14:paraId="582790CF" w14:textId="77777777" w:rsidR="00561FB3" w:rsidRPr="008666AE" w:rsidRDefault="00414528" w:rsidP="00414528">
      <w:pPr>
        <w:autoSpaceDE w:val="0"/>
        <w:autoSpaceDN w:val="0"/>
        <w:adjustRightInd w:val="0"/>
        <w:ind w:leftChars="200" w:left="771" w:hangingChars="100" w:hanging="257"/>
        <w:jc w:val="left"/>
        <w:rPr>
          <w:rFonts w:hAnsi="Meiryo UI" w:cs="Meiryo UI"/>
          <w:color w:val="000000"/>
          <w:kern w:val="0"/>
          <w:szCs w:val="24"/>
        </w:rPr>
      </w:pPr>
      <w:r w:rsidRPr="008666AE">
        <w:rPr>
          <w:rFonts w:hAnsi="Meiryo UI" w:cs="Meiryo UI" w:hint="eastAsia"/>
          <w:color w:val="000000"/>
          <w:kern w:val="0"/>
          <w:szCs w:val="24"/>
        </w:rPr>
        <w:t>１．</w:t>
      </w:r>
      <w:r w:rsidR="00561FB3" w:rsidRPr="008666AE">
        <w:rPr>
          <w:rFonts w:hAnsi="Meiryo UI" w:cs="Meiryo UI" w:hint="eastAsia"/>
          <w:color w:val="000000"/>
          <w:kern w:val="0"/>
          <w:szCs w:val="24"/>
        </w:rPr>
        <w:t>サービスの質の向上や適正な介護報酬の請求の観点から、健全な事業者の育成のための支援に主眼をおいた「指導」</w:t>
      </w:r>
      <w:r w:rsidR="00561FB3" w:rsidRPr="008666AE">
        <w:rPr>
          <w:rFonts w:hAnsi="Meiryo UI" w:cs="Meiryo UI"/>
          <w:color w:val="000000"/>
          <w:kern w:val="0"/>
          <w:szCs w:val="24"/>
        </w:rPr>
        <w:t>(</w:t>
      </w:r>
      <w:r w:rsidR="00561FB3" w:rsidRPr="008666AE">
        <w:rPr>
          <w:rFonts w:hAnsi="Meiryo UI" w:cs="Meiryo UI" w:hint="eastAsia"/>
          <w:color w:val="000000"/>
          <w:kern w:val="0"/>
          <w:szCs w:val="24"/>
        </w:rPr>
        <w:t>介護保険法第</w:t>
      </w:r>
      <w:r w:rsidR="000D1623" w:rsidRPr="008666AE">
        <w:rPr>
          <w:rFonts w:hAnsi="Meiryo UI" w:cs="Meiryo UI"/>
          <w:color w:val="000000"/>
          <w:kern w:val="0"/>
          <w:szCs w:val="24"/>
        </w:rPr>
        <w:t>23</w:t>
      </w:r>
      <w:r w:rsidR="00561FB3" w:rsidRPr="008666AE">
        <w:rPr>
          <w:rFonts w:hAnsi="Meiryo UI" w:cs="Meiryo UI" w:hint="eastAsia"/>
          <w:color w:val="000000"/>
          <w:kern w:val="0"/>
          <w:szCs w:val="24"/>
        </w:rPr>
        <w:t>条、第</w:t>
      </w:r>
      <w:r w:rsidR="00561FB3" w:rsidRPr="008666AE">
        <w:rPr>
          <w:rFonts w:hAnsi="Meiryo UI" w:cs="Meiryo UI"/>
          <w:color w:val="000000"/>
          <w:kern w:val="0"/>
          <w:szCs w:val="24"/>
        </w:rPr>
        <w:t>24</w:t>
      </w:r>
      <w:r w:rsidR="00561FB3" w:rsidRPr="008666AE">
        <w:rPr>
          <w:rFonts w:hAnsi="Meiryo UI" w:cs="Meiryo UI" w:hint="eastAsia"/>
          <w:color w:val="000000"/>
          <w:kern w:val="0"/>
          <w:szCs w:val="24"/>
        </w:rPr>
        <w:t>条</w:t>
      </w:r>
      <w:r w:rsidR="00561FB3" w:rsidRPr="008666AE">
        <w:rPr>
          <w:rFonts w:hAnsi="Meiryo UI" w:cs="Meiryo UI"/>
          <w:color w:val="000000"/>
          <w:kern w:val="0"/>
          <w:szCs w:val="24"/>
        </w:rPr>
        <w:t>)</w:t>
      </w:r>
    </w:p>
    <w:p w14:paraId="00EB2A52" w14:textId="77777777" w:rsidR="00561FB3" w:rsidRPr="008666AE" w:rsidRDefault="00561FB3" w:rsidP="00414528">
      <w:pPr>
        <w:autoSpaceDE w:val="0"/>
        <w:autoSpaceDN w:val="0"/>
        <w:adjustRightInd w:val="0"/>
        <w:ind w:firstLineChars="300" w:firstLine="772"/>
        <w:jc w:val="left"/>
        <w:rPr>
          <w:rFonts w:hAnsi="Meiryo UI" w:cs="Meiryo UI"/>
          <w:color w:val="000000"/>
          <w:kern w:val="0"/>
          <w:szCs w:val="24"/>
        </w:rPr>
      </w:pPr>
      <w:r w:rsidRPr="008666AE">
        <w:rPr>
          <w:rFonts w:hAnsi="Meiryo UI" w:cs="Meiryo UI" w:hint="eastAsia"/>
          <w:color w:val="000000"/>
          <w:kern w:val="0"/>
          <w:szCs w:val="24"/>
        </w:rPr>
        <w:t>・集団指導</w:t>
      </w:r>
    </w:p>
    <w:p w14:paraId="58C34C73" w14:textId="77777777" w:rsidR="006E6E81" w:rsidRPr="008666AE" w:rsidRDefault="000E376B" w:rsidP="001D2CCE">
      <w:pPr>
        <w:autoSpaceDE w:val="0"/>
        <w:autoSpaceDN w:val="0"/>
        <w:adjustRightInd w:val="0"/>
        <w:ind w:firstLineChars="300" w:firstLine="772"/>
        <w:jc w:val="left"/>
        <w:rPr>
          <w:rFonts w:hAnsi="Meiryo UI" w:cs="Meiryo UI"/>
          <w:color w:val="000000"/>
          <w:kern w:val="0"/>
          <w:szCs w:val="24"/>
        </w:rPr>
      </w:pPr>
      <w:r w:rsidRPr="008666AE">
        <w:rPr>
          <w:rFonts w:hAnsi="Meiryo UI" w:cs="Meiryo UI" w:hint="eastAsia"/>
          <w:color w:val="000000"/>
          <w:kern w:val="0"/>
          <w:szCs w:val="24"/>
        </w:rPr>
        <w:t>・実地指導</w:t>
      </w:r>
    </w:p>
    <w:p w14:paraId="5758CE9D" w14:textId="77777777" w:rsidR="00561FB3" w:rsidRPr="008666AE" w:rsidRDefault="00414528" w:rsidP="00414528">
      <w:pPr>
        <w:autoSpaceDE w:val="0"/>
        <w:autoSpaceDN w:val="0"/>
        <w:adjustRightInd w:val="0"/>
        <w:ind w:firstLineChars="200" w:firstLine="514"/>
        <w:jc w:val="left"/>
        <w:rPr>
          <w:rFonts w:hAnsi="Meiryo UI" w:cs="Meiryo UI"/>
          <w:color w:val="000000"/>
          <w:kern w:val="0"/>
          <w:szCs w:val="24"/>
        </w:rPr>
      </w:pPr>
      <w:r w:rsidRPr="008666AE">
        <w:rPr>
          <w:rFonts w:hAnsi="Meiryo UI" w:cs="Meiryo UI" w:hint="eastAsia"/>
          <w:color w:val="000000"/>
          <w:kern w:val="0"/>
          <w:szCs w:val="24"/>
        </w:rPr>
        <w:t>２．</w:t>
      </w:r>
      <w:r w:rsidR="00561FB3" w:rsidRPr="008666AE">
        <w:rPr>
          <w:rFonts w:hAnsi="Meiryo UI" w:cs="Meiryo UI" w:hint="eastAsia"/>
          <w:color w:val="000000"/>
          <w:kern w:val="0"/>
          <w:szCs w:val="24"/>
        </w:rPr>
        <w:t>指定基準違反・不正請求等に対する「監査」</w:t>
      </w:r>
      <w:r w:rsidR="00561FB3" w:rsidRPr="008666AE">
        <w:rPr>
          <w:rFonts w:hAnsi="Meiryo UI" w:cs="Meiryo UI"/>
          <w:color w:val="000000"/>
          <w:kern w:val="0"/>
          <w:szCs w:val="24"/>
        </w:rPr>
        <w:t>(</w:t>
      </w:r>
      <w:r w:rsidR="00561FB3" w:rsidRPr="008666AE">
        <w:rPr>
          <w:rFonts w:hAnsi="Meiryo UI" w:cs="Meiryo UI" w:hint="eastAsia"/>
          <w:color w:val="000000"/>
          <w:kern w:val="0"/>
          <w:szCs w:val="24"/>
        </w:rPr>
        <w:t>介護保険法第</w:t>
      </w:r>
      <w:r w:rsidR="00561FB3" w:rsidRPr="008666AE">
        <w:rPr>
          <w:rFonts w:hAnsi="Meiryo UI" w:cs="Meiryo UI"/>
          <w:color w:val="000000"/>
          <w:kern w:val="0"/>
          <w:szCs w:val="24"/>
        </w:rPr>
        <w:t>76</w:t>
      </w:r>
      <w:r w:rsidR="00561FB3" w:rsidRPr="008666AE">
        <w:rPr>
          <w:rFonts w:hAnsi="Meiryo UI" w:cs="Meiryo UI" w:hint="eastAsia"/>
          <w:color w:val="000000"/>
          <w:kern w:val="0"/>
          <w:szCs w:val="24"/>
        </w:rPr>
        <w:t>条、第</w:t>
      </w:r>
      <w:r w:rsidR="00561FB3" w:rsidRPr="008666AE">
        <w:rPr>
          <w:rFonts w:hAnsi="Meiryo UI" w:cs="Meiryo UI"/>
          <w:color w:val="000000"/>
          <w:kern w:val="0"/>
          <w:szCs w:val="24"/>
        </w:rPr>
        <w:t>83</w:t>
      </w:r>
      <w:r w:rsidR="00561FB3" w:rsidRPr="008666AE">
        <w:rPr>
          <w:rFonts w:hAnsi="Meiryo UI" w:cs="Meiryo UI" w:hint="eastAsia"/>
          <w:color w:val="000000"/>
          <w:kern w:val="0"/>
          <w:szCs w:val="24"/>
        </w:rPr>
        <w:t>条、第</w:t>
      </w:r>
      <w:r w:rsidR="00561FB3" w:rsidRPr="008666AE">
        <w:rPr>
          <w:rFonts w:hAnsi="Meiryo UI" w:cs="Meiryo UI"/>
          <w:color w:val="000000"/>
          <w:kern w:val="0"/>
          <w:szCs w:val="24"/>
        </w:rPr>
        <w:t>115</w:t>
      </w:r>
      <w:r w:rsidR="00561FB3" w:rsidRPr="008666AE">
        <w:rPr>
          <w:rFonts w:hAnsi="Meiryo UI" w:cs="Meiryo UI" w:hint="eastAsia"/>
          <w:color w:val="000000"/>
          <w:kern w:val="0"/>
          <w:szCs w:val="24"/>
        </w:rPr>
        <w:t>条の</w:t>
      </w:r>
      <w:r w:rsidR="00561FB3" w:rsidRPr="008666AE">
        <w:rPr>
          <w:rFonts w:hAnsi="Meiryo UI" w:cs="Meiryo UI"/>
          <w:color w:val="000000"/>
          <w:kern w:val="0"/>
          <w:szCs w:val="24"/>
        </w:rPr>
        <w:t>7)</w:t>
      </w:r>
    </w:p>
    <w:p w14:paraId="04FB457D" w14:textId="77777777" w:rsidR="003B7F3F" w:rsidRPr="008666AE" w:rsidRDefault="00561FB3" w:rsidP="00414528">
      <w:pPr>
        <w:ind w:leftChars="300" w:left="772" w:firstLineChars="100" w:firstLine="257"/>
        <w:rPr>
          <w:rFonts w:hAnsi="Meiryo UI" w:cs="Meiryo UI"/>
          <w:kern w:val="0"/>
        </w:rPr>
      </w:pPr>
      <w:r w:rsidRPr="008666AE">
        <w:rPr>
          <w:rFonts w:hAnsi="Meiryo UI" w:cs="Meiryo UI" w:hint="eastAsia"/>
          <w:kern w:val="0"/>
        </w:rPr>
        <w:t>「監査」は、利用者等からの苦情相談に基づく情報等により、事業者の指定基準違反や不正請求が疑われるとき、その確認と行政上の措置が必要である場合に実施します。</w:t>
      </w:r>
    </w:p>
    <w:p w14:paraId="36A587D4" w14:textId="77777777" w:rsidR="00414528" w:rsidRPr="008666AE" w:rsidRDefault="00414528" w:rsidP="00BE59E5">
      <w:pPr>
        <w:rPr>
          <w:rFonts w:hAnsi="Meiryo UI" w:cs="Meiryo UI"/>
          <w:kern w:val="0"/>
        </w:rPr>
      </w:pPr>
    </w:p>
    <w:p w14:paraId="0758AB6F" w14:textId="77777777" w:rsidR="00414528" w:rsidRPr="008666AE" w:rsidRDefault="00561FB3" w:rsidP="00414528">
      <w:pPr>
        <w:autoSpaceDE w:val="0"/>
        <w:autoSpaceDN w:val="0"/>
        <w:adjustRightInd w:val="0"/>
        <w:ind w:firstLineChars="300" w:firstLine="772"/>
        <w:jc w:val="left"/>
        <w:rPr>
          <w:rFonts w:hAnsi="Meiryo UI" w:cs="Meiryo UI"/>
          <w:color w:val="000000"/>
          <w:kern w:val="0"/>
          <w:szCs w:val="24"/>
        </w:rPr>
      </w:pPr>
      <w:r w:rsidRPr="008666AE">
        <w:rPr>
          <w:rFonts w:hAnsi="Meiryo UI" w:cs="Meiryo UI" w:hint="eastAsia"/>
          <w:color w:val="000000"/>
          <w:kern w:val="0"/>
          <w:szCs w:val="24"/>
        </w:rPr>
        <w:t>「監査」の結果、改善すべき事項がある場合等は、以下の措置がとられます。</w:t>
      </w:r>
    </w:p>
    <w:tbl>
      <w:tblPr>
        <w:tblStyle w:val="a7"/>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91"/>
      </w:tblGrid>
      <w:tr w:rsidR="00414528" w:rsidRPr="008666AE" w14:paraId="4E0D70A8" w14:textId="77777777" w:rsidTr="008937FE">
        <w:tc>
          <w:tcPr>
            <w:tcW w:w="10064" w:type="dxa"/>
          </w:tcPr>
          <w:p w14:paraId="6FB56583" w14:textId="77777777" w:rsidR="00414528" w:rsidRPr="008666AE" w:rsidRDefault="00414528" w:rsidP="00414528">
            <w:pPr>
              <w:autoSpaceDE w:val="0"/>
              <w:autoSpaceDN w:val="0"/>
              <w:adjustRightInd w:val="0"/>
              <w:jc w:val="left"/>
              <w:rPr>
                <w:rFonts w:hAnsi="Meiryo UI" w:cs="Meiryo UI"/>
                <w:b/>
                <w:color w:val="000000"/>
                <w:kern w:val="0"/>
                <w:sz w:val="24"/>
                <w:szCs w:val="24"/>
              </w:rPr>
            </w:pPr>
            <w:r w:rsidRPr="008666AE">
              <w:rPr>
                <w:rFonts w:hAnsi="Meiryo UI" w:cs="Meiryo UI" w:hint="eastAsia"/>
                <w:b/>
                <w:color w:val="000000"/>
                <w:kern w:val="0"/>
                <w:szCs w:val="24"/>
              </w:rPr>
              <w:t>○「勧告」（行政指導）</w:t>
            </w:r>
          </w:p>
          <w:p w14:paraId="1D044888" w14:textId="77777777" w:rsidR="00414528" w:rsidRPr="008666AE" w:rsidRDefault="006E6E81" w:rsidP="006E6E81">
            <w:pPr>
              <w:autoSpaceDE w:val="0"/>
              <w:autoSpaceDN w:val="0"/>
              <w:adjustRightInd w:val="0"/>
              <w:ind w:leftChars="100" w:left="257" w:firstLineChars="100" w:firstLine="257"/>
              <w:jc w:val="left"/>
              <w:rPr>
                <w:rFonts w:hAnsi="Meiryo UI" w:cs="Meiryo UI"/>
                <w:color w:val="000000"/>
                <w:kern w:val="0"/>
                <w:szCs w:val="24"/>
              </w:rPr>
            </w:pPr>
            <w:r w:rsidRPr="008666AE">
              <w:rPr>
                <w:rFonts w:hAnsi="Meiryo UI" w:cs="Meiryo UI" w:hint="eastAsia"/>
                <w:color w:val="000000"/>
                <w:kern w:val="0"/>
                <w:szCs w:val="24"/>
              </w:rPr>
              <w:t>市長</w:t>
            </w:r>
            <w:r w:rsidR="00414528" w:rsidRPr="008666AE">
              <w:rPr>
                <w:rFonts w:hAnsi="Meiryo UI" w:cs="Meiryo UI" w:hint="eastAsia"/>
                <w:color w:val="000000"/>
                <w:kern w:val="0"/>
                <w:szCs w:val="24"/>
              </w:rPr>
              <w:t>は、指定居宅サービス事業者等が以下の場合に該当すると認めるときは、期限を定めて、是正の措置を取るべきことを『勧告』することができる。</w:t>
            </w:r>
          </w:p>
          <w:p w14:paraId="485F3949" w14:textId="77777777" w:rsidR="00414528" w:rsidRPr="008666AE" w:rsidRDefault="00414528" w:rsidP="006E6E81">
            <w:pPr>
              <w:autoSpaceDE w:val="0"/>
              <w:autoSpaceDN w:val="0"/>
              <w:adjustRightInd w:val="0"/>
              <w:ind w:firstLineChars="200" w:firstLine="514"/>
              <w:jc w:val="left"/>
              <w:rPr>
                <w:rFonts w:hAnsi="Meiryo UI" w:cs="Meiryo UI"/>
                <w:color w:val="000000"/>
                <w:kern w:val="0"/>
                <w:szCs w:val="24"/>
              </w:rPr>
            </w:pPr>
            <w:r w:rsidRPr="008666AE">
              <w:rPr>
                <w:rFonts w:hAnsi="Meiryo UI" w:cs="Meiryo UI" w:hint="eastAsia"/>
                <w:color w:val="000000"/>
                <w:kern w:val="0"/>
                <w:szCs w:val="24"/>
              </w:rPr>
              <w:t>①</w:t>
            </w:r>
            <w:r w:rsidRPr="008666AE">
              <w:rPr>
                <w:rFonts w:hAnsi="Meiryo UI" w:cs="Meiryo UI"/>
                <w:color w:val="000000"/>
                <w:kern w:val="0"/>
                <w:szCs w:val="24"/>
              </w:rPr>
              <w:t xml:space="preserve"> </w:t>
            </w:r>
            <w:r w:rsidRPr="008666AE">
              <w:rPr>
                <w:rFonts w:hAnsi="Meiryo UI" w:cs="Meiryo UI" w:hint="eastAsia"/>
                <w:color w:val="000000"/>
                <w:kern w:val="0"/>
                <w:szCs w:val="24"/>
              </w:rPr>
              <w:t>法第</w:t>
            </w:r>
            <w:r w:rsidRPr="008666AE">
              <w:rPr>
                <w:rFonts w:hAnsi="Meiryo UI" w:cs="Meiryo UI"/>
                <w:color w:val="000000"/>
                <w:kern w:val="0"/>
                <w:szCs w:val="24"/>
              </w:rPr>
              <w:t>74</w:t>
            </w:r>
            <w:r w:rsidRPr="008666AE">
              <w:rPr>
                <w:rFonts w:hAnsi="Meiryo UI" w:cs="Meiryo UI" w:hint="eastAsia"/>
                <w:color w:val="000000"/>
                <w:kern w:val="0"/>
                <w:szCs w:val="24"/>
              </w:rPr>
              <w:t>条第</w:t>
            </w:r>
            <w:r w:rsidRPr="008666AE">
              <w:rPr>
                <w:rFonts w:hAnsi="Meiryo UI" w:cs="Meiryo UI"/>
                <w:color w:val="000000"/>
                <w:kern w:val="0"/>
                <w:szCs w:val="24"/>
              </w:rPr>
              <w:t>1</w:t>
            </w:r>
            <w:r w:rsidRPr="008666AE">
              <w:rPr>
                <w:rFonts w:hAnsi="Meiryo UI" w:cs="Meiryo UI" w:hint="eastAsia"/>
                <w:color w:val="000000"/>
                <w:kern w:val="0"/>
                <w:szCs w:val="24"/>
              </w:rPr>
              <w:t>項の</w:t>
            </w:r>
            <w:r w:rsidR="007D02FE" w:rsidRPr="008666AE">
              <w:rPr>
                <w:rFonts w:hAnsi="Meiryo UI" w:cs="Meiryo UI" w:hint="eastAsia"/>
                <w:color w:val="000000"/>
                <w:kern w:val="0"/>
                <w:szCs w:val="24"/>
              </w:rPr>
              <w:t>市</w:t>
            </w:r>
            <w:r w:rsidRPr="008666AE">
              <w:rPr>
                <w:rFonts w:hAnsi="Meiryo UI" w:cs="Meiryo UI" w:hint="eastAsia"/>
                <w:color w:val="000000"/>
                <w:kern w:val="0"/>
                <w:szCs w:val="24"/>
              </w:rPr>
              <w:t>の条例で定める基準又は員数を満たしていない場合</w:t>
            </w:r>
          </w:p>
          <w:p w14:paraId="082581FC" w14:textId="77777777" w:rsidR="00414528" w:rsidRPr="008666AE" w:rsidRDefault="00414528" w:rsidP="006E6E81">
            <w:pPr>
              <w:autoSpaceDE w:val="0"/>
              <w:autoSpaceDN w:val="0"/>
              <w:adjustRightInd w:val="0"/>
              <w:ind w:leftChars="200" w:left="771" w:hangingChars="100" w:hanging="257"/>
              <w:jc w:val="left"/>
              <w:rPr>
                <w:rFonts w:hAnsi="Meiryo UI" w:cs="Meiryo UI"/>
                <w:color w:val="000000"/>
                <w:kern w:val="0"/>
                <w:szCs w:val="24"/>
              </w:rPr>
            </w:pPr>
            <w:r w:rsidRPr="008666AE">
              <w:rPr>
                <w:rFonts w:hAnsi="Meiryo UI" w:cs="Meiryo UI" w:hint="eastAsia"/>
                <w:color w:val="000000"/>
                <w:kern w:val="0"/>
                <w:szCs w:val="24"/>
              </w:rPr>
              <w:t>②</w:t>
            </w:r>
            <w:r w:rsidRPr="008666AE">
              <w:rPr>
                <w:rFonts w:hAnsi="Meiryo UI" w:cs="Meiryo UI"/>
                <w:color w:val="000000"/>
                <w:kern w:val="0"/>
                <w:szCs w:val="24"/>
              </w:rPr>
              <w:t xml:space="preserve"> </w:t>
            </w:r>
            <w:r w:rsidRPr="008666AE">
              <w:rPr>
                <w:rFonts w:hAnsi="Meiryo UI" w:cs="Meiryo UI" w:hint="eastAsia"/>
                <w:color w:val="000000"/>
                <w:kern w:val="0"/>
                <w:szCs w:val="24"/>
              </w:rPr>
              <w:t>法第</w:t>
            </w:r>
            <w:r w:rsidRPr="008666AE">
              <w:rPr>
                <w:rFonts w:hAnsi="Meiryo UI" w:cs="Meiryo UI"/>
                <w:color w:val="000000"/>
                <w:kern w:val="0"/>
                <w:szCs w:val="24"/>
              </w:rPr>
              <w:t>74</w:t>
            </w:r>
            <w:r w:rsidRPr="008666AE">
              <w:rPr>
                <w:rFonts w:hAnsi="Meiryo UI" w:cs="Meiryo UI" w:hint="eastAsia"/>
                <w:color w:val="000000"/>
                <w:kern w:val="0"/>
                <w:szCs w:val="24"/>
              </w:rPr>
              <w:t>条第</w:t>
            </w:r>
            <w:r w:rsidRPr="008666AE">
              <w:rPr>
                <w:rFonts w:hAnsi="Meiryo UI" w:cs="Meiryo UI"/>
                <w:color w:val="000000"/>
                <w:kern w:val="0"/>
                <w:szCs w:val="24"/>
              </w:rPr>
              <w:t>2</w:t>
            </w:r>
            <w:r w:rsidRPr="008666AE">
              <w:rPr>
                <w:rFonts w:hAnsi="Meiryo UI" w:cs="Meiryo UI" w:hint="eastAsia"/>
                <w:color w:val="000000"/>
                <w:kern w:val="0"/>
                <w:szCs w:val="24"/>
              </w:rPr>
              <w:t>項の指定居宅サービスの事業の設備及び運営に関する基準等に従って適正な指定居宅サービスの事業の運営をしていない場合</w:t>
            </w:r>
          </w:p>
          <w:p w14:paraId="21F85992" w14:textId="77777777" w:rsidR="00414528" w:rsidRPr="008666AE" w:rsidRDefault="00414528" w:rsidP="006E6E81">
            <w:pPr>
              <w:autoSpaceDE w:val="0"/>
              <w:autoSpaceDN w:val="0"/>
              <w:adjustRightInd w:val="0"/>
              <w:ind w:firstLineChars="200" w:firstLine="514"/>
              <w:jc w:val="left"/>
              <w:rPr>
                <w:rFonts w:hAnsi="Meiryo UI" w:cs="Meiryo UI"/>
                <w:color w:val="000000"/>
                <w:kern w:val="0"/>
                <w:szCs w:val="24"/>
              </w:rPr>
            </w:pPr>
            <w:r w:rsidRPr="008666AE">
              <w:rPr>
                <w:rFonts w:hAnsi="Meiryo UI" w:cs="Meiryo UI" w:hint="eastAsia"/>
                <w:color w:val="000000"/>
                <w:kern w:val="0"/>
                <w:szCs w:val="24"/>
              </w:rPr>
              <w:t>③</w:t>
            </w:r>
            <w:r w:rsidRPr="008666AE">
              <w:rPr>
                <w:rFonts w:hAnsi="Meiryo UI" w:cs="Meiryo UI"/>
                <w:color w:val="000000"/>
                <w:kern w:val="0"/>
                <w:szCs w:val="24"/>
              </w:rPr>
              <w:t xml:space="preserve"> </w:t>
            </w:r>
            <w:r w:rsidRPr="008666AE">
              <w:rPr>
                <w:rFonts w:hAnsi="Meiryo UI" w:cs="Meiryo UI" w:hint="eastAsia"/>
                <w:color w:val="000000"/>
                <w:kern w:val="0"/>
                <w:szCs w:val="24"/>
              </w:rPr>
              <w:t>法第</w:t>
            </w:r>
            <w:r w:rsidR="006E6E81" w:rsidRPr="008666AE">
              <w:rPr>
                <w:rFonts w:hAnsi="Meiryo UI" w:cs="Meiryo UI"/>
                <w:color w:val="000000"/>
                <w:kern w:val="0"/>
                <w:szCs w:val="24"/>
              </w:rPr>
              <w:t>74</w:t>
            </w:r>
            <w:r w:rsidRPr="008666AE">
              <w:rPr>
                <w:rFonts w:hAnsi="Meiryo UI" w:cs="Meiryo UI" w:hint="eastAsia"/>
                <w:color w:val="000000"/>
                <w:kern w:val="0"/>
                <w:szCs w:val="24"/>
              </w:rPr>
              <w:t>条第</w:t>
            </w:r>
            <w:r w:rsidR="006E6E81" w:rsidRPr="008666AE">
              <w:rPr>
                <w:rFonts w:hAnsi="Meiryo UI" w:cs="Meiryo UI"/>
                <w:color w:val="000000"/>
                <w:kern w:val="0"/>
                <w:szCs w:val="24"/>
              </w:rPr>
              <w:t>5</w:t>
            </w:r>
            <w:r w:rsidR="006E6E81" w:rsidRPr="008666AE">
              <w:rPr>
                <w:rFonts w:hAnsi="Meiryo UI" w:cs="Meiryo UI" w:hint="eastAsia"/>
                <w:color w:val="000000"/>
                <w:kern w:val="0"/>
                <w:szCs w:val="24"/>
              </w:rPr>
              <w:t>項に規定する便宜の提供を適切に行っていない場合（＊</w:t>
            </w:r>
            <w:r w:rsidRPr="008666AE">
              <w:rPr>
                <w:rFonts w:hAnsi="Meiryo UI" w:cs="Meiryo UI" w:hint="eastAsia"/>
                <w:color w:val="000000"/>
                <w:kern w:val="0"/>
                <w:szCs w:val="24"/>
              </w:rPr>
              <w:t>）</w:t>
            </w:r>
          </w:p>
          <w:p w14:paraId="4F90F248" w14:textId="77777777" w:rsidR="00414528" w:rsidRPr="008666AE" w:rsidRDefault="006E6E81" w:rsidP="006E6E81">
            <w:pPr>
              <w:autoSpaceDE w:val="0"/>
              <w:autoSpaceDN w:val="0"/>
              <w:adjustRightInd w:val="0"/>
              <w:ind w:leftChars="300" w:left="1286" w:hangingChars="200" w:hanging="514"/>
              <w:jc w:val="left"/>
              <w:rPr>
                <w:rFonts w:hAnsi="Meiryo UI" w:cs="Meiryo UI"/>
                <w:color w:val="000000"/>
                <w:kern w:val="0"/>
                <w:szCs w:val="24"/>
              </w:rPr>
            </w:pPr>
            <w:r w:rsidRPr="008666AE">
              <w:rPr>
                <w:rFonts w:hAnsi="Meiryo UI" w:cs="Meiryo UI" w:hint="eastAsia"/>
                <w:color w:val="000000"/>
                <w:kern w:val="0"/>
                <w:szCs w:val="24"/>
              </w:rPr>
              <w:t xml:space="preserve">（＊）　</w:t>
            </w:r>
            <w:r w:rsidR="00414528" w:rsidRPr="008666AE">
              <w:rPr>
                <w:rFonts w:hAnsi="Meiryo UI" w:cs="Meiryo UI" w:hint="eastAsia"/>
                <w:color w:val="000000"/>
                <w:kern w:val="0"/>
                <w:szCs w:val="24"/>
              </w:rPr>
              <w:t>事業の廃止、休止の届出の際、当該届出の</w:t>
            </w:r>
            <w:r w:rsidR="00414528" w:rsidRPr="008666AE">
              <w:rPr>
                <w:rFonts w:hAnsi="Meiryo UI" w:cs="Meiryo UI"/>
                <w:color w:val="000000"/>
                <w:kern w:val="0"/>
                <w:szCs w:val="24"/>
              </w:rPr>
              <w:t>1</w:t>
            </w:r>
            <w:r w:rsidR="00414528" w:rsidRPr="008666AE">
              <w:rPr>
                <w:rFonts w:hAnsi="Meiryo UI" w:cs="Meiryo UI" w:hint="eastAsia"/>
                <w:color w:val="000000"/>
                <w:kern w:val="0"/>
                <w:szCs w:val="24"/>
              </w:rPr>
              <w:t>ヶ月以内にサービスを受けていた者が、当該事業の廃止又は休止の日以降においても引き続き当該指定居宅サービスに相当するサービスの提供を希望するものに対して、必要なサービスが提供されるように関係者の連絡調整その他の便宜の提供がおこなわれていない場合</w:t>
            </w:r>
          </w:p>
          <w:p w14:paraId="06AB8F7F" w14:textId="77777777" w:rsidR="00414528" w:rsidRPr="008666AE" w:rsidRDefault="006E6E81" w:rsidP="006E6E81">
            <w:pPr>
              <w:autoSpaceDE w:val="0"/>
              <w:autoSpaceDN w:val="0"/>
              <w:adjustRightInd w:val="0"/>
              <w:ind w:firstLineChars="300" w:firstLine="772"/>
              <w:jc w:val="left"/>
              <w:rPr>
                <w:rFonts w:hAnsi="Meiryo UI" w:cs="Meiryo UI"/>
                <w:color w:val="000000"/>
                <w:kern w:val="0"/>
                <w:szCs w:val="24"/>
              </w:rPr>
            </w:pPr>
            <w:r w:rsidRPr="008666AE">
              <w:rPr>
                <w:rFonts w:hAnsi="Meiryo UI" w:cs="Meiryo UI" w:hint="eastAsia"/>
                <w:color w:val="000000"/>
                <w:kern w:val="0"/>
                <w:szCs w:val="24"/>
              </w:rPr>
              <w:t xml:space="preserve">※　</w:t>
            </w:r>
            <w:r w:rsidR="00414528" w:rsidRPr="008666AE">
              <w:rPr>
                <w:rFonts w:hAnsi="Meiryo UI" w:cs="Meiryo UI" w:hint="eastAsia"/>
                <w:color w:val="000000"/>
                <w:kern w:val="0"/>
                <w:szCs w:val="24"/>
              </w:rPr>
              <w:t>期限内に「勧告」に従わなかった時は、その旨を公表することができる。</w:t>
            </w:r>
          </w:p>
          <w:p w14:paraId="7EACBEB8" w14:textId="77777777" w:rsidR="00414528" w:rsidRPr="008666AE" w:rsidRDefault="00414528" w:rsidP="00414528">
            <w:pPr>
              <w:autoSpaceDE w:val="0"/>
              <w:autoSpaceDN w:val="0"/>
              <w:adjustRightInd w:val="0"/>
              <w:jc w:val="left"/>
              <w:rPr>
                <w:rFonts w:hAnsi="Meiryo UI" w:cs="Meiryo UI"/>
                <w:b/>
                <w:color w:val="000000"/>
                <w:kern w:val="0"/>
                <w:szCs w:val="24"/>
              </w:rPr>
            </w:pPr>
            <w:r w:rsidRPr="008666AE">
              <w:rPr>
                <w:rFonts w:hAnsi="Meiryo UI" w:cs="Meiryo UI" w:hint="eastAsia"/>
                <w:b/>
                <w:color w:val="000000"/>
                <w:kern w:val="0"/>
                <w:szCs w:val="24"/>
              </w:rPr>
              <w:t>○「命令」（行政処分）</w:t>
            </w:r>
          </w:p>
          <w:p w14:paraId="441D92E7" w14:textId="77777777" w:rsidR="00414528" w:rsidRPr="008666AE" w:rsidRDefault="00414528" w:rsidP="006E6E81">
            <w:pPr>
              <w:autoSpaceDE w:val="0"/>
              <w:autoSpaceDN w:val="0"/>
              <w:adjustRightInd w:val="0"/>
              <w:ind w:leftChars="100" w:left="257" w:firstLineChars="100" w:firstLine="257"/>
              <w:jc w:val="left"/>
              <w:rPr>
                <w:rFonts w:hAnsi="Meiryo UI" w:cs="Meiryo UI"/>
                <w:color w:val="000000"/>
                <w:kern w:val="0"/>
                <w:szCs w:val="24"/>
              </w:rPr>
            </w:pPr>
            <w:r w:rsidRPr="008666AE">
              <w:rPr>
                <w:rFonts w:hAnsi="Meiryo UI" w:cs="Meiryo UI" w:hint="eastAsia"/>
                <w:color w:val="000000"/>
                <w:kern w:val="0"/>
                <w:szCs w:val="24"/>
              </w:rPr>
              <w:t>「勧告」に対して、正当な理由なく勧告に係る措置をとらなかった場合に、期限を定めて、その勧告に係る措置を『命ずる』ことができる。</w:t>
            </w:r>
          </w:p>
          <w:p w14:paraId="3D997DB6" w14:textId="77777777" w:rsidR="00414528" w:rsidRPr="008666AE" w:rsidRDefault="00414528" w:rsidP="00BE59E5">
            <w:pPr>
              <w:autoSpaceDE w:val="0"/>
              <w:autoSpaceDN w:val="0"/>
              <w:adjustRightInd w:val="0"/>
              <w:ind w:firstLineChars="300" w:firstLine="772"/>
              <w:jc w:val="left"/>
              <w:rPr>
                <w:rFonts w:hAnsi="Meiryo UI" w:cs="Meiryo UI"/>
                <w:color w:val="000000"/>
                <w:kern w:val="0"/>
                <w:szCs w:val="24"/>
              </w:rPr>
            </w:pPr>
            <w:r w:rsidRPr="008666AE">
              <w:rPr>
                <w:rFonts w:hAnsi="Meiryo UI" w:cs="Meiryo UI" w:hint="eastAsia"/>
                <w:color w:val="000000"/>
                <w:kern w:val="0"/>
                <w:szCs w:val="24"/>
              </w:rPr>
              <w:t>※</w:t>
            </w:r>
            <w:r w:rsidR="006E6E81" w:rsidRPr="008666AE">
              <w:rPr>
                <w:rFonts w:hAnsi="Meiryo UI" w:cs="Meiryo UI" w:hint="eastAsia"/>
                <w:color w:val="000000"/>
                <w:kern w:val="0"/>
                <w:szCs w:val="24"/>
              </w:rPr>
              <w:t xml:space="preserve">　</w:t>
            </w:r>
            <w:r w:rsidRPr="008666AE">
              <w:rPr>
                <w:rFonts w:hAnsi="Meiryo UI" w:cs="Meiryo UI" w:hint="eastAsia"/>
                <w:color w:val="000000"/>
                <w:kern w:val="0"/>
                <w:szCs w:val="24"/>
              </w:rPr>
              <w:t>「命令」を行った場合は、その旨を公示しなければならない。</w:t>
            </w:r>
          </w:p>
          <w:p w14:paraId="44788822" w14:textId="77777777" w:rsidR="00414528" w:rsidRPr="008666AE" w:rsidRDefault="00414528" w:rsidP="00414528">
            <w:pPr>
              <w:autoSpaceDE w:val="0"/>
              <w:autoSpaceDN w:val="0"/>
              <w:adjustRightInd w:val="0"/>
              <w:jc w:val="left"/>
              <w:rPr>
                <w:rFonts w:hAnsi="Meiryo UI" w:cs="Meiryo UI"/>
                <w:b/>
                <w:color w:val="000000"/>
                <w:kern w:val="0"/>
                <w:szCs w:val="24"/>
              </w:rPr>
            </w:pPr>
            <w:r w:rsidRPr="008666AE">
              <w:rPr>
                <w:rFonts w:hAnsi="Meiryo UI" w:cs="Meiryo UI" w:hint="eastAsia"/>
                <w:b/>
                <w:color w:val="000000"/>
                <w:kern w:val="0"/>
                <w:szCs w:val="24"/>
              </w:rPr>
              <w:t>○「指定取り消し、指定の全部又は一部の効力の停止」（行政処分）</w:t>
            </w:r>
          </w:p>
          <w:p w14:paraId="5F0B5219" w14:textId="77777777" w:rsidR="00414528" w:rsidRPr="008666AE" w:rsidRDefault="00414528" w:rsidP="00BE59E5">
            <w:pPr>
              <w:autoSpaceDE w:val="0"/>
              <w:autoSpaceDN w:val="0"/>
              <w:adjustRightInd w:val="0"/>
              <w:ind w:leftChars="100" w:left="257" w:firstLineChars="100" w:firstLine="257"/>
              <w:jc w:val="left"/>
              <w:rPr>
                <w:rFonts w:hAnsi="Meiryo UI" w:cs="Meiryo UI"/>
                <w:color w:val="000000"/>
                <w:kern w:val="0"/>
                <w:szCs w:val="24"/>
              </w:rPr>
            </w:pPr>
            <w:r w:rsidRPr="008666AE">
              <w:rPr>
                <w:rFonts w:hAnsi="Meiryo UI" w:cs="Meiryo UI" w:hint="eastAsia"/>
                <w:color w:val="000000"/>
                <w:kern w:val="0"/>
                <w:szCs w:val="24"/>
              </w:rPr>
              <w:t>都道府県知事は、介護保険法（第７７条）において定められた指定事業者の取消等の要件に該当する場合は、指定取り消し、又は期間を定めて指定の全部又は一部の効力の停止を行うことができる。</w:t>
            </w:r>
          </w:p>
          <w:p w14:paraId="50596970" w14:textId="77777777" w:rsidR="00414528" w:rsidRPr="008666AE" w:rsidRDefault="00414528" w:rsidP="00414528">
            <w:pPr>
              <w:autoSpaceDE w:val="0"/>
              <w:autoSpaceDN w:val="0"/>
              <w:adjustRightInd w:val="0"/>
              <w:jc w:val="left"/>
              <w:rPr>
                <w:rFonts w:hAnsi="Meiryo UI" w:cs="Meiryo UI"/>
                <w:b/>
                <w:color w:val="000000"/>
                <w:kern w:val="0"/>
                <w:szCs w:val="24"/>
              </w:rPr>
            </w:pPr>
            <w:r w:rsidRPr="008666AE">
              <w:rPr>
                <w:rFonts w:hAnsi="Meiryo UI" w:cs="Meiryo UI" w:hint="eastAsia"/>
                <w:b/>
                <w:color w:val="000000"/>
                <w:kern w:val="0"/>
                <w:szCs w:val="24"/>
              </w:rPr>
              <w:t>○指定取り消しの連座制</w:t>
            </w:r>
          </w:p>
          <w:p w14:paraId="112EDE28" w14:textId="77777777" w:rsidR="00414528" w:rsidRPr="008666AE" w:rsidRDefault="00414528" w:rsidP="00BE59E5">
            <w:pPr>
              <w:ind w:leftChars="100" w:left="257" w:firstLineChars="100" w:firstLine="257"/>
              <w:rPr>
                <w:rFonts w:hAnsi="Meiryo UI" w:cs="Meiryo UI"/>
                <w:kern w:val="0"/>
              </w:rPr>
            </w:pPr>
            <w:r w:rsidRPr="008666AE">
              <w:rPr>
                <w:rFonts w:hAnsi="Meiryo UI" w:cs="Meiryo UI" w:hint="eastAsia"/>
                <w:kern w:val="0"/>
              </w:rPr>
              <w:t>１事業所の指定取消が、その事業者（法人）の同一サービス類型内の他事業所の新規指定・更新の拒否につながる仕組み。</w:t>
            </w:r>
          </w:p>
        </w:tc>
      </w:tr>
    </w:tbl>
    <w:p w14:paraId="74A7CBD9" w14:textId="77777777" w:rsidR="00EE6542" w:rsidRPr="008666AE" w:rsidRDefault="00EE6542" w:rsidP="00AD0DED">
      <w:pPr>
        <w:widowControl/>
        <w:jc w:val="left"/>
        <w:rPr>
          <w:rFonts w:hAnsi="Meiryo UI" w:cs="Meiryo UI"/>
          <w:color w:val="000000"/>
          <w:kern w:val="0"/>
          <w:szCs w:val="24"/>
        </w:rPr>
      </w:pPr>
    </w:p>
    <w:p w14:paraId="64443678" w14:textId="77777777" w:rsidR="008E0856" w:rsidRPr="008666AE" w:rsidRDefault="008E0856" w:rsidP="00AD0DED">
      <w:pPr>
        <w:widowControl/>
        <w:jc w:val="left"/>
        <w:rPr>
          <w:rFonts w:hAnsi="Meiryo UI" w:cs="Meiryo UI"/>
          <w:color w:val="000000"/>
          <w:kern w:val="0"/>
          <w:szCs w:val="24"/>
        </w:rPr>
      </w:pPr>
    </w:p>
    <w:p w14:paraId="27EA9680" w14:textId="77777777" w:rsidR="00AD0DED" w:rsidRPr="008666AE" w:rsidRDefault="00696C1D" w:rsidP="00AD0DED">
      <w:pPr>
        <w:widowControl/>
        <w:jc w:val="left"/>
        <w:rPr>
          <w:rFonts w:hAnsi="Meiryo UI" w:cs="Meiryo UI"/>
          <w:b/>
          <w:color w:val="000000"/>
          <w:kern w:val="0"/>
          <w:sz w:val="40"/>
          <w:szCs w:val="24"/>
        </w:rPr>
      </w:pPr>
      <w:r w:rsidRPr="008666AE">
        <w:rPr>
          <w:rFonts w:hAnsi="Meiryo UI" w:cs="Meiryo UI" w:hint="eastAsia"/>
          <w:b/>
          <w:color w:val="000000"/>
          <w:kern w:val="0"/>
          <w:sz w:val="40"/>
          <w:szCs w:val="24"/>
        </w:rPr>
        <w:lastRenderedPageBreak/>
        <w:t>３</w:t>
      </w:r>
      <w:r w:rsidR="001B250A" w:rsidRPr="008666AE">
        <w:rPr>
          <w:rFonts w:hAnsi="Meiryo UI" w:cs="Meiryo UI" w:hint="eastAsia"/>
          <w:b/>
          <w:color w:val="000000"/>
          <w:kern w:val="0"/>
          <w:sz w:val="40"/>
          <w:szCs w:val="24"/>
        </w:rPr>
        <w:t>.</w:t>
      </w:r>
      <w:r w:rsidR="00AD0DED" w:rsidRPr="008666AE">
        <w:rPr>
          <w:rFonts w:hAnsi="Meiryo UI" w:cs="Meiryo UI" w:hint="eastAsia"/>
          <w:b/>
          <w:color w:val="000000"/>
          <w:kern w:val="0"/>
          <w:sz w:val="40"/>
          <w:szCs w:val="24"/>
        </w:rPr>
        <w:t>指定</w:t>
      </w:r>
      <w:r w:rsidR="0055164C" w:rsidRPr="008666AE">
        <w:rPr>
          <w:rFonts w:hAnsi="Meiryo UI" w:cs="Meiryo UI" w:hint="eastAsia"/>
          <w:b/>
          <w:color w:val="000000"/>
          <w:kern w:val="0"/>
          <w:sz w:val="40"/>
          <w:szCs w:val="24"/>
        </w:rPr>
        <w:t>・運営基準</w:t>
      </w:r>
      <w:r w:rsidR="00AD0DED" w:rsidRPr="008666AE">
        <w:rPr>
          <w:rFonts w:hAnsi="Meiryo UI" w:cs="Meiryo UI" w:hint="eastAsia"/>
          <w:b/>
          <w:color w:val="000000"/>
          <w:kern w:val="0"/>
          <w:sz w:val="40"/>
          <w:szCs w:val="24"/>
        </w:rPr>
        <w:t>の概要</w:t>
      </w:r>
    </w:p>
    <w:p w14:paraId="6D9C7E78" w14:textId="0B54CAB4" w:rsidR="00A3524D" w:rsidRPr="008666AE" w:rsidRDefault="00E85D25" w:rsidP="00AD0DED">
      <w:pPr>
        <w:widowControl/>
        <w:jc w:val="left"/>
        <w:rPr>
          <w:rFonts w:hAnsi="Meiryo UI" w:cs="Meiryo UI"/>
          <w:b/>
          <w:color w:val="000000"/>
          <w:kern w:val="0"/>
          <w:sz w:val="40"/>
          <w:szCs w:val="24"/>
        </w:rPr>
      </w:pPr>
      <w:r w:rsidRPr="008666AE">
        <w:rPr>
          <w:rFonts w:hAnsi="Meiryo UI" w:cs="Meiryo UI"/>
          <w:noProof/>
          <w:color w:val="000000"/>
          <w:kern w:val="0"/>
          <w:sz w:val="24"/>
          <w:szCs w:val="24"/>
        </w:rPr>
        <mc:AlternateContent>
          <mc:Choice Requires="wps">
            <w:drawing>
              <wp:anchor distT="0" distB="0" distL="114300" distR="114300" simplePos="0" relativeHeight="251838464" behindDoc="1" locked="0" layoutInCell="1" allowOverlap="1" wp14:anchorId="14202D54" wp14:editId="202A2186">
                <wp:simplePos x="0" y="0"/>
                <wp:positionH relativeFrom="column">
                  <wp:posOffset>-31115</wp:posOffset>
                </wp:positionH>
                <wp:positionV relativeFrom="paragraph">
                  <wp:posOffset>73025</wp:posOffset>
                </wp:positionV>
                <wp:extent cx="4062730" cy="409575"/>
                <wp:effectExtent l="13970" t="9525" r="9525" b="9525"/>
                <wp:wrapNone/>
                <wp:docPr id="26"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2730" cy="4095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D70D8" id="AutoShape 609" o:spid="_x0000_s1026" style="position:absolute;left:0;text-align:left;margin-left:-2.45pt;margin-top:5.75pt;width:319.9pt;height:32.2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" fillcolor="#cfc" strokeweight="1pt">
                <v:textbox inset="5.85pt,.7pt,5.85pt,.7pt"/>
              </v:roundrect>
            </w:pict>
          </mc:Fallback>
        </mc:AlternateContent>
      </w:r>
      <w:r w:rsidR="00A3524D" w:rsidRPr="008666AE">
        <w:rPr>
          <w:rFonts w:hAnsi="Meiryo UI" w:cs="Meiryo UI" w:hint="eastAsia"/>
          <w:color w:val="000000"/>
          <w:kern w:val="0"/>
          <w:sz w:val="28"/>
          <w:szCs w:val="24"/>
        </w:rPr>
        <w:t>Ⅰ　介護保険指定事業者に係る主な関係法令</w:t>
      </w:r>
    </w:p>
    <w:p w14:paraId="27ACB6DC" w14:textId="77777777" w:rsidR="00AD0DED" w:rsidRPr="008666AE" w:rsidRDefault="00AD0DED" w:rsidP="00AD0DED">
      <w:pPr>
        <w:autoSpaceDE w:val="0"/>
        <w:autoSpaceDN w:val="0"/>
        <w:adjustRightInd w:val="0"/>
        <w:jc w:val="left"/>
        <w:rPr>
          <w:rFonts w:hAnsi="Meiryo UI" w:cs="Meiryo UI"/>
          <w:color w:val="000000"/>
          <w:kern w:val="0"/>
          <w:sz w:val="24"/>
          <w:szCs w:val="24"/>
        </w:rPr>
      </w:pPr>
      <w:r w:rsidRPr="008666AE">
        <w:rPr>
          <w:rFonts w:hAnsi="Meiryo UI" w:cs="Meiryo UI" w:hint="eastAsia"/>
          <w:color w:val="000000"/>
          <w:kern w:val="0"/>
          <w:sz w:val="24"/>
          <w:szCs w:val="24"/>
        </w:rPr>
        <w:t>【国】</w:t>
      </w:r>
    </w:p>
    <w:tbl>
      <w:tblPr>
        <w:tblW w:w="10511" w:type="dxa"/>
        <w:tblInd w:w="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2289"/>
        <w:gridCol w:w="4536"/>
        <w:gridCol w:w="3686"/>
      </w:tblGrid>
      <w:tr w:rsidR="00AD0DED" w:rsidRPr="008666AE" w14:paraId="01691694" w14:textId="77777777" w:rsidTr="008937FE">
        <w:trPr>
          <w:trHeight w:val="255"/>
        </w:trPr>
        <w:tc>
          <w:tcPr>
            <w:tcW w:w="2289" w:type="dxa"/>
            <w:shd w:val="clear" w:color="auto" w:fill="CCECFF"/>
            <w:vAlign w:val="center"/>
          </w:tcPr>
          <w:p w14:paraId="27EFD3BD" w14:textId="77777777" w:rsidR="00AD0DED" w:rsidRPr="008666AE" w:rsidRDefault="00AD0DED" w:rsidP="0068714F">
            <w:pPr>
              <w:widowControl/>
              <w:jc w:val="center"/>
              <w:rPr>
                <w:rFonts w:hAnsi="Meiryo UI" w:cs="Meiryo UI"/>
                <w:kern w:val="0"/>
                <w:sz w:val="20"/>
                <w:szCs w:val="20"/>
              </w:rPr>
            </w:pPr>
            <w:r w:rsidRPr="008666AE">
              <w:rPr>
                <w:rFonts w:hAnsi="Meiryo UI" w:cs="Meiryo UI" w:hint="eastAsia"/>
                <w:kern w:val="0"/>
                <w:sz w:val="20"/>
                <w:szCs w:val="20"/>
              </w:rPr>
              <w:t>サービス種別</w:t>
            </w:r>
          </w:p>
        </w:tc>
        <w:tc>
          <w:tcPr>
            <w:tcW w:w="4536" w:type="dxa"/>
            <w:shd w:val="clear" w:color="auto" w:fill="CCECFF"/>
            <w:noWrap/>
            <w:vAlign w:val="center"/>
            <w:hideMark/>
          </w:tcPr>
          <w:p w14:paraId="369ACDE1" w14:textId="77777777" w:rsidR="00AD0DED" w:rsidRPr="008666AE" w:rsidRDefault="00AD0DED" w:rsidP="0068714F">
            <w:pPr>
              <w:widowControl/>
              <w:jc w:val="center"/>
              <w:rPr>
                <w:rFonts w:hAnsi="Meiryo UI" w:cs="Meiryo UI"/>
                <w:kern w:val="0"/>
                <w:sz w:val="20"/>
                <w:szCs w:val="20"/>
              </w:rPr>
            </w:pPr>
            <w:r w:rsidRPr="008666AE">
              <w:rPr>
                <w:rFonts w:hAnsi="Meiryo UI" w:cs="Meiryo UI" w:hint="eastAsia"/>
                <w:kern w:val="0"/>
                <w:sz w:val="20"/>
                <w:szCs w:val="20"/>
              </w:rPr>
              <w:t>省令</w:t>
            </w:r>
          </w:p>
        </w:tc>
        <w:tc>
          <w:tcPr>
            <w:tcW w:w="3686" w:type="dxa"/>
            <w:shd w:val="clear" w:color="auto" w:fill="CCECFF"/>
            <w:noWrap/>
            <w:vAlign w:val="center"/>
            <w:hideMark/>
          </w:tcPr>
          <w:p w14:paraId="6BD910DE" w14:textId="77777777" w:rsidR="00AD0DED" w:rsidRPr="008666AE" w:rsidRDefault="00AD0DED" w:rsidP="0068714F">
            <w:pPr>
              <w:widowControl/>
              <w:jc w:val="center"/>
              <w:rPr>
                <w:rFonts w:hAnsi="Meiryo UI" w:cs="Meiryo UI"/>
                <w:kern w:val="0"/>
                <w:sz w:val="20"/>
                <w:szCs w:val="20"/>
              </w:rPr>
            </w:pPr>
            <w:r w:rsidRPr="008666AE">
              <w:rPr>
                <w:rFonts w:hAnsi="Meiryo UI" w:cs="Meiryo UI" w:hint="eastAsia"/>
                <w:kern w:val="0"/>
                <w:sz w:val="20"/>
                <w:szCs w:val="20"/>
              </w:rPr>
              <w:t>通知</w:t>
            </w:r>
          </w:p>
        </w:tc>
      </w:tr>
      <w:tr w:rsidR="00AD0DED" w:rsidRPr="008666AE" w14:paraId="2785D0C8" w14:textId="77777777" w:rsidTr="008937FE">
        <w:trPr>
          <w:trHeight w:val="894"/>
        </w:trPr>
        <w:tc>
          <w:tcPr>
            <w:tcW w:w="2289" w:type="dxa"/>
            <w:shd w:val="clear" w:color="auto" w:fill="CCECFF"/>
            <w:vAlign w:val="center"/>
          </w:tcPr>
          <w:p w14:paraId="3793DE0B" w14:textId="77777777" w:rsidR="00AD0DED" w:rsidRPr="008666AE" w:rsidRDefault="00AD0DED" w:rsidP="00F100A5">
            <w:pPr>
              <w:autoSpaceDE w:val="0"/>
              <w:autoSpaceDN w:val="0"/>
              <w:adjustRightInd w:val="0"/>
              <w:jc w:val="center"/>
              <w:rPr>
                <w:rFonts w:hAnsi="Meiryo UI" w:cs="Meiryo UI"/>
                <w:kern w:val="0"/>
                <w:sz w:val="20"/>
                <w:szCs w:val="20"/>
              </w:rPr>
            </w:pPr>
            <w:r w:rsidRPr="008666AE">
              <w:rPr>
                <w:rFonts w:hAnsi="Meiryo UI" w:cs="Meiryo UI" w:hint="eastAsia"/>
                <w:color w:val="000000"/>
                <w:kern w:val="0"/>
                <w:sz w:val="20"/>
                <w:szCs w:val="20"/>
              </w:rPr>
              <w:t>居宅サービス</w:t>
            </w:r>
          </w:p>
        </w:tc>
        <w:tc>
          <w:tcPr>
            <w:tcW w:w="4536" w:type="dxa"/>
            <w:vAlign w:val="center"/>
            <w:hideMark/>
          </w:tcPr>
          <w:p w14:paraId="3EBA2144" w14:textId="77777777" w:rsidR="00AD0DED" w:rsidRPr="008666AE" w:rsidRDefault="00AD0DED" w:rsidP="004428A2">
            <w:pPr>
              <w:widowControl/>
              <w:ind w:firstLineChars="100" w:firstLine="237"/>
              <w:rPr>
                <w:rFonts w:hAnsi="Meiryo UI" w:cs="Meiryo UI"/>
                <w:kern w:val="0"/>
                <w:sz w:val="20"/>
                <w:szCs w:val="20"/>
              </w:rPr>
            </w:pPr>
            <w:r w:rsidRPr="008666AE">
              <w:rPr>
                <w:rFonts w:hAnsi="Meiryo UI" w:cs="Meiryo UI" w:hint="eastAsia"/>
                <w:kern w:val="0"/>
                <w:sz w:val="20"/>
                <w:szCs w:val="20"/>
              </w:rPr>
              <w:t>指定居宅サービス等の事業の人員、設備及び運営に関する基準</w:t>
            </w:r>
          </w:p>
        </w:tc>
        <w:tc>
          <w:tcPr>
            <w:tcW w:w="3686" w:type="dxa"/>
            <w:vMerge w:val="restart"/>
            <w:vAlign w:val="center"/>
            <w:hideMark/>
          </w:tcPr>
          <w:p w14:paraId="059B07C5" w14:textId="77777777" w:rsidR="00AD0DED" w:rsidRPr="008666AE" w:rsidRDefault="00AD0DED" w:rsidP="004428A2">
            <w:pPr>
              <w:widowControl/>
              <w:ind w:firstLineChars="100" w:firstLine="237"/>
              <w:rPr>
                <w:rFonts w:hAnsi="Meiryo UI" w:cs="Meiryo UI"/>
                <w:color w:val="000000"/>
                <w:kern w:val="0"/>
                <w:sz w:val="20"/>
                <w:szCs w:val="20"/>
              </w:rPr>
            </w:pPr>
            <w:r w:rsidRPr="008666AE">
              <w:rPr>
                <w:rFonts w:hAnsi="Meiryo UI" w:cs="Meiryo UI" w:hint="eastAsia"/>
                <w:kern w:val="0"/>
                <w:sz w:val="20"/>
                <w:szCs w:val="20"/>
              </w:rPr>
              <w:t>指定居宅サービス及び指定介護予防サービス等に関する基準について</w:t>
            </w:r>
          </w:p>
        </w:tc>
      </w:tr>
      <w:tr w:rsidR="00AD0DED" w:rsidRPr="008666AE" w14:paraId="2C18CD69" w14:textId="77777777" w:rsidTr="008937FE">
        <w:trPr>
          <w:trHeight w:val="1305"/>
        </w:trPr>
        <w:tc>
          <w:tcPr>
            <w:tcW w:w="2289" w:type="dxa"/>
            <w:shd w:val="clear" w:color="auto" w:fill="CCECFF"/>
            <w:vAlign w:val="center"/>
          </w:tcPr>
          <w:p w14:paraId="53A755AF" w14:textId="77777777" w:rsidR="00AD0DED" w:rsidRPr="008666AE" w:rsidRDefault="0068666D" w:rsidP="0068666D">
            <w:pPr>
              <w:widowControl/>
              <w:jc w:val="center"/>
              <w:rPr>
                <w:rFonts w:hAnsi="Meiryo UI" w:cs="Meiryo UI"/>
                <w:color w:val="000000"/>
                <w:kern w:val="0"/>
                <w:sz w:val="20"/>
                <w:szCs w:val="20"/>
              </w:rPr>
            </w:pPr>
            <w:r w:rsidRPr="008666AE">
              <w:rPr>
                <w:rFonts w:hAnsi="Meiryo UI" w:cs="Meiryo UI" w:hint="eastAsia"/>
                <w:color w:val="000000"/>
                <w:kern w:val="0"/>
                <w:sz w:val="20"/>
                <w:szCs w:val="20"/>
              </w:rPr>
              <w:t>介護予防</w:t>
            </w:r>
            <w:r w:rsidR="00AD0DED" w:rsidRPr="008666AE">
              <w:rPr>
                <w:rFonts w:hAnsi="Meiryo UI" w:cs="Meiryo UI" w:hint="eastAsia"/>
                <w:color w:val="000000"/>
                <w:kern w:val="0"/>
                <w:sz w:val="20"/>
                <w:szCs w:val="20"/>
              </w:rPr>
              <w:t>サービス</w:t>
            </w:r>
          </w:p>
        </w:tc>
        <w:tc>
          <w:tcPr>
            <w:tcW w:w="4536" w:type="dxa"/>
            <w:vAlign w:val="center"/>
            <w:hideMark/>
          </w:tcPr>
          <w:p w14:paraId="558EE9EC" w14:textId="77777777" w:rsidR="00AD0DED" w:rsidRPr="008666AE" w:rsidRDefault="00AD0DED" w:rsidP="004428A2">
            <w:pPr>
              <w:widowControl/>
              <w:ind w:firstLineChars="100" w:firstLine="237"/>
              <w:rPr>
                <w:rFonts w:hAnsi="Meiryo UI" w:cs="Meiryo UI"/>
                <w:kern w:val="0"/>
                <w:sz w:val="20"/>
                <w:szCs w:val="20"/>
              </w:rPr>
            </w:pPr>
            <w:r w:rsidRPr="008666AE">
              <w:rPr>
                <w:rFonts w:hAnsi="Meiryo UI" w:cs="Meiryo UI" w:hint="eastAsia"/>
                <w:kern w:val="0"/>
                <w:sz w:val="20"/>
                <w:szCs w:val="20"/>
              </w:rPr>
              <w:t>指定介護予防サービス等の事業の人員、設備及び運営並びに指定介護予防サービス等に係る介護予防のための効果的な支援の方法に関する基準</w:t>
            </w:r>
          </w:p>
        </w:tc>
        <w:tc>
          <w:tcPr>
            <w:tcW w:w="3686" w:type="dxa"/>
            <w:vMerge/>
            <w:vAlign w:val="center"/>
            <w:hideMark/>
          </w:tcPr>
          <w:p w14:paraId="66B0EA49" w14:textId="77777777" w:rsidR="00AD0DED" w:rsidRPr="008666AE" w:rsidRDefault="00AD0DED" w:rsidP="0068714F">
            <w:pPr>
              <w:widowControl/>
              <w:rPr>
                <w:rFonts w:hAnsi="Meiryo UI" w:cs="Meiryo UI"/>
                <w:kern w:val="0"/>
                <w:sz w:val="20"/>
                <w:szCs w:val="20"/>
              </w:rPr>
            </w:pPr>
          </w:p>
        </w:tc>
      </w:tr>
      <w:tr w:rsidR="00AD0DED" w:rsidRPr="008666AE" w14:paraId="5117F0F9" w14:textId="77777777" w:rsidTr="008937FE">
        <w:trPr>
          <w:trHeight w:val="96"/>
        </w:trPr>
        <w:tc>
          <w:tcPr>
            <w:tcW w:w="2289" w:type="dxa"/>
            <w:shd w:val="clear" w:color="auto" w:fill="CCECFF"/>
            <w:vAlign w:val="center"/>
          </w:tcPr>
          <w:p w14:paraId="4E8CF548" w14:textId="77777777" w:rsidR="00AD0DED" w:rsidRPr="008666AE" w:rsidRDefault="00AD0DED" w:rsidP="00F100A5">
            <w:pPr>
              <w:autoSpaceDE w:val="0"/>
              <w:autoSpaceDN w:val="0"/>
              <w:adjustRightInd w:val="0"/>
              <w:jc w:val="center"/>
              <w:rPr>
                <w:rFonts w:hAnsi="Meiryo UI" w:cs="Meiryo UI"/>
                <w:kern w:val="0"/>
                <w:sz w:val="20"/>
                <w:szCs w:val="20"/>
              </w:rPr>
            </w:pPr>
            <w:r w:rsidRPr="008666AE">
              <w:rPr>
                <w:rFonts w:hAnsi="Meiryo UI" w:cs="Meiryo UI" w:hint="eastAsia"/>
                <w:color w:val="000000"/>
                <w:kern w:val="0"/>
                <w:sz w:val="20"/>
                <w:szCs w:val="20"/>
              </w:rPr>
              <w:t>居宅介護支援</w:t>
            </w:r>
          </w:p>
        </w:tc>
        <w:tc>
          <w:tcPr>
            <w:tcW w:w="4536" w:type="dxa"/>
            <w:vAlign w:val="center"/>
            <w:hideMark/>
          </w:tcPr>
          <w:p w14:paraId="10AAB795" w14:textId="77777777" w:rsidR="00AD0DED" w:rsidRPr="008666AE" w:rsidRDefault="00AD0DED" w:rsidP="004428A2">
            <w:pPr>
              <w:widowControl/>
              <w:ind w:firstLineChars="100" w:firstLine="237"/>
              <w:rPr>
                <w:rFonts w:hAnsi="Meiryo UI" w:cs="Meiryo UI"/>
                <w:kern w:val="0"/>
                <w:sz w:val="20"/>
                <w:szCs w:val="20"/>
              </w:rPr>
            </w:pPr>
            <w:r w:rsidRPr="008666AE">
              <w:rPr>
                <w:rFonts w:hAnsi="Meiryo UI" w:cs="Meiryo UI" w:hint="eastAsia"/>
                <w:kern w:val="0"/>
                <w:sz w:val="20"/>
                <w:szCs w:val="20"/>
              </w:rPr>
              <w:t>指定居宅介護支援等の事業の人員及び運営に関する基準</w:t>
            </w:r>
          </w:p>
        </w:tc>
        <w:tc>
          <w:tcPr>
            <w:tcW w:w="3686" w:type="dxa"/>
            <w:vAlign w:val="center"/>
            <w:hideMark/>
          </w:tcPr>
          <w:p w14:paraId="00517C3D" w14:textId="77777777" w:rsidR="00AD0DED" w:rsidRPr="008666AE" w:rsidRDefault="00AD0DED" w:rsidP="004428A2">
            <w:pPr>
              <w:widowControl/>
              <w:ind w:firstLineChars="100" w:firstLine="237"/>
              <w:rPr>
                <w:rFonts w:hAnsi="Meiryo UI" w:cs="Meiryo UI"/>
                <w:kern w:val="0"/>
                <w:sz w:val="20"/>
                <w:szCs w:val="20"/>
              </w:rPr>
            </w:pPr>
            <w:r w:rsidRPr="008666AE">
              <w:rPr>
                <w:rFonts w:hAnsi="Meiryo UI" w:cs="Meiryo UI" w:hint="eastAsia"/>
                <w:kern w:val="0"/>
                <w:sz w:val="20"/>
                <w:szCs w:val="20"/>
              </w:rPr>
              <w:t>指定居宅介護支援等の事業の人員及び運営に関する基準について</w:t>
            </w:r>
          </w:p>
        </w:tc>
      </w:tr>
      <w:tr w:rsidR="00AD0DED" w:rsidRPr="008666AE" w14:paraId="4FF0E676" w14:textId="77777777" w:rsidTr="008937FE">
        <w:trPr>
          <w:trHeight w:val="422"/>
        </w:trPr>
        <w:tc>
          <w:tcPr>
            <w:tcW w:w="2289" w:type="dxa"/>
            <w:shd w:val="clear" w:color="auto" w:fill="CCECFF"/>
            <w:vAlign w:val="center"/>
          </w:tcPr>
          <w:p w14:paraId="1E845EDF" w14:textId="77777777" w:rsidR="00AD0DED" w:rsidRPr="008666AE" w:rsidRDefault="00AD0DED" w:rsidP="00F100A5">
            <w:pPr>
              <w:autoSpaceDE w:val="0"/>
              <w:autoSpaceDN w:val="0"/>
              <w:adjustRightInd w:val="0"/>
              <w:jc w:val="center"/>
              <w:rPr>
                <w:rFonts w:hAnsi="Meiryo UI" w:cs="Meiryo UI"/>
                <w:kern w:val="0"/>
                <w:sz w:val="20"/>
                <w:szCs w:val="20"/>
              </w:rPr>
            </w:pPr>
            <w:r w:rsidRPr="008666AE">
              <w:rPr>
                <w:rFonts w:hAnsi="Meiryo UI" w:cs="Meiryo UI" w:hint="eastAsia"/>
                <w:color w:val="000000"/>
                <w:kern w:val="0"/>
                <w:sz w:val="20"/>
                <w:szCs w:val="20"/>
              </w:rPr>
              <w:t>介護予防支援</w:t>
            </w:r>
          </w:p>
        </w:tc>
        <w:tc>
          <w:tcPr>
            <w:tcW w:w="4536" w:type="dxa"/>
            <w:vAlign w:val="center"/>
            <w:hideMark/>
          </w:tcPr>
          <w:p w14:paraId="57384DC7" w14:textId="77777777" w:rsidR="00AD0DED" w:rsidRPr="008666AE" w:rsidRDefault="00AD0DED" w:rsidP="004428A2">
            <w:pPr>
              <w:widowControl/>
              <w:ind w:firstLineChars="100" w:firstLine="237"/>
              <w:rPr>
                <w:rFonts w:hAnsi="Meiryo UI" w:cs="Meiryo UI"/>
                <w:kern w:val="0"/>
                <w:sz w:val="20"/>
                <w:szCs w:val="20"/>
              </w:rPr>
            </w:pPr>
            <w:r w:rsidRPr="008666AE">
              <w:rPr>
                <w:rFonts w:hAnsi="Meiryo UI" w:cs="Meiryo UI" w:hint="eastAsia"/>
                <w:kern w:val="0"/>
                <w:sz w:val="20"/>
                <w:szCs w:val="20"/>
              </w:rPr>
              <w:t>指定介護予防支援等の事業の人員及び運営並びに指定介護予防支援等に係る介護予防のための効果的な支援の方法に関する基準</w:t>
            </w:r>
          </w:p>
        </w:tc>
        <w:tc>
          <w:tcPr>
            <w:tcW w:w="3686" w:type="dxa"/>
            <w:vAlign w:val="center"/>
            <w:hideMark/>
          </w:tcPr>
          <w:p w14:paraId="260CB10C" w14:textId="77777777" w:rsidR="00AD0DED" w:rsidRPr="008666AE" w:rsidRDefault="00AD0DED" w:rsidP="004428A2">
            <w:pPr>
              <w:widowControl/>
              <w:ind w:firstLineChars="100" w:firstLine="237"/>
              <w:rPr>
                <w:rFonts w:hAnsi="Meiryo UI" w:cs="Meiryo UI"/>
                <w:kern w:val="0"/>
                <w:sz w:val="20"/>
                <w:szCs w:val="20"/>
              </w:rPr>
            </w:pPr>
            <w:r w:rsidRPr="008666AE">
              <w:rPr>
                <w:rFonts w:hAnsi="Meiryo UI" w:cs="Meiryo UI" w:hint="eastAsia"/>
                <w:kern w:val="0"/>
                <w:sz w:val="20"/>
                <w:szCs w:val="20"/>
              </w:rPr>
              <w:t>指定介護予防支援等の事業の人員及び運営並びに指定介護予防支援等に係る介護予防のための効果的な支援の方法に関する基準について</w:t>
            </w:r>
            <w:r w:rsidRPr="008666AE">
              <w:rPr>
                <w:rFonts w:hAnsi="Meiryo UI" w:cs="Meiryo UI" w:hint="eastAsia"/>
                <w:kern w:val="0"/>
                <w:sz w:val="20"/>
                <w:szCs w:val="21"/>
              </w:rPr>
              <w:t xml:space="preserve">　</w:t>
            </w:r>
          </w:p>
        </w:tc>
      </w:tr>
      <w:tr w:rsidR="001215DF" w:rsidRPr="008666AE" w14:paraId="36F55B9B" w14:textId="77777777" w:rsidTr="008937FE">
        <w:trPr>
          <w:trHeight w:val="422"/>
        </w:trPr>
        <w:tc>
          <w:tcPr>
            <w:tcW w:w="2289" w:type="dxa"/>
            <w:shd w:val="clear" w:color="auto" w:fill="CCECFF"/>
            <w:vAlign w:val="center"/>
          </w:tcPr>
          <w:p w14:paraId="67C6132F" w14:textId="77777777" w:rsidR="001215DF" w:rsidRPr="008666AE" w:rsidRDefault="001215DF" w:rsidP="00F100A5">
            <w:pPr>
              <w:autoSpaceDE w:val="0"/>
              <w:autoSpaceDN w:val="0"/>
              <w:adjustRightInd w:val="0"/>
              <w:jc w:val="center"/>
              <w:rPr>
                <w:rFonts w:hAnsi="Meiryo UI" w:cs="Meiryo UI"/>
                <w:color w:val="000000"/>
                <w:kern w:val="0"/>
                <w:sz w:val="20"/>
                <w:szCs w:val="20"/>
              </w:rPr>
            </w:pPr>
            <w:r w:rsidRPr="008666AE">
              <w:rPr>
                <w:rFonts w:hAnsi="Meiryo UI" w:cs="Meiryo UI" w:hint="eastAsia"/>
                <w:color w:val="000000"/>
                <w:kern w:val="0"/>
                <w:sz w:val="20"/>
                <w:szCs w:val="20"/>
              </w:rPr>
              <w:t>地域密着型サービス</w:t>
            </w:r>
          </w:p>
        </w:tc>
        <w:tc>
          <w:tcPr>
            <w:tcW w:w="4536" w:type="dxa"/>
            <w:vAlign w:val="center"/>
            <w:hideMark/>
          </w:tcPr>
          <w:p w14:paraId="34DAD581" w14:textId="77777777" w:rsidR="001215DF" w:rsidRPr="008666AE" w:rsidRDefault="001215DF" w:rsidP="004428A2">
            <w:pPr>
              <w:widowControl/>
              <w:ind w:firstLineChars="100" w:firstLine="237"/>
              <w:rPr>
                <w:rFonts w:hAnsi="Meiryo UI" w:cs="Meiryo UI"/>
                <w:kern w:val="0"/>
                <w:sz w:val="20"/>
                <w:szCs w:val="20"/>
              </w:rPr>
            </w:pPr>
            <w:r w:rsidRPr="008666AE">
              <w:rPr>
                <w:rFonts w:hAnsi="Meiryo UI" w:cs="Meiryo UI" w:hint="eastAsia"/>
                <w:kern w:val="0"/>
                <w:sz w:val="20"/>
                <w:szCs w:val="20"/>
              </w:rPr>
              <w:t>指定地域密着型サービスの事業の人員、設備及び運営に関する基準</w:t>
            </w:r>
          </w:p>
        </w:tc>
        <w:tc>
          <w:tcPr>
            <w:tcW w:w="3686" w:type="dxa"/>
            <w:vMerge w:val="restart"/>
            <w:vAlign w:val="center"/>
            <w:hideMark/>
          </w:tcPr>
          <w:p w14:paraId="4A3D9120" w14:textId="77777777" w:rsidR="001215DF" w:rsidRPr="008666AE" w:rsidRDefault="001215DF" w:rsidP="004428A2">
            <w:pPr>
              <w:widowControl/>
              <w:ind w:firstLineChars="100" w:firstLine="237"/>
              <w:rPr>
                <w:rFonts w:hAnsi="Meiryo UI" w:cs="Meiryo UI"/>
                <w:kern w:val="0"/>
                <w:sz w:val="20"/>
                <w:szCs w:val="20"/>
              </w:rPr>
            </w:pPr>
            <w:r w:rsidRPr="008666AE">
              <w:rPr>
                <w:rFonts w:hAnsi="Meiryo UI" w:cs="Meiryo UI" w:hint="eastAsia"/>
                <w:kern w:val="0"/>
                <w:sz w:val="20"/>
                <w:szCs w:val="20"/>
              </w:rPr>
              <w:t>指定地域密着型サービス及び指定地域密着型介護予防サービスに関する基準について</w:t>
            </w:r>
          </w:p>
        </w:tc>
      </w:tr>
      <w:tr w:rsidR="001215DF" w:rsidRPr="008666AE" w14:paraId="19ED14A8" w14:textId="77777777" w:rsidTr="008937FE">
        <w:trPr>
          <w:trHeight w:val="422"/>
        </w:trPr>
        <w:tc>
          <w:tcPr>
            <w:tcW w:w="2289" w:type="dxa"/>
            <w:shd w:val="clear" w:color="auto" w:fill="CCECFF"/>
            <w:vAlign w:val="center"/>
          </w:tcPr>
          <w:p w14:paraId="7DC8211F" w14:textId="77777777" w:rsidR="001215DF" w:rsidRPr="008666AE" w:rsidRDefault="001215DF" w:rsidP="00F100A5">
            <w:pPr>
              <w:autoSpaceDE w:val="0"/>
              <w:autoSpaceDN w:val="0"/>
              <w:adjustRightInd w:val="0"/>
              <w:jc w:val="center"/>
              <w:rPr>
                <w:rFonts w:hAnsi="Meiryo UI" w:cs="Meiryo UI"/>
                <w:color w:val="000000"/>
                <w:kern w:val="0"/>
                <w:sz w:val="20"/>
                <w:szCs w:val="20"/>
              </w:rPr>
            </w:pPr>
            <w:r w:rsidRPr="008666AE">
              <w:rPr>
                <w:rFonts w:hAnsi="Meiryo UI" w:cs="Meiryo UI" w:hint="eastAsia"/>
                <w:color w:val="000000"/>
                <w:kern w:val="0"/>
                <w:sz w:val="20"/>
                <w:szCs w:val="20"/>
              </w:rPr>
              <w:t>介護予防地域</w:t>
            </w:r>
          </w:p>
          <w:p w14:paraId="01AB9DF9" w14:textId="77777777" w:rsidR="001215DF" w:rsidRPr="008666AE" w:rsidRDefault="001215DF" w:rsidP="00F100A5">
            <w:pPr>
              <w:autoSpaceDE w:val="0"/>
              <w:autoSpaceDN w:val="0"/>
              <w:adjustRightInd w:val="0"/>
              <w:jc w:val="center"/>
              <w:rPr>
                <w:rFonts w:hAnsi="Meiryo UI" w:cs="Meiryo UI"/>
                <w:color w:val="000000"/>
                <w:kern w:val="0"/>
                <w:sz w:val="20"/>
                <w:szCs w:val="20"/>
              </w:rPr>
            </w:pPr>
            <w:r w:rsidRPr="008666AE">
              <w:rPr>
                <w:rFonts w:hAnsi="Meiryo UI" w:cs="Meiryo UI" w:hint="eastAsia"/>
                <w:color w:val="000000"/>
                <w:kern w:val="0"/>
                <w:sz w:val="20"/>
                <w:szCs w:val="20"/>
              </w:rPr>
              <w:t>密着型サービス</w:t>
            </w:r>
          </w:p>
        </w:tc>
        <w:tc>
          <w:tcPr>
            <w:tcW w:w="4536" w:type="dxa"/>
            <w:vAlign w:val="center"/>
            <w:hideMark/>
          </w:tcPr>
          <w:p w14:paraId="2FD808BD" w14:textId="77777777" w:rsidR="001215DF" w:rsidRPr="008666AE" w:rsidRDefault="001215DF" w:rsidP="004428A2">
            <w:pPr>
              <w:widowControl/>
              <w:ind w:firstLineChars="100" w:firstLine="237"/>
              <w:rPr>
                <w:rFonts w:hAnsi="Meiryo UI" w:cs="Meiryo UI"/>
                <w:kern w:val="0"/>
                <w:sz w:val="20"/>
                <w:szCs w:val="20"/>
              </w:rPr>
            </w:pPr>
            <w:r w:rsidRPr="008666AE">
              <w:rPr>
                <w:rFonts w:hAnsi="Meiryo UI" w:cs="Meiryo UI" w:hint="eastAsia"/>
                <w:kern w:val="0"/>
                <w:sz w:val="20"/>
                <w:szCs w:val="20"/>
              </w:rPr>
              <w:t>指定地域密着型介護予防サービスの事業の人員、設備及び運営並びに指定地域密着型介護予防サービスに係る介護予防のための効果的な支援の方法に関する基準</w:t>
            </w:r>
          </w:p>
        </w:tc>
        <w:tc>
          <w:tcPr>
            <w:tcW w:w="3686" w:type="dxa"/>
            <w:vMerge/>
            <w:vAlign w:val="center"/>
            <w:hideMark/>
          </w:tcPr>
          <w:p w14:paraId="0DD405BE" w14:textId="77777777" w:rsidR="001215DF" w:rsidRPr="008666AE" w:rsidRDefault="001215DF" w:rsidP="00D814BF">
            <w:pPr>
              <w:widowControl/>
              <w:rPr>
                <w:rFonts w:hAnsi="Meiryo UI" w:cs="Meiryo UI"/>
                <w:kern w:val="0"/>
                <w:sz w:val="20"/>
                <w:szCs w:val="20"/>
              </w:rPr>
            </w:pPr>
          </w:p>
        </w:tc>
      </w:tr>
    </w:tbl>
    <w:p w14:paraId="373E2136" w14:textId="77777777" w:rsidR="000A2EC9" w:rsidRPr="008666AE" w:rsidRDefault="00F407E5" w:rsidP="00F13A16">
      <w:pPr>
        <w:ind w:left="277" w:hangingChars="100" w:hanging="277"/>
        <w:rPr>
          <w:rFonts w:hAnsi="Meiryo UI" w:cs="Meiryo UI"/>
          <w:kern w:val="0"/>
          <w:sz w:val="24"/>
          <w:szCs w:val="24"/>
          <w:u w:val="single"/>
        </w:rPr>
      </w:pPr>
      <w:r w:rsidRPr="008666AE">
        <w:rPr>
          <w:rFonts w:hAnsi="Meiryo UI" w:cs="Meiryo UI" w:hint="eastAsia"/>
          <w:kern w:val="0"/>
          <w:sz w:val="24"/>
          <w:szCs w:val="24"/>
          <w:u w:val="single"/>
        </w:rPr>
        <w:t xml:space="preserve">※　</w:t>
      </w:r>
      <w:r w:rsidR="000A2EC9" w:rsidRPr="008666AE">
        <w:rPr>
          <w:rFonts w:hAnsi="Meiryo UI" w:cs="Meiryo UI" w:hint="eastAsia"/>
          <w:kern w:val="0"/>
          <w:sz w:val="24"/>
          <w:szCs w:val="24"/>
          <w:u w:val="single"/>
        </w:rPr>
        <w:t>「基準」の遵守にあたっては、上記「基準」等の他に、</w:t>
      </w:r>
      <w:r w:rsidRPr="008666AE">
        <w:rPr>
          <w:rFonts w:hAnsi="Meiryo UI" w:cs="Meiryo UI" w:hint="eastAsia"/>
          <w:kern w:val="0"/>
          <w:sz w:val="24"/>
          <w:szCs w:val="24"/>
          <w:u w:val="single"/>
        </w:rPr>
        <w:t>厚生労働省</w:t>
      </w:r>
      <w:r w:rsidR="000A2EC9" w:rsidRPr="008666AE">
        <w:rPr>
          <w:rFonts w:hAnsi="Meiryo UI" w:cs="Meiryo UI" w:hint="eastAsia"/>
          <w:kern w:val="0"/>
          <w:sz w:val="24"/>
          <w:szCs w:val="24"/>
          <w:u w:val="single"/>
        </w:rPr>
        <w:t>関係通知</w:t>
      </w:r>
      <w:r w:rsidRPr="008666AE">
        <w:rPr>
          <w:rFonts w:hAnsi="Meiryo UI" w:cs="Meiryo UI" w:hint="eastAsia"/>
          <w:kern w:val="0"/>
          <w:sz w:val="24"/>
          <w:szCs w:val="24"/>
          <w:u w:val="single"/>
        </w:rPr>
        <w:t>、</w:t>
      </w:r>
      <w:r w:rsidRPr="008666AE">
        <w:rPr>
          <w:rFonts w:hAnsi="Meiryo UI" w:cs="Meiryo UI" w:hint="eastAsia"/>
          <w:sz w:val="24"/>
          <w:szCs w:val="24"/>
          <w:u w:val="single"/>
        </w:rPr>
        <w:t>介護サービス関係</w:t>
      </w:r>
      <w:r w:rsidR="000A2EC9" w:rsidRPr="008666AE">
        <w:rPr>
          <w:rFonts w:hAnsi="Meiryo UI" w:cs="Meiryo UI" w:hint="eastAsia"/>
          <w:kern w:val="0"/>
          <w:sz w:val="24"/>
          <w:szCs w:val="24"/>
          <w:u w:val="single"/>
        </w:rPr>
        <w:t>Ｑ</w:t>
      </w:r>
      <w:r w:rsidR="000A2EC9" w:rsidRPr="008666AE">
        <w:rPr>
          <w:rFonts w:hAnsi="Meiryo UI" w:cs="Meiryo UI"/>
          <w:kern w:val="0"/>
          <w:sz w:val="24"/>
          <w:szCs w:val="24"/>
          <w:u w:val="single"/>
        </w:rPr>
        <w:t>&amp;</w:t>
      </w:r>
      <w:r w:rsidRPr="008666AE">
        <w:rPr>
          <w:rFonts w:hAnsi="Meiryo UI" w:cs="Meiryo UI" w:hint="eastAsia"/>
          <w:kern w:val="0"/>
          <w:sz w:val="24"/>
          <w:szCs w:val="24"/>
          <w:u w:val="single"/>
        </w:rPr>
        <w:t>Ａ（国）、八王子市条例等</w:t>
      </w:r>
      <w:r w:rsidR="000A2EC9" w:rsidRPr="008666AE">
        <w:rPr>
          <w:rFonts w:hAnsi="Meiryo UI" w:cs="Meiryo UI" w:hint="eastAsia"/>
          <w:kern w:val="0"/>
          <w:sz w:val="24"/>
          <w:szCs w:val="24"/>
          <w:u w:val="single"/>
        </w:rPr>
        <w:t>も確認してください。</w:t>
      </w:r>
    </w:p>
    <w:p w14:paraId="658CE696" w14:textId="4F471B0F" w:rsidR="00F13A16" w:rsidRPr="008666AE" w:rsidRDefault="00F13A16" w:rsidP="00F13A16">
      <w:pPr>
        <w:ind w:leftChars="200" w:left="514"/>
        <w:rPr>
          <w:rFonts w:hAnsi="Meiryo UI" w:cs="Meiryo UI"/>
          <w:kern w:val="0"/>
        </w:rPr>
      </w:pPr>
      <w:r w:rsidRPr="008666AE">
        <w:rPr>
          <w:rFonts w:hAnsi="Meiryo UI" w:cs="Meiryo UI" w:hint="eastAsia"/>
          <w:kern w:val="0"/>
        </w:rPr>
        <w:t>（</w:t>
      </w:r>
      <w:r w:rsidR="00F407E5" w:rsidRPr="008666AE">
        <w:rPr>
          <w:rFonts w:hAnsi="Meiryo UI" w:cs="Meiryo UI" w:hint="eastAsia"/>
          <w:kern w:val="0"/>
        </w:rPr>
        <w:t>厚生労働</w:t>
      </w:r>
      <w:r w:rsidR="000A2EC9" w:rsidRPr="008666AE">
        <w:rPr>
          <w:rFonts w:hAnsi="Meiryo UI" w:cs="Meiryo UI" w:hint="eastAsia"/>
          <w:kern w:val="0"/>
        </w:rPr>
        <w:t>省関係通知</w:t>
      </w:r>
      <w:r w:rsidRPr="008666AE">
        <w:rPr>
          <w:rFonts w:hAnsi="Meiryo UI" w:cs="Meiryo UI" w:hint="eastAsia"/>
          <w:kern w:val="0"/>
        </w:rPr>
        <w:t>、</w:t>
      </w:r>
      <w:r w:rsidRPr="008666AE">
        <w:rPr>
          <w:rFonts w:hAnsi="Meiryo UI" w:cs="Meiryo UI" w:hint="eastAsia"/>
        </w:rPr>
        <w:t>介護サービス関係</w:t>
      </w:r>
      <w:r w:rsidRPr="008666AE">
        <w:rPr>
          <w:rFonts w:hAnsi="Meiryo UI" w:cs="Meiryo UI"/>
        </w:rPr>
        <w:t>Q&amp;A</w:t>
      </w:r>
      <w:r w:rsidRPr="008666AE">
        <w:rPr>
          <w:rFonts w:hAnsi="Meiryo UI" w:cs="Meiryo UI" w:hint="eastAsia"/>
        </w:rPr>
        <w:t>等は</w:t>
      </w:r>
      <w:r w:rsidRPr="008666AE">
        <w:rPr>
          <w:rFonts w:hAnsi="Meiryo UI" w:cs="Meiryo UI" w:hint="eastAsia"/>
          <w:kern w:val="0"/>
        </w:rPr>
        <w:t>Ｐ</w:t>
      </w:r>
      <w:r w:rsidR="00093A8F" w:rsidRPr="008666AE">
        <w:rPr>
          <w:rFonts w:hAnsi="Meiryo UI" w:cs="Meiryo UI" w:hint="eastAsia"/>
          <w:kern w:val="0"/>
        </w:rPr>
        <w:t>３５</w:t>
      </w:r>
      <w:r w:rsidRPr="008666AE">
        <w:rPr>
          <w:rFonts w:hAnsi="Meiryo UI" w:cs="Meiryo UI" w:hint="eastAsia"/>
          <w:kern w:val="0"/>
        </w:rPr>
        <w:t>にＵＲＬを掲載してあります。）</w:t>
      </w:r>
    </w:p>
    <w:p w14:paraId="6976FDC1" w14:textId="77777777" w:rsidR="007D02FE" w:rsidRPr="008666AE" w:rsidRDefault="007D02FE" w:rsidP="007D02FE">
      <w:pPr>
        <w:rPr>
          <w:rFonts w:hAnsi="Meiryo UI" w:cs="Meiryo UI"/>
          <w:kern w:val="0"/>
        </w:rPr>
      </w:pPr>
    </w:p>
    <w:p w14:paraId="14F1B938" w14:textId="77777777" w:rsidR="00AD0DED" w:rsidRPr="008666AE" w:rsidRDefault="00AD0DED" w:rsidP="00AD0DED">
      <w:pPr>
        <w:autoSpaceDE w:val="0"/>
        <w:autoSpaceDN w:val="0"/>
        <w:adjustRightInd w:val="0"/>
        <w:jc w:val="left"/>
        <w:rPr>
          <w:rFonts w:hAnsi="Meiryo UI" w:cs="Meiryo UI"/>
          <w:color w:val="000000"/>
          <w:kern w:val="0"/>
          <w:sz w:val="24"/>
          <w:szCs w:val="24"/>
        </w:rPr>
      </w:pPr>
      <w:r w:rsidRPr="008666AE">
        <w:rPr>
          <w:rFonts w:hAnsi="Meiryo UI" w:cs="Meiryo UI" w:hint="eastAsia"/>
          <w:color w:val="000000"/>
          <w:kern w:val="0"/>
          <w:sz w:val="24"/>
          <w:szCs w:val="24"/>
        </w:rPr>
        <w:t>【八王子市】</w:t>
      </w:r>
    </w:p>
    <w:p w14:paraId="185B6699" w14:textId="60E3F5B0" w:rsidR="00B53F29" w:rsidRPr="008666AE" w:rsidRDefault="00BD3D3A" w:rsidP="00E85D25">
      <w:pPr>
        <w:ind w:firstLineChars="100" w:firstLine="257"/>
        <w:rPr>
          <w:rFonts w:hAnsi="Meiryo UI" w:cs="Meiryo UI"/>
          <w:kern w:val="0"/>
          <w:szCs w:val="24"/>
        </w:rPr>
      </w:pPr>
      <w:r w:rsidRPr="008666AE">
        <w:rPr>
          <w:rFonts w:hint="eastAsia"/>
        </w:rPr>
        <w:t>介護サービスの基盤強化のための介護保険法等の一部を改正する法律（平成23年法律第72号）等に基づき、</w:t>
      </w:r>
      <w:r w:rsidR="00B53F29" w:rsidRPr="008666AE">
        <w:t>国が</w:t>
      </w:r>
      <w:r w:rsidR="00B53F29" w:rsidRPr="008666AE">
        <w:rPr>
          <w:rFonts w:hAnsi="Meiryo UI" w:cs="Meiryo UI"/>
        </w:rPr>
        <w:t>一律に定めていた</w:t>
      </w:r>
      <w:r w:rsidR="00B53F29" w:rsidRPr="008666AE">
        <w:rPr>
          <w:rFonts w:hAnsi="Meiryo UI" w:cs="Meiryo UI" w:hint="eastAsia"/>
        </w:rPr>
        <w:t>指定</w:t>
      </w:r>
      <w:r w:rsidR="00B53F29" w:rsidRPr="008666AE">
        <w:rPr>
          <w:rFonts w:hAnsi="Meiryo UI" w:cs="Meiryo UI"/>
        </w:rPr>
        <w:t>基準を市が独自に条例などで規定することになり、</w:t>
      </w:r>
      <w:r w:rsidR="00B53F29" w:rsidRPr="008666AE">
        <w:rPr>
          <w:rFonts w:hAnsi="Meiryo UI" w:cs="Meiryo UI" w:hint="eastAsia"/>
          <w:kern w:val="0"/>
          <w:szCs w:val="24"/>
        </w:rPr>
        <w:t>八王子市では、国の基準（省令）を条例</w:t>
      </w:r>
      <w:r w:rsidR="00E85D25" w:rsidRPr="008666AE">
        <w:rPr>
          <w:rFonts w:hAnsi="Meiryo UI" w:cs="Meiryo UI" w:hint="eastAsia"/>
          <w:kern w:val="0"/>
          <w:szCs w:val="24"/>
        </w:rPr>
        <w:t>（総合事業は要綱）で、国の通知を要領で定めています</w:t>
      </w:r>
      <w:r w:rsidR="00B53F29" w:rsidRPr="008666AE">
        <w:rPr>
          <w:rFonts w:hAnsi="Meiryo UI" w:cs="Meiryo UI" w:hint="eastAsia"/>
          <w:kern w:val="0"/>
          <w:szCs w:val="24"/>
        </w:rPr>
        <w:t>。</w:t>
      </w:r>
    </w:p>
    <w:p w14:paraId="2455384E" w14:textId="77777777" w:rsidR="00E85D25" w:rsidRPr="008666AE" w:rsidRDefault="00E85D25" w:rsidP="00E85D25">
      <w:pPr>
        <w:ind w:firstLineChars="100" w:firstLine="257"/>
        <w:rPr>
          <w:rFonts w:hAnsi="Meiryo UI" w:cs="Meiryo UI"/>
          <w:color w:val="000000"/>
          <w:kern w:val="0"/>
          <w:szCs w:val="24"/>
        </w:rPr>
      </w:pPr>
    </w:p>
    <w:tbl>
      <w:tblPr>
        <w:tblW w:w="10489" w:type="dxa"/>
        <w:tblInd w:w="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701"/>
        <w:gridCol w:w="4394"/>
        <w:gridCol w:w="4394"/>
      </w:tblGrid>
      <w:tr w:rsidR="00E85D25" w:rsidRPr="008666AE" w14:paraId="4872333C" w14:textId="77777777" w:rsidTr="00E85D25">
        <w:trPr>
          <w:trHeight w:val="255"/>
        </w:trPr>
        <w:tc>
          <w:tcPr>
            <w:tcW w:w="1701" w:type="dxa"/>
            <w:shd w:val="clear" w:color="auto" w:fill="CCECFF"/>
            <w:vAlign w:val="center"/>
          </w:tcPr>
          <w:p w14:paraId="057BB97A" w14:textId="77777777" w:rsidR="00E85D25" w:rsidRPr="008666AE" w:rsidRDefault="00E85D25" w:rsidP="0068714F">
            <w:pPr>
              <w:widowControl/>
              <w:jc w:val="center"/>
              <w:rPr>
                <w:rFonts w:hAnsi="Meiryo UI" w:cs="Meiryo UI"/>
                <w:kern w:val="0"/>
              </w:rPr>
            </w:pPr>
            <w:r w:rsidRPr="008666AE">
              <w:rPr>
                <w:rFonts w:hAnsi="Meiryo UI" w:cs="Meiryo UI" w:hint="eastAsia"/>
                <w:kern w:val="0"/>
              </w:rPr>
              <w:lastRenderedPageBreak/>
              <w:t>サービス種別</w:t>
            </w:r>
          </w:p>
        </w:tc>
        <w:tc>
          <w:tcPr>
            <w:tcW w:w="4394" w:type="dxa"/>
            <w:shd w:val="clear" w:color="auto" w:fill="CCECFF"/>
            <w:noWrap/>
            <w:vAlign w:val="center"/>
            <w:hideMark/>
          </w:tcPr>
          <w:p w14:paraId="76873224" w14:textId="77777777" w:rsidR="00E85D25" w:rsidRPr="008666AE" w:rsidRDefault="00E85D25" w:rsidP="0068714F">
            <w:pPr>
              <w:widowControl/>
              <w:jc w:val="center"/>
              <w:rPr>
                <w:rFonts w:hAnsi="Meiryo UI" w:cs="Meiryo UI"/>
                <w:kern w:val="0"/>
              </w:rPr>
            </w:pPr>
            <w:r w:rsidRPr="008666AE">
              <w:rPr>
                <w:rFonts w:hAnsi="Meiryo UI" w:cs="Meiryo UI" w:hint="eastAsia"/>
                <w:kern w:val="0"/>
              </w:rPr>
              <w:t>条例（要綱）</w:t>
            </w:r>
          </w:p>
        </w:tc>
        <w:tc>
          <w:tcPr>
            <w:tcW w:w="4394" w:type="dxa"/>
            <w:shd w:val="clear" w:color="auto" w:fill="CCECFF"/>
            <w:noWrap/>
            <w:vAlign w:val="center"/>
            <w:hideMark/>
          </w:tcPr>
          <w:p w14:paraId="5A27EB14" w14:textId="77777777" w:rsidR="00E85D25" w:rsidRPr="008666AE" w:rsidRDefault="00E85D25" w:rsidP="0068714F">
            <w:pPr>
              <w:widowControl/>
              <w:jc w:val="center"/>
              <w:rPr>
                <w:rFonts w:hAnsi="Meiryo UI" w:cs="Meiryo UI"/>
                <w:kern w:val="0"/>
              </w:rPr>
            </w:pPr>
            <w:r w:rsidRPr="008666AE">
              <w:rPr>
                <w:rFonts w:hAnsi="Meiryo UI" w:cs="Meiryo UI" w:hint="eastAsia"/>
                <w:kern w:val="0"/>
              </w:rPr>
              <w:t>要領</w:t>
            </w:r>
          </w:p>
        </w:tc>
      </w:tr>
      <w:tr w:rsidR="00E85D25" w:rsidRPr="008666AE" w14:paraId="6BB39CF3" w14:textId="77777777" w:rsidTr="00E85D25">
        <w:trPr>
          <w:trHeight w:val="1340"/>
        </w:trPr>
        <w:tc>
          <w:tcPr>
            <w:tcW w:w="1701" w:type="dxa"/>
            <w:vAlign w:val="center"/>
          </w:tcPr>
          <w:p w14:paraId="60245DE3" w14:textId="77777777" w:rsidR="00E85D25" w:rsidRPr="008666AE" w:rsidRDefault="00E85D25" w:rsidP="0068714F">
            <w:pPr>
              <w:widowControl/>
              <w:rPr>
                <w:rFonts w:hAnsi="Meiryo UI" w:cs="Meiryo UI"/>
                <w:kern w:val="0"/>
              </w:rPr>
            </w:pPr>
            <w:r w:rsidRPr="008666AE">
              <w:rPr>
                <w:rFonts w:hAnsi="Meiryo UI" w:cs="Meiryo UI" w:hint="eastAsia"/>
                <w:color w:val="000000"/>
                <w:kern w:val="0"/>
              </w:rPr>
              <w:t>居宅サービス</w:t>
            </w:r>
          </w:p>
        </w:tc>
        <w:tc>
          <w:tcPr>
            <w:tcW w:w="4394" w:type="dxa"/>
            <w:vAlign w:val="center"/>
            <w:hideMark/>
          </w:tcPr>
          <w:p w14:paraId="6E32A62D" w14:textId="77777777" w:rsidR="00E85D25" w:rsidRPr="008666AE" w:rsidRDefault="00E85D25" w:rsidP="000E376B">
            <w:pPr>
              <w:widowControl/>
              <w:ind w:firstLineChars="100" w:firstLine="257"/>
              <w:rPr>
                <w:rFonts w:hAnsi="Meiryo UI" w:cs="Meiryo UI"/>
                <w:kern w:val="0"/>
              </w:rPr>
            </w:pPr>
            <w:r w:rsidRPr="008666AE">
              <w:rPr>
                <w:rFonts w:hAnsi="Meiryo UI" w:cs="Meiryo UI" w:hint="eastAsia"/>
                <w:kern w:val="0"/>
              </w:rPr>
              <w:t>八王子市指定居宅サービス等の事業の人員、設備及び運営の基準に関する条例</w:t>
            </w:r>
          </w:p>
        </w:tc>
        <w:tc>
          <w:tcPr>
            <w:tcW w:w="4394" w:type="dxa"/>
            <w:vMerge w:val="restart"/>
            <w:vAlign w:val="center"/>
            <w:hideMark/>
          </w:tcPr>
          <w:p w14:paraId="24304AD5" w14:textId="77777777" w:rsidR="00E85D25" w:rsidRPr="008666AE" w:rsidRDefault="00E85D25" w:rsidP="000E376B">
            <w:pPr>
              <w:widowControl/>
              <w:ind w:firstLineChars="100" w:firstLine="257"/>
              <w:rPr>
                <w:rFonts w:hAnsi="Meiryo UI" w:cs="Meiryo UI"/>
                <w:kern w:val="0"/>
              </w:rPr>
            </w:pPr>
            <w:r w:rsidRPr="008666AE">
              <w:rPr>
                <w:rFonts w:hAnsi="Meiryo UI" w:cs="Meiryo UI" w:hint="eastAsia"/>
                <w:kern w:val="0"/>
              </w:rPr>
              <w:t>八王子市指定居宅サービス等の事業の人員、設備及び運営の基準に関する条例及び八王子市指定介護予防サービス等の事業の人員、設備及び運営並びに指定居宅介護予防サービス等に係る介護予防のための効果的な支援の方法の基準に関する条例施行要領</w:t>
            </w:r>
          </w:p>
        </w:tc>
      </w:tr>
      <w:tr w:rsidR="00E85D25" w:rsidRPr="008666AE" w14:paraId="50DCBEDE" w14:textId="77777777" w:rsidTr="00E85D25">
        <w:trPr>
          <w:trHeight w:val="2156"/>
        </w:trPr>
        <w:tc>
          <w:tcPr>
            <w:tcW w:w="1701" w:type="dxa"/>
            <w:vAlign w:val="center"/>
          </w:tcPr>
          <w:p w14:paraId="649912BB" w14:textId="77777777" w:rsidR="00E85D25" w:rsidRPr="008666AE" w:rsidRDefault="00E85D25" w:rsidP="0068714F">
            <w:pPr>
              <w:widowControl/>
              <w:rPr>
                <w:rFonts w:hAnsi="Meiryo UI" w:cs="Meiryo UI"/>
                <w:color w:val="000000"/>
                <w:kern w:val="0"/>
              </w:rPr>
            </w:pPr>
            <w:r w:rsidRPr="008666AE">
              <w:rPr>
                <w:rFonts w:hAnsi="Meiryo UI" w:cs="Meiryo UI" w:hint="eastAsia"/>
                <w:color w:val="000000"/>
                <w:kern w:val="0"/>
              </w:rPr>
              <w:t>介護予防居宅</w:t>
            </w:r>
          </w:p>
          <w:p w14:paraId="5F7084E5" w14:textId="77777777" w:rsidR="00E85D25" w:rsidRPr="008666AE" w:rsidRDefault="00E85D25" w:rsidP="0068714F">
            <w:pPr>
              <w:widowControl/>
              <w:rPr>
                <w:rFonts w:hAnsi="Meiryo UI" w:cs="Meiryo UI"/>
                <w:kern w:val="0"/>
              </w:rPr>
            </w:pPr>
            <w:r w:rsidRPr="008666AE">
              <w:rPr>
                <w:rFonts w:hAnsi="Meiryo UI" w:cs="Meiryo UI" w:hint="eastAsia"/>
                <w:color w:val="000000"/>
                <w:kern w:val="0"/>
              </w:rPr>
              <w:t>サービス</w:t>
            </w:r>
          </w:p>
        </w:tc>
        <w:tc>
          <w:tcPr>
            <w:tcW w:w="4394" w:type="dxa"/>
            <w:vAlign w:val="center"/>
            <w:hideMark/>
          </w:tcPr>
          <w:p w14:paraId="7AA733C8" w14:textId="77777777" w:rsidR="00E85D25" w:rsidRPr="008666AE" w:rsidRDefault="00E85D25" w:rsidP="000E376B">
            <w:pPr>
              <w:widowControl/>
              <w:ind w:firstLineChars="100" w:firstLine="257"/>
              <w:rPr>
                <w:rFonts w:hAnsi="Meiryo UI" w:cs="Meiryo UI"/>
                <w:kern w:val="0"/>
              </w:rPr>
            </w:pPr>
            <w:r w:rsidRPr="008666AE">
              <w:rPr>
                <w:rFonts w:hAnsi="Meiryo UI" w:cs="Meiryo UI" w:hint="eastAsia"/>
                <w:kern w:val="0"/>
              </w:rPr>
              <w:t>八王子市指定介護予防サービス等の事業の人員、設備及び運営の基準に関する条例</w:t>
            </w:r>
          </w:p>
        </w:tc>
        <w:tc>
          <w:tcPr>
            <w:tcW w:w="4394" w:type="dxa"/>
            <w:vMerge/>
            <w:vAlign w:val="center"/>
            <w:hideMark/>
          </w:tcPr>
          <w:p w14:paraId="261D65F2" w14:textId="77777777" w:rsidR="00E85D25" w:rsidRPr="008666AE" w:rsidRDefault="00E85D25" w:rsidP="0068714F">
            <w:pPr>
              <w:widowControl/>
              <w:rPr>
                <w:rFonts w:hAnsi="Meiryo UI" w:cs="Meiryo UI"/>
                <w:kern w:val="0"/>
              </w:rPr>
            </w:pPr>
          </w:p>
        </w:tc>
      </w:tr>
      <w:tr w:rsidR="00E85D25" w:rsidRPr="008666AE" w14:paraId="751BB183" w14:textId="77777777" w:rsidTr="00E85D25">
        <w:trPr>
          <w:trHeight w:val="914"/>
        </w:trPr>
        <w:tc>
          <w:tcPr>
            <w:tcW w:w="1701" w:type="dxa"/>
            <w:vAlign w:val="center"/>
          </w:tcPr>
          <w:p w14:paraId="3F932F34" w14:textId="77777777" w:rsidR="00E85D25" w:rsidRPr="008666AE" w:rsidRDefault="00E85D25" w:rsidP="0068714F">
            <w:pPr>
              <w:widowControl/>
              <w:rPr>
                <w:rFonts w:hAnsi="Meiryo UI" w:cs="Meiryo UI"/>
                <w:kern w:val="0"/>
              </w:rPr>
            </w:pPr>
            <w:r w:rsidRPr="008666AE">
              <w:rPr>
                <w:rFonts w:hAnsi="Meiryo UI" w:cs="Meiryo UI" w:hint="eastAsia"/>
                <w:color w:val="000000"/>
                <w:kern w:val="0"/>
              </w:rPr>
              <w:t>居宅介護支援</w:t>
            </w:r>
          </w:p>
        </w:tc>
        <w:tc>
          <w:tcPr>
            <w:tcW w:w="4394" w:type="dxa"/>
            <w:vAlign w:val="center"/>
            <w:hideMark/>
          </w:tcPr>
          <w:p w14:paraId="0C86AE98" w14:textId="77777777" w:rsidR="00E85D25" w:rsidRPr="008666AE" w:rsidRDefault="00E85D25" w:rsidP="000E376B">
            <w:pPr>
              <w:widowControl/>
              <w:ind w:firstLineChars="100" w:firstLine="257"/>
              <w:rPr>
                <w:rFonts w:hAnsi="Meiryo UI" w:cs="Meiryo UI"/>
                <w:kern w:val="0"/>
              </w:rPr>
            </w:pPr>
            <w:r w:rsidRPr="008666AE">
              <w:rPr>
                <w:rFonts w:hAnsi="Meiryo UI" w:cs="Meiryo UI" w:hint="eastAsia"/>
                <w:kern w:val="0"/>
              </w:rPr>
              <w:t>八王子市指定居宅介護支援等の事業の人員及び運営の基準に関する条例</w:t>
            </w:r>
          </w:p>
        </w:tc>
        <w:tc>
          <w:tcPr>
            <w:tcW w:w="4394" w:type="dxa"/>
            <w:vAlign w:val="center"/>
            <w:hideMark/>
          </w:tcPr>
          <w:p w14:paraId="4F366709" w14:textId="77777777" w:rsidR="00E85D25" w:rsidRPr="008666AE" w:rsidRDefault="00E85D25" w:rsidP="000E376B">
            <w:pPr>
              <w:widowControl/>
              <w:ind w:firstLineChars="100" w:firstLine="257"/>
              <w:rPr>
                <w:rFonts w:hAnsi="Meiryo UI" w:cs="Meiryo UI"/>
                <w:kern w:val="0"/>
              </w:rPr>
            </w:pPr>
            <w:r w:rsidRPr="008666AE">
              <w:rPr>
                <w:rFonts w:hAnsi="Meiryo UI" w:cs="Meiryo UI" w:hint="eastAsia"/>
                <w:kern w:val="0"/>
              </w:rPr>
              <w:t>八王子市指定居宅介護支援等の事業の人員及び運営の基準に関する条例施行要領</w:t>
            </w:r>
          </w:p>
        </w:tc>
      </w:tr>
      <w:tr w:rsidR="00E85D25" w:rsidRPr="008666AE" w14:paraId="65D3E5E5" w14:textId="77777777" w:rsidTr="00E85D25">
        <w:trPr>
          <w:trHeight w:val="2298"/>
        </w:trPr>
        <w:tc>
          <w:tcPr>
            <w:tcW w:w="1701" w:type="dxa"/>
            <w:vAlign w:val="center"/>
          </w:tcPr>
          <w:p w14:paraId="4275E859" w14:textId="77777777" w:rsidR="00E85D25" w:rsidRPr="008666AE" w:rsidRDefault="00E85D25" w:rsidP="00D814BF">
            <w:pPr>
              <w:widowControl/>
              <w:rPr>
                <w:rFonts w:hAnsi="Meiryo UI" w:cs="Meiryo UI"/>
                <w:kern w:val="0"/>
              </w:rPr>
            </w:pPr>
            <w:r w:rsidRPr="008666AE">
              <w:rPr>
                <w:rFonts w:hAnsi="Meiryo UI" w:cs="Meiryo UI" w:hint="eastAsia"/>
                <w:color w:val="000000"/>
                <w:kern w:val="0"/>
              </w:rPr>
              <w:t>介護予防支援</w:t>
            </w:r>
          </w:p>
        </w:tc>
        <w:tc>
          <w:tcPr>
            <w:tcW w:w="4394" w:type="dxa"/>
            <w:vAlign w:val="center"/>
            <w:hideMark/>
          </w:tcPr>
          <w:p w14:paraId="405F7E9D" w14:textId="77777777" w:rsidR="00E85D25" w:rsidRPr="008666AE" w:rsidRDefault="00E85D25" w:rsidP="000E376B">
            <w:pPr>
              <w:widowControl/>
              <w:ind w:firstLineChars="100" w:firstLine="257"/>
              <w:rPr>
                <w:rFonts w:hAnsi="Meiryo UI" w:cs="Meiryo UI"/>
                <w:kern w:val="0"/>
              </w:rPr>
            </w:pPr>
            <w:r w:rsidRPr="008666AE">
              <w:rPr>
                <w:rFonts w:hAnsi="Meiryo UI" w:cs="Meiryo UI" w:hint="eastAsia"/>
                <w:kern w:val="0"/>
              </w:rPr>
              <w:t>八王子市指定介護予防支援等の事業の人員及び運営並びに指定介護予防支援等に係る介護予防のための効果的な支援の方法の基準に関する条例</w:t>
            </w:r>
          </w:p>
        </w:tc>
        <w:tc>
          <w:tcPr>
            <w:tcW w:w="4394" w:type="dxa"/>
            <w:vAlign w:val="center"/>
            <w:hideMark/>
          </w:tcPr>
          <w:p w14:paraId="6CFDF604" w14:textId="77777777" w:rsidR="00E85D25" w:rsidRPr="008666AE" w:rsidRDefault="00E85D25" w:rsidP="00A62C10">
            <w:pPr>
              <w:widowControl/>
              <w:ind w:firstLineChars="100" w:firstLine="257"/>
              <w:rPr>
                <w:rFonts w:hAnsi="Meiryo UI" w:cs="Meiryo UI"/>
                <w:kern w:val="0"/>
              </w:rPr>
            </w:pPr>
            <w:r w:rsidRPr="008666AE">
              <w:rPr>
                <w:rFonts w:hAnsi="Meiryo UI" w:cs="Meiryo UI" w:hint="eastAsia"/>
              </w:rPr>
              <w:t>八王子市指定介護予防支援等の事業の人員及び運営並びに指定介護予防支援等に係る介護予防のための効果的な支援の方法に関する条例施行要領</w:t>
            </w:r>
          </w:p>
        </w:tc>
      </w:tr>
      <w:tr w:rsidR="00E85D25" w:rsidRPr="008666AE" w14:paraId="7F9D58EE" w14:textId="77777777" w:rsidTr="00E85D25">
        <w:trPr>
          <w:trHeight w:val="1305"/>
        </w:trPr>
        <w:tc>
          <w:tcPr>
            <w:tcW w:w="1701" w:type="dxa"/>
            <w:vAlign w:val="center"/>
          </w:tcPr>
          <w:p w14:paraId="0D277882" w14:textId="77777777" w:rsidR="00E85D25" w:rsidRPr="008666AE" w:rsidRDefault="00E85D25" w:rsidP="00D814BF">
            <w:pPr>
              <w:widowControl/>
              <w:rPr>
                <w:rFonts w:hAnsi="Meiryo UI" w:cs="Meiryo UI"/>
                <w:kern w:val="0"/>
              </w:rPr>
            </w:pPr>
            <w:r w:rsidRPr="008666AE">
              <w:rPr>
                <w:rFonts w:hAnsi="Meiryo UI" w:cs="Meiryo UI" w:hint="eastAsia"/>
                <w:kern w:val="0"/>
              </w:rPr>
              <w:t>地域密着型</w:t>
            </w:r>
          </w:p>
          <w:p w14:paraId="3E46BF6F" w14:textId="77777777" w:rsidR="00E85D25" w:rsidRPr="008666AE" w:rsidRDefault="00E85D25" w:rsidP="00D814BF">
            <w:pPr>
              <w:widowControl/>
              <w:rPr>
                <w:rFonts w:hAnsi="Meiryo UI" w:cs="Meiryo UI"/>
                <w:kern w:val="0"/>
              </w:rPr>
            </w:pPr>
            <w:r w:rsidRPr="008666AE">
              <w:rPr>
                <w:rFonts w:hAnsi="Meiryo UI" w:cs="Meiryo UI" w:hint="eastAsia"/>
                <w:kern w:val="0"/>
              </w:rPr>
              <w:t>サービス</w:t>
            </w:r>
          </w:p>
        </w:tc>
        <w:tc>
          <w:tcPr>
            <w:tcW w:w="4394" w:type="dxa"/>
            <w:vAlign w:val="center"/>
            <w:hideMark/>
          </w:tcPr>
          <w:p w14:paraId="3B2AE59C" w14:textId="77777777" w:rsidR="00E85D25" w:rsidRPr="008666AE" w:rsidRDefault="00E85D25" w:rsidP="000E376B">
            <w:pPr>
              <w:widowControl/>
              <w:ind w:firstLineChars="100" w:firstLine="257"/>
              <w:rPr>
                <w:rFonts w:hAnsi="Meiryo UI" w:cs="Meiryo UI"/>
                <w:kern w:val="0"/>
              </w:rPr>
            </w:pPr>
            <w:r w:rsidRPr="008666AE">
              <w:rPr>
                <w:rFonts w:hAnsi="Meiryo UI" w:cs="Meiryo UI" w:hint="eastAsia"/>
                <w:kern w:val="0"/>
              </w:rPr>
              <w:t>八王子市指定地域密着型サービスの事業の人員、設備及び運営の基準に関する条例</w:t>
            </w:r>
          </w:p>
        </w:tc>
        <w:tc>
          <w:tcPr>
            <w:tcW w:w="4394" w:type="dxa"/>
            <w:vMerge w:val="restart"/>
            <w:vAlign w:val="center"/>
            <w:hideMark/>
          </w:tcPr>
          <w:p w14:paraId="4F3D5972" w14:textId="77777777" w:rsidR="00E85D25" w:rsidRPr="008666AE" w:rsidRDefault="00E85D25" w:rsidP="00A62C10">
            <w:pPr>
              <w:widowControl/>
              <w:ind w:firstLineChars="100" w:firstLine="257"/>
              <w:rPr>
                <w:rFonts w:hAnsi="Meiryo UI" w:cs="Meiryo UI"/>
                <w:kern w:val="0"/>
              </w:rPr>
            </w:pPr>
            <w:r w:rsidRPr="008666AE">
              <w:rPr>
                <w:rFonts w:hint="eastAsia"/>
                <w:kern w:val="0"/>
              </w:rPr>
              <w:t>八王子市地域密着型サービスの人員、設備及び運営の基準に関する条例及び地域密着型介護予防サービスの人員、設備及び運営の基準に関する条例施行要領</w:t>
            </w:r>
          </w:p>
        </w:tc>
      </w:tr>
      <w:tr w:rsidR="00E85D25" w:rsidRPr="008666AE" w14:paraId="6B095BF6" w14:textId="77777777" w:rsidTr="00E85D25">
        <w:trPr>
          <w:trHeight w:val="2519"/>
        </w:trPr>
        <w:tc>
          <w:tcPr>
            <w:tcW w:w="1701" w:type="dxa"/>
            <w:vAlign w:val="center"/>
          </w:tcPr>
          <w:p w14:paraId="52699F97" w14:textId="77777777" w:rsidR="00E85D25" w:rsidRPr="008666AE" w:rsidRDefault="00E85D25" w:rsidP="00D814BF">
            <w:pPr>
              <w:widowControl/>
              <w:rPr>
                <w:rFonts w:hAnsi="Meiryo UI" w:cs="Meiryo UI"/>
                <w:kern w:val="0"/>
              </w:rPr>
            </w:pPr>
            <w:r w:rsidRPr="008666AE">
              <w:rPr>
                <w:rFonts w:hAnsi="Meiryo UI" w:cs="Meiryo UI" w:hint="eastAsia"/>
                <w:kern w:val="0"/>
              </w:rPr>
              <w:t>介護予防地域</w:t>
            </w:r>
          </w:p>
          <w:p w14:paraId="391C4AE2" w14:textId="77777777" w:rsidR="00E85D25" w:rsidRPr="008666AE" w:rsidRDefault="00E85D25" w:rsidP="00D814BF">
            <w:pPr>
              <w:widowControl/>
              <w:rPr>
                <w:rFonts w:hAnsi="Meiryo UI" w:cs="Meiryo UI"/>
                <w:kern w:val="0"/>
              </w:rPr>
            </w:pPr>
            <w:r w:rsidRPr="008666AE">
              <w:rPr>
                <w:rFonts w:hAnsi="Meiryo UI" w:cs="Meiryo UI" w:hint="eastAsia"/>
                <w:kern w:val="0"/>
              </w:rPr>
              <w:t>密着型サービス</w:t>
            </w:r>
          </w:p>
        </w:tc>
        <w:tc>
          <w:tcPr>
            <w:tcW w:w="4394" w:type="dxa"/>
            <w:vAlign w:val="center"/>
            <w:hideMark/>
          </w:tcPr>
          <w:p w14:paraId="0D719094" w14:textId="77777777" w:rsidR="00E85D25" w:rsidRPr="008666AE" w:rsidRDefault="00E85D25" w:rsidP="000E376B">
            <w:pPr>
              <w:widowControl/>
              <w:ind w:firstLineChars="100" w:firstLine="257"/>
              <w:rPr>
                <w:rFonts w:hAnsi="Meiryo UI" w:cs="Meiryo UI"/>
                <w:kern w:val="0"/>
              </w:rPr>
            </w:pPr>
            <w:r w:rsidRPr="008666AE">
              <w:rPr>
                <w:rFonts w:hAnsi="Meiryo UI" w:cs="Meiryo UI" w:hint="eastAsia"/>
                <w:kern w:val="0"/>
              </w:rPr>
              <w:t>八王子市指定地域密着型介護予防サービスの事業の人員、設備及び運営並びに指定地域密着型介護予防サービスに係る介護予防のための効果的な支援の方法の基準に関する条例</w:t>
            </w:r>
          </w:p>
        </w:tc>
        <w:tc>
          <w:tcPr>
            <w:tcW w:w="4394" w:type="dxa"/>
            <w:vMerge/>
            <w:vAlign w:val="center"/>
            <w:hideMark/>
          </w:tcPr>
          <w:p w14:paraId="7A1AA3C3" w14:textId="77777777" w:rsidR="00E85D25" w:rsidRPr="008666AE" w:rsidRDefault="00E85D25" w:rsidP="00D814BF">
            <w:pPr>
              <w:widowControl/>
              <w:rPr>
                <w:rFonts w:hAnsi="Meiryo UI" w:cs="Meiryo UI"/>
                <w:kern w:val="0"/>
              </w:rPr>
            </w:pPr>
          </w:p>
        </w:tc>
      </w:tr>
      <w:tr w:rsidR="00E85D25" w:rsidRPr="008666AE" w14:paraId="14B9DFD6" w14:textId="77777777" w:rsidTr="00E85D25">
        <w:trPr>
          <w:trHeight w:val="2235"/>
        </w:trPr>
        <w:tc>
          <w:tcPr>
            <w:tcW w:w="1701" w:type="dxa"/>
            <w:vAlign w:val="center"/>
          </w:tcPr>
          <w:p w14:paraId="6119CA67" w14:textId="77777777" w:rsidR="00E85D25" w:rsidRPr="008666AE" w:rsidRDefault="00E85D25" w:rsidP="00D814BF">
            <w:pPr>
              <w:widowControl/>
              <w:rPr>
                <w:rFonts w:hAnsi="Meiryo UI" w:cs="Meiryo UI"/>
                <w:kern w:val="0"/>
              </w:rPr>
            </w:pPr>
            <w:r w:rsidRPr="008666AE">
              <w:rPr>
                <w:rFonts w:hAnsi="Meiryo UI" w:cs="Meiryo UI" w:hint="eastAsia"/>
                <w:kern w:val="0"/>
              </w:rPr>
              <w:t>総合事業</w:t>
            </w:r>
          </w:p>
        </w:tc>
        <w:tc>
          <w:tcPr>
            <w:tcW w:w="4394" w:type="dxa"/>
            <w:vAlign w:val="center"/>
            <w:hideMark/>
          </w:tcPr>
          <w:p w14:paraId="3576A9C2" w14:textId="77777777" w:rsidR="00E85D25" w:rsidRPr="008666AE" w:rsidRDefault="00E85D25" w:rsidP="000E376B">
            <w:pPr>
              <w:widowControl/>
              <w:ind w:firstLineChars="100" w:firstLine="257"/>
              <w:rPr>
                <w:rFonts w:hAnsi="Meiryo UI" w:cs="Meiryo UI"/>
                <w:kern w:val="0"/>
              </w:rPr>
            </w:pPr>
            <w:r w:rsidRPr="008666AE">
              <w:rPr>
                <w:rFonts w:asciiTheme="minorEastAsia" w:hAnsiTheme="minorEastAsia" w:cs="ＭＳ Ｐゴシック"/>
                <w:kern w:val="0"/>
              </w:rPr>
              <w:t>八王子市</w:t>
            </w:r>
            <w:r w:rsidRPr="008666AE">
              <w:rPr>
                <w:rFonts w:asciiTheme="minorEastAsia" w:hAnsiTheme="minorEastAsia" w:cs="ＭＳ Ｐゴシック" w:hint="eastAsia"/>
                <w:kern w:val="0"/>
              </w:rPr>
              <w:t>指定介護予防日常生活支援総合事業の</w:t>
            </w:r>
            <w:r w:rsidRPr="008666AE">
              <w:rPr>
                <w:rFonts w:asciiTheme="minorEastAsia" w:hAnsiTheme="minorEastAsia" w:cs="ＭＳ Ｐゴシック"/>
                <w:kern w:val="0"/>
              </w:rPr>
              <w:t>人員、設備及び運営に関する</w:t>
            </w:r>
            <w:r w:rsidRPr="008666AE">
              <w:rPr>
                <w:rFonts w:asciiTheme="minorEastAsia" w:hAnsiTheme="minorEastAsia" w:cs="ＭＳ Ｐゴシック" w:hint="eastAsia"/>
                <w:kern w:val="0"/>
              </w:rPr>
              <w:t>基準等を定める要綱</w:t>
            </w:r>
          </w:p>
        </w:tc>
        <w:tc>
          <w:tcPr>
            <w:tcW w:w="4394" w:type="dxa"/>
            <w:vAlign w:val="center"/>
            <w:hideMark/>
          </w:tcPr>
          <w:p w14:paraId="5F2E77E1" w14:textId="77777777" w:rsidR="00E85D25" w:rsidRPr="008666AE" w:rsidRDefault="00E85D25" w:rsidP="007D02FE">
            <w:pPr>
              <w:widowControl/>
              <w:ind w:firstLineChars="100" w:firstLine="257"/>
              <w:rPr>
                <w:rFonts w:hAnsi="Meiryo UI" w:cs="Meiryo UI"/>
                <w:kern w:val="0"/>
              </w:rPr>
            </w:pPr>
            <w:r w:rsidRPr="008666AE">
              <w:rPr>
                <w:rFonts w:asciiTheme="minorEastAsia" w:hAnsiTheme="minorEastAsia"/>
                <w:kern w:val="0"/>
              </w:rPr>
              <w:t>八王子市</w:t>
            </w:r>
            <w:r w:rsidRPr="008666AE">
              <w:rPr>
                <w:rFonts w:asciiTheme="minorEastAsia" w:hAnsiTheme="minorEastAsia" w:hint="eastAsia"/>
                <w:kern w:val="0"/>
              </w:rPr>
              <w:t>指定介護予防日常生活支援総合事業</w:t>
            </w:r>
            <w:r w:rsidRPr="008666AE">
              <w:rPr>
                <w:rFonts w:asciiTheme="minorEastAsia" w:hAnsiTheme="minorEastAsia"/>
                <w:kern w:val="0"/>
              </w:rPr>
              <w:t>の人員、設備及び運営に関する</w:t>
            </w:r>
            <w:r w:rsidRPr="008666AE">
              <w:rPr>
                <w:rFonts w:asciiTheme="minorEastAsia" w:hAnsiTheme="minorEastAsia" w:hint="eastAsia"/>
                <w:kern w:val="0"/>
              </w:rPr>
              <w:t>基準等を定める要綱実施要領</w:t>
            </w:r>
          </w:p>
        </w:tc>
      </w:tr>
    </w:tbl>
    <w:p w14:paraId="5542D6E0" w14:textId="19A18B01" w:rsidR="00E85D25" w:rsidRPr="008666AE" w:rsidRDefault="00E85D25" w:rsidP="00B768A7">
      <w:pPr>
        <w:autoSpaceDE w:val="0"/>
        <w:autoSpaceDN w:val="0"/>
        <w:adjustRightInd w:val="0"/>
        <w:jc w:val="left"/>
        <w:rPr>
          <w:rFonts w:hAnsi="Meiryo UI" w:cs="Meiryo UI"/>
          <w:color w:val="000000"/>
          <w:kern w:val="0"/>
          <w:sz w:val="28"/>
          <w:szCs w:val="24"/>
        </w:rPr>
      </w:pPr>
    </w:p>
    <w:p w14:paraId="655E6B0B" w14:textId="77777777" w:rsidR="00A969EF" w:rsidRPr="008666AE" w:rsidRDefault="00A969EF" w:rsidP="00B768A7">
      <w:pPr>
        <w:autoSpaceDE w:val="0"/>
        <w:autoSpaceDN w:val="0"/>
        <w:adjustRightInd w:val="0"/>
        <w:jc w:val="left"/>
        <w:rPr>
          <w:rFonts w:hAnsi="Meiryo UI" w:cs="Meiryo UI"/>
          <w:color w:val="000000"/>
          <w:kern w:val="0"/>
          <w:sz w:val="28"/>
          <w:szCs w:val="24"/>
        </w:rPr>
      </w:pPr>
    </w:p>
    <w:p w14:paraId="39CCDA34" w14:textId="748D7B5E" w:rsidR="00E6681E" w:rsidRPr="008666AE" w:rsidRDefault="00E85D25" w:rsidP="00B768A7">
      <w:pPr>
        <w:autoSpaceDE w:val="0"/>
        <w:autoSpaceDN w:val="0"/>
        <w:adjustRightInd w:val="0"/>
        <w:jc w:val="left"/>
        <w:rPr>
          <w:rFonts w:hAnsi="Meiryo UI" w:cs="Meiryo UI"/>
          <w:color w:val="000000"/>
          <w:kern w:val="0"/>
        </w:rPr>
      </w:pPr>
      <w:r w:rsidRPr="008666AE">
        <w:rPr>
          <w:rFonts w:hAnsi="Meiryo UI" w:cs="Meiryo UI"/>
          <w:noProof/>
          <w:color w:val="000000"/>
          <w:kern w:val="0"/>
          <w:sz w:val="28"/>
          <w:szCs w:val="24"/>
        </w:rPr>
        <w:lastRenderedPageBreak/>
        <mc:AlternateContent>
          <mc:Choice Requires="wps">
            <w:drawing>
              <wp:anchor distT="0" distB="0" distL="114300" distR="114300" simplePos="0" relativeHeight="251839488" behindDoc="1" locked="0" layoutInCell="1" allowOverlap="1" wp14:anchorId="3177AC6F" wp14:editId="5924D1B2">
                <wp:simplePos x="0" y="0"/>
                <wp:positionH relativeFrom="column">
                  <wp:posOffset>-31115</wp:posOffset>
                </wp:positionH>
                <wp:positionV relativeFrom="paragraph">
                  <wp:posOffset>20320</wp:posOffset>
                </wp:positionV>
                <wp:extent cx="2276475" cy="409575"/>
                <wp:effectExtent l="13970" t="11430" r="14605" b="7620"/>
                <wp:wrapNone/>
                <wp:docPr id="25"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4095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BF5B1" id="AutoShape 610" o:spid="_x0000_s1026" style="position:absolute;left:0;text-align:left;margin-left:-2.45pt;margin-top:1.6pt;width:179.25pt;height:32.25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" fillcolor="#cfc" strokeweight="1pt">
                <v:textbox inset="5.85pt,.7pt,5.85pt,.7pt"/>
              </v:roundrect>
            </w:pict>
          </mc:Fallback>
        </mc:AlternateContent>
      </w:r>
      <w:r w:rsidR="008937FE" w:rsidRPr="008666AE">
        <w:rPr>
          <w:rFonts w:hAnsi="Meiryo UI" w:cs="Meiryo UI" w:hint="eastAsia"/>
          <w:color w:val="000000"/>
          <w:kern w:val="0"/>
          <w:sz w:val="28"/>
          <w:szCs w:val="24"/>
        </w:rPr>
        <w:t>Ⅱ　趣旨（条例の</w:t>
      </w:r>
      <w:r w:rsidR="00A3524D" w:rsidRPr="008666AE">
        <w:rPr>
          <w:rFonts w:hAnsi="Meiryo UI" w:cs="Meiryo UI" w:hint="eastAsia"/>
          <w:color w:val="000000"/>
          <w:kern w:val="0"/>
          <w:sz w:val="28"/>
          <w:szCs w:val="24"/>
        </w:rPr>
        <w:t>性格）</w:t>
      </w:r>
    </w:p>
    <w:p w14:paraId="02DBBEFB" w14:textId="77777777" w:rsidR="001C63C7" w:rsidRPr="008666AE" w:rsidRDefault="00EE2B89" w:rsidP="00EE2B89">
      <w:pPr>
        <w:widowControl/>
        <w:jc w:val="left"/>
        <w:rPr>
          <w:rFonts w:hAnsi="Meiryo UI" w:cs="Meiryo UI"/>
          <w:color w:val="000000"/>
          <w:kern w:val="0"/>
          <w:sz w:val="24"/>
          <w:szCs w:val="24"/>
          <w:shd w:val="pct15" w:color="auto" w:fill="FFFFFF"/>
        </w:rPr>
      </w:pPr>
      <w:r w:rsidRPr="008666AE">
        <w:rPr>
          <w:rFonts w:hAnsi="Meiryo UI" w:cs="Meiryo UI" w:hint="eastAsia"/>
          <w:color w:val="000000"/>
          <w:kern w:val="0"/>
          <w:sz w:val="28"/>
          <w:szCs w:val="24"/>
        </w:rPr>
        <w:t xml:space="preserve">　</w:t>
      </w:r>
      <w:r w:rsidRPr="008666AE">
        <w:rPr>
          <w:rFonts w:hAnsi="Meiryo UI" w:cs="Meiryo UI" w:hint="eastAsia"/>
          <w:color w:val="000000"/>
          <w:kern w:val="0"/>
          <w:sz w:val="24"/>
          <w:szCs w:val="24"/>
        </w:rPr>
        <w:t>①　条例(事業の人員・設備・運営の基準）</w:t>
      </w:r>
    </w:p>
    <w:p w14:paraId="433A5E9A" w14:textId="77777777" w:rsidR="00EE2B89" w:rsidRPr="008666AE" w:rsidRDefault="00B768A7" w:rsidP="00B768A7">
      <w:pPr>
        <w:widowControl/>
        <w:ind w:firstLineChars="200" w:firstLine="514"/>
        <w:jc w:val="left"/>
        <w:rPr>
          <w:rFonts w:hAnsi="Meiryo UI" w:cs="Meiryo UI"/>
          <w:color w:val="000000"/>
          <w:kern w:val="0"/>
          <w:szCs w:val="24"/>
          <w:shd w:val="pct15" w:color="auto" w:fill="FFFFFF"/>
        </w:rPr>
      </w:pPr>
      <w:r w:rsidRPr="008666AE">
        <w:rPr>
          <w:rFonts w:hAnsi="Meiryo UI" w:cs="Meiryo UI" w:hint="eastAsia"/>
          <w:color w:val="000000"/>
          <w:kern w:val="0"/>
          <w:szCs w:val="24"/>
        </w:rPr>
        <w:t xml:space="preserve">・　</w:t>
      </w:r>
      <w:r w:rsidR="00EE2B89" w:rsidRPr="008666AE">
        <w:rPr>
          <w:rFonts w:hAnsi="Meiryo UI" w:cs="Meiryo UI" w:hint="eastAsia"/>
          <w:color w:val="000000"/>
          <w:kern w:val="0"/>
          <w:szCs w:val="24"/>
        </w:rPr>
        <w:t>各サービスを行うにあたって、その目的を達成するために</w:t>
      </w:r>
      <w:r w:rsidR="00EE2B89" w:rsidRPr="008666AE">
        <w:rPr>
          <w:rFonts w:hAnsi="Meiryo UI" w:cs="Meiryo UI" w:hint="eastAsia"/>
          <w:color w:val="000000"/>
          <w:kern w:val="0"/>
          <w:szCs w:val="24"/>
          <w:u w:val="single"/>
        </w:rPr>
        <w:t>必要な最低限度の基準を定めたものです。</w:t>
      </w:r>
    </w:p>
    <w:p w14:paraId="314C155D" w14:textId="77777777" w:rsidR="00EE2B89" w:rsidRPr="008666AE" w:rsidRDefault="00B768A7" w:rsidP="00B768A7">
      <w:pPr>
        <w:widowControl/>
        <w:ind w:firstLineChars="200" w:firstLine="514"/>
        <w:jc w:val="left"/>
        <w:rPr>
          <w:rFonts w:hAnsi="Meiryo UI" w:cs="Meiryo UI"/>
          <w:color w:val="000000"/>
          <w:kern w:val="0"/>
          <w:szCs w:val="24"/>
        </w:rPr>
      </w:pPr>
      <w:r w:rsidRPr="008666AE">
        <w:rPr>
          <w:rFonts w:hAnsi="Meiryo UI" w:cs="Meiryo UI" w:hint="eastAsia"/>
          <w:color w:val="000000"/>
          <w:kern w:val="0"/>
          <w:szCs w:val="24"/>
        </w:rPr>
        <w:t xml:space="preserve">・　</w:t>
      </w:r>
      <w:r w:rsidR="008F066A" w:rsidRPr="008666AE">
        <w:rPr>
          <w:rFonts w:hAnsi="Meiryo UI" w:cs="Meiryo UI" w:hint="eastAsia"/>
          <w:color w:val="000000"/>
          <w:kern w:val="0"/>
          <w:szCs w:val="24"/>
        </w:rPr>
        <w:t>各サービス事業者は、常にその事業の運営の向上に努めなければなりません</w:t>
      </w:r>
      <w:r w:rsidRPr="008666AE">
        <w:rPr>
          <w:rFonts w:hAnsi="Meiryo UI" w:cs="Meiryo UI" w:hint="eastAsia"/>
          <w:color w:val="000000"/>
          <w:kern w:val="0"/>
          <w:szCs w:val="24"/>
        </w:rPr>
        <w:t>。</w:t>
      </w:r>
    </w:p>
    <w:p w14:paraId="4EDC4BFA" w14:textId="77777777" w:rsidR="00EE2B89" w:rsidRPr="008666AE" w:rsidRDefault="00EE2B89" w:rsidP="00EE2B89">
      <w:pPr>
        <w:widowControl/>
        <w:jc w:val="left"/>
        <w:rPr>
          <w:rFonts w:hAnsi="Meiryo UI" w:cs="Meiryo UI"/>
          <w:color w:val="000000"/>
          <w:kern w:val="0"/>
          <w:sz w:val="24"/>
          <w:szCs w:val="24"/>
          <w:shd w:val="pct15" w:color="auto" w:fill="FFFFFF"/>
        </w:rPr>
      </w:pPr>
      <w:r w:rsidRPr="008666AE">
        <w:rPr>
          <w:rFonts w:hAnsi="Meiryo UI" w:cs="Meiryo UI" w:hint="eastAsia"/>
          <w:color w:val="000000"/>
          <w:kern w:val="0"/>
          <w:sz w:val="24"/>
          <w:szCs w:val="24"/>
        </w:rPr>
        <w:t xml:space="preserve">　②　</w:t>
      </w:r>
      <w:r w:rsidR="008F066A" w:rsidRPr="008666AE">
        <w:rPr>
          <w:rFonts w:hAnsi="Meiryo UI" w:cs="Meiryo UI" w:hint="eastAsia"/>
          <w:color w:val="000000"/>
          <w:kern w:val="0"/>
          <w:sz w:val="24"/>
          <w:szCs w:val="24"/>
        </w:rPr>
        <w:t>各サービスを行う者又は行おうとするものが満たすべき基準等を満たさない場合</w:t>
      </w:r>
    </w:p>
    <w:p w14:paraId="745BA2B0" w14:textId="77777777" w:rsidR="00B768A7" w:rsidRPr="008666AE" w:rsidRDefault="008F066A" w:rsidP="00B768A7">
      <w:pPr>
        <w:widowControl/>
        <w:jc w:val="left"/>
        <w:rPr>
          <w:rFonts w:hAnsi="Meiryo UI" w:cs="Meiryo UI"/>
          <w:color w:val="000000"/>
          <w:kern w:val="0"/>
          <w:szCs w:val="24"/>
        </w:rPr>
      </w:pPr>
      <w:r w:rsidRPr="008666AE">
        <w:rPr>
          <w:rFonts w:hAnsi="Meiryo UI" w:cs="Meiryo UI" w:hint="eastAsia"/>
          <w:color w:val="000000"/>
          <w:kern w:val="0"/>
          <w:szCs w:val="24"/>
        </w:rPr>
        <w:t xml:space="preserve">　</w:t>
      </w:r>
      <w:r w:rsidR="00B768A7" w:rsidRPr="008666AE">
        <w:rPr>
          <w:rFonts w:hAnsi="Meiryo UI" w:cs="Meiryo UI" w:hint="eastAsia"/>
          <w:color w:val="000000"/>
          <w:kern w:val="0"/>
          <w:szCs w:val="24"/>
        </w:rPr>
        <w:t xml:space="preserve">　</w:t>
      </w:r>
      <w:r w:rsidRPr="008666AE">
        <w:rPr>
          <w:rFonts w:hAnsi="Meiryo UI" w:cs="Meiryo UI" w:hint="eastAsia"/>
          <w:color w:val="000000"/>
          <w:kern w:val="0"/>
          <w:szCs w:val="24"/>
        </w:rPr>
        <w:t xml:space="preserve">　</w:t>
      </w:r>
      <w:r w:rsidR="001C63C7" w:rsidRPr="008666AE">
        <w:rPr>
          <w:rFonts w:hAnsi="Meiryo UI" w:cs="Meiryo UI" w:hint="eastAsia"/>
          <w:color w:val="000000"/>
          <w:kern w:val="0"/>
          <w:szCs w:val="24"/>
        </w:rPr>
        <w:t>・</w:t>
      </w:r>
      <w:r w:rsidR="00B768A7" w:rsidRPr="008666AE">
        <w:rPr>
          <w:rFonts w:hAnsi="Meiryo UI" w:cs="Meiryo UI" w:hint="eastAsia"/>
          <w:color w:val="000000"/>
          <w:kern w:val="0"/>
          <w:szCs w:val="24"/>
        </w:rPr>
        <w:t xml:space="preserve">　</w:t>
      </w:r>
      <w:r w:rsidR="001C63C7" w:rsidRPr="008666AE">
        <w:rPr>
          <w:rFonts w:hAnsi="Meiryo UI" w:cs="Meiryo UI" w:hint="eastAsia"/>
          <w:color w:val="000000"/>
          <w:kern w:val="0"/>
          <w:szCs w:val="24"/>
        </w:rPr>
        <w:t>指定又は更新は受けられません。</w:t>
      </w:r>
    </w:p>
    <w:p w14:paraId="7A7D3737" w14:textId="77777777" w:rsidR="001C63C7" w:rsidRPr="008666AE" w:rsidRDefault="001C63C7" w:rsidP="00B768A7">
      <w:pPr>
        <w:widowControl/>
        <w:ind w:firstLineChars="200" w:firstLine="514"/>
        <w:jc w:val="left"/>
        <w:rPr>
          <w:rFonts w:hAnsi="Meiryo UI" w:cs="Meiryo UI"/>
          <w:color w:val="000000"/>
          <w:kern w:val="0"/>
          <w:szCs w:val="24"/>
          <w:u w:val="wave"/>
        </w:rPr>
      </w:pPr>
      <w:r w:rsidRPr="008666AE">
        <w:rPr>
          <w:rFonts w:hAnsi="Meiryo UI" w:cs="Meiryo UI" w:hint="eastAsia"/>
          <w:color w:val="000000"/>
          <w:kern w:val="0"/>
          <w:szCs w:val="24"/>
        </w:rPr>
        <w:t>・</w:t>
      </w:r>
      <w:r w:rsidR="00B768A7" w:rsidRPr="008666AE">
        <w:rPr>
          <w:rFonts w:hAnsi="Meiryo UI" w:cs="Meiryo UI" w:hint="eastAsia"/>
          <w:color w:val="000000"/>
          <w:kern w:val="0"/>
          <w:szCs w:val="24"/>
        </w:rPr>
        <w:t xml:space="preserve">　</w:t>
      </w:r>
      <w:r w:rsidRPr="008666AE">
        <w:rPr>
          <w:rFonts w:hAnsi="Meiryo UI" w:cs="Meiryo UI" w:hint="eastAsia"/>
          <w:color w:val="000000"/>
          <w:kern w:val="0"/>
          <w:szCs w:val="24"/>
        </w:rPr>
        <w:t>すでに指定を受けている事業所が基準を満たさなくなった場合、</w:t>
      </w:r>
      <w:r w:rsidRPr="008666AE">
        <w:rPr>
          <w:rFonts w:hAnsi="Meiryo UI" w:cs="Meiryo UI" w:hint="eastAsia"/>
          <w:color w:val="000000"/>
          <w:kern w:val="0"/>
          <w:szCs w:val="24"/>
          <w:u w:val="single"/>
        </w:rPr>
        <w:t>事業の休止又は廃止が必要です。</w:t>
      </w:r>
    </w:p>
    <w:p w14:paraId="30BC2DCC" w14:textId="77777777" w:rsidR="00B768A7" w:rsidRPr="008666AE" w:rsidRDefault="00B768A7" w:rsidP="00B768A7">
      <w:pPr>
        <w:widowControl/>
        <w:ind w:firstLineChars="200" w:firstLine="514"/>
        <w:jc w:val="left"/>
        <w:rPr>
          <w:rFonts w:hAnsi="Meiryo UI" w:cs="Meiryo UI"/>
          <w:color w:val="000000"/>
          <w:kern w:val="0"/>
          <w:szCs w:val="24"/>
          <w:u w:val="single"/>
        </w:rPr>
      </w:pPr>
      <w:r w:rsidRPr="008666AE">
        <w:rPr>
          <w:rFonts w:hAnsi="Meiryo UI" w:cs="Meiryo UI" w:hint="eastAsia"/>
          <w:color w:val="000000"/>
          <w:kern w:val="0"/>
          <w:szCs w:val="24"/>
        </w:rPr>
        <w:t xml:space="preserve">　　</w:t>
      </w:r>
      <w:r w:rsidRPr="008666AE">
        <w:rPr>
          <w:rFonts w:hAnsi="Meiryo UI" w:cs="Meiryo UI" w:hint="eastAsia"/>
          <w:color w:val="000000"/>
          <w:kern w:val="0"/>
          <w:szCs w:val="24"/>
          <w:u w:val="single"/>
        </w:rPr>
        <w:t>一時的に満たさなくて良いという猶予期間はありません。</w:t>
      </w:r>
    </w:p>
    <w:p w14:paraId="3E35A57B" w14:textId="77777777" w:rsidR="001C63C7" w:rsidRPr="008666AE" w:rsidRDefault="001C63C7" w:rsidP="00EE2B89">
      <w:pPr>
        <w:widowControl/>
        <w:jc w:val="left"/>
        <w:rPr>
          <w:rFonts w:hAnsi="Meiryo UI" w:cs="Meiryo UI"/>
          <w:color w:val="000000"/>
          <w:kern w:val="0"/>
          <w:szCs w:val="24"/>
        </w:rPr>
      </w:pPr>
    </w:p>
    <w:p w14:paraId="2B1A2645" w14:textId="4AEBA2CB" w:rsidR="00A3524D" w:rsidRPr="008666AE" w:rsidRDefault="00E85D25" w:rsidP="00EE2B89">
      <w:pPr>
        <w:widowControl/>
        <w:jc w:val="left"/>
        <w:rPr>
          <w:rFonts w:hAnsi="Meiryo UI" w:cs="Meiryo UI"/>
          <w:color w:val="000000"/>
          <w:kern w:val="0"/>
          <w:szCs w:val="24"/>
        </w:rPr>
      </w:pPr>
      <w:r w:rsidRPr="008666AE">
        <w:rPr>
          <w:rFonts w:hAnsi="Meiryo UI" w:cs="Meiryo UI"/>
          <w:noProof/>
          <w:color w:val="000000"/>
          <w:kern w:val="0"/>
          <w:szCs w:val="24"/>
        </w:rPr>
        <mc:AlternateContent>
          <mc:Choice Requires="wps">
            <w:drawing>
              <wp:anchor distT="0" distB="0" distL="114300" distR="114300" simplePos="0" relativeHeight="251840512" behindDoc="1" locked="0" layoutInCell="1" allowOverlap="1" wp14:anchorId="571EEBA6" wp14:editId="63623DD9">
                <wp:simplePos x="0" y="0"/>
                <wp:positionH relativeFrom="column">
                  <wp:posOffset>-31115</wp:posOffset>
                </wp:positionH>
                <wp:positionV relativeFrom="paragraph">
                  <wp:posOffset>50800</wp:posOffset>
                </wp:positionV>
                <wp:extent cx="1490980" cy="409575"/>
                <wp:effectExtent l="13970" t="9525" r="9525" b="9525"/>
                <wp:wrapNone/>
                <wp:docPr id="24"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980" cy="4095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0C82E5" id="AutoShape 611" o:spid="_x0000_s1026" style="position:absolute;left:0;text-align:left;margin-left:-2.45pt;margin-top:4pt;width:117.4pt;height:32.25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" fillcolor="#cfc" strokeweight="1pt">
                <v:textbox inset="5.85pt,.7pt,5.85pt,.7pt"/>
              </v:roundrect>
            </w:pict>
          </mc:Fallback>
        </mc:AlternateContent>
      </w:r>
      <w:r w:rsidR="00A3524D" w:rsidRPr="008666AE">
        <w:rPr>
          <w:rFonts w:hAnsi="Meiryo UI" w:cs="Meiryo UI" w:hint="eastAsia"/>
          <w:color w:val="000000"/>
          <w:kern w:val="0"/>
          <w:sz w:val="28"/>
          <w:szCs w:val="24"/>
        </w:rPr>
        <w:t>Ⅲ　用語の定義</w:t>
      </w:r>
    </w:p>
    <w:p w14:paraId="253ADC97" w14:textId="77777777" w:rsidR="00E05E33" w:rsidRPr="008666AE" w:rsidRDefault="00E05E33" w:rsidP="00E05E33">
      <w:pPr>
        <w:widowControl/>
        <w:ind w:firstLineChars="100" w:firstLine="277"/>
        <w:jc w:val="left"/>
        <w:rPr>
          <w:rFonts w:hAnsi="Meiryo UI" w:cs="Meiryo UI"/>
          <w:color w:val="000000"/>
          <w:kern w:val="0"/>
          <w:sz w:val="24"/>
          <w:szCs w:val="24"/>
        </w:rPr>
      </w:pPr>
      <w:r w:rsidRPr="008666AE">
        <w:rPr>
          <w:rFonts w:hAnsi="Meiryo UI" w:cs="Meiryo UI" w:hint="eastAsia"/>
          <w:color w:val="000000"/>
          <w:kern w:val="0"/>
          <w:sz w:val="24"/>
          <w:szCs w:val="24"/>
        </w:rPr>
        <w:t>①　「常勤換算方法」</w:t>
      </w:r>
    </w:p>
    <w:p w14:paraId="5E2D572F" w14:textId="77777777" w:rsidR="00E05E33" w:rsidRPr="008666AE" w:rsidRDefault="00E05E33" w:rsidP="00694BC6">
      <w:pPr>
        <w:widowControl/>
        <w:ind w:leftChars="200" w:left="514" w:firstLineChars="100" w:firstLine="257"/>
        <w:jc w:val="left"/>
        <w:rPr>
          <w:rFonts w:hAnsi="Meiryo UI" w:cs="Meiryo UI"/>
        </w:rPr>
      </w:pPr>
      <w:r w:rsidRPr="008666AE">
        <w:rPr>
          <w:rFonts w:hAnsi="Meiryo UI" w:cs="Meiryo UI" w:hint="eastAsia"/>
          <w:b/>
          <w:color w:val="000000"/>
          <w:kern w:val="0"/>
          <w:szCs w:val="24"/>
        </w:rPr>
        <w:t>当該事業所の従業者の勤務延時間数を、当該事業所の就業規則等において定める常勤の従業者が勤務すべき時間数（週32時間を下回る時間数を定めている場合は、32時間を基本とする。）で除することにより、当該事業所の従業者の員数を常勤の従業者の員数に換算する方法をいうものです。</w:t>
      </w:r>
      <w:r w:rsidRPr="008666AE">
        <w:rPr>
          <w:rFonts w:hAnsi="Meiryo UI" w:cs="Meiryo UI" w:hint="eastAsia"/>
          <w:kern w:val="0"/>
        </w:rPr>
        <w:t>この場合の勤務延時間数は、当該事業所の指定に係る事業のサービスに従事する勤務時間の延べ数であり、例えば、当該事業所が訪問介護の指定を重複して受ける場合であって、</w:t>
      </w:r>
      <w:r w:rsidRPr="008666AE">
        <w:rPr>
          <w:rFonts w:hAnsi="Meiryo UI" w:cs="Meiryo UI" w:hint="eastAsia"/>
        </w:rPr>
        <w:t>ある従業員が訪問介護員（ヘルパー）と介護支援専門員（ケアマネージャー）を兼務する場合、当該従事者の勤務延時間数については訪問介護サービスの提供に従事する時間数だけを算入します。</w:t>
      </w:r>
    </w:p>
    <w:p w14:paraId="0C76871C" w14:textId="77777777" w:rsidR="00E05E33" w:rsidRPr="008666AE" w:rsidRDefault="00E05E33" w:rsidP="000E376B">
      <w:pPr>
        <w:rPr>
          <w:rFonts w:hAnsi="Meiryo UI" w:cs="Meiryo UI"/>
        </w:rPr>
      </w:pPr>
    </w:p>
    <w:tbl>
      <w:tblPr>
        <w:tblStyle w:val="a7"/>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17"/>
      </w:tblGrid>
      <w:tr w:rsidR="00E05E33" w:rsidRPr="008666AE" w14:paraId="64DE9B95" w14:textId="77777777" w:rsidTr="008937FE">
        <w:trPr>
          <w:trHeight w:val="280"/>
        </w:trPr>
        <w:tc>
          <w:tcPr>
            <w:tcW w:w="10490" w:type="dxa"/>
          </w:tcPr>
          <w:p w14:paraId="3A29F944" w14:textId="77777777" w:rsidR="00E05E33" w:rsidRPr="00D534DD" w:rsidRDefault="00E05E33" w:rsidP="00E05E33">
            <w:pPr>
              <w:pStyle w:val="a8"/>
              <w:widowControl/>
              <w:ind w:leftChars="0" w:left="0"/>
              <w:jc w:val="left"/>
              <w:rPr>
                <w:rFonts w:hAnsi="Meiryo UI" w:cs="Meiryo UI"/>
                <w:color w:val="000000"/>
                <w:kern w:val="0"/>
                <w:sz w:val="21"/>
              </w:rPr>
            </w:pPr>
            <w:r w:rsidRPr="00D534DD">
              <w:rPr>
                <w:rFonts w:hAnsi="Meiryo UI" w:cs="Meiryo UI" w:hint="eastAsia"/>
                <w:color w:val="000000"/>
                <w:kern w:val="0"/>
                <w:sz w:val="21"/>
              </w:rPr>
              <w:t>（例）就業規則等で定めている常勤者の勤務時間が、１日８時間で週４０時間の事業所で、</w:t>
            </w:r>
          </w:p>
          <w:p w14:paraId="774C731A" w14:textId="77777777" w:rsidR="00E05E33" w:rsidRPr="00D534DD" w:rsidRDefault="00E05E33" w:rsidP="00E05E33">
            <w:pPr>
              <w:pStyle w:val="a8"/>
              <w:widowControl/>
              <w:ind w:leftChars="0" w:left="0"/>
              <w:jc w:val="left"/>
              <w:rPr>
                <w:rFonts w:hAnsi="Meiryo UI" w:cs="Meiryo UI"/>
                <w:color w:val="000000"/>
                <w:kern w:val="0"/>
                <w:sz w:val="21"/>
              </w:rPr>
            </w:pPr>
            <w:r w:rsidRPr="00D534DD">
              <w:rPr>
                <w:rFonts w:hAnsi="Meiryo UI" w:cs="Meiryo UI" w:hint="eastAsia"/>
                <w:color w:val="000000"/>
                <w:kern w:val="0"/>
                <w:sz w:val="21"/>
              </w:rPr>
              <w:t xml:space="preserve">　　　　Dさんがヘルパー業務とケアマネ業務を兼務している場合</w:t>
            </w:r>
          </w:p>
          <w:tbl>
            <w:tblPr>
              <w:tblStyle w:val="a7"/>
              <w:tblW w:w="10032"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35"/>
              <w:gridCol w:w="1276"/>
              <w:gridCol w:w="1292"/>
              <w:gridCol w:w="2268"/>
              <w:gridCol w:w="3861"/>
            </w:tblGrid>
            <w:tr w:rsidR="00E05E33" w:rsidRPr="008666AE" w14:paraId="36866400" w14:textId="77777777" w:rsidTr="008937FE">
              <w:trPr>
                <w:jc w:val="right"/>
              </w:trPr>
              <w:tc>
                <w:tcPr>
                  <w:tcW w:w="1335" w:type="dxa"/>
                  <w:shd w:val="clear" w:color="auto" w:fill="CCECFF"/>
                  <w:tcMar>
                    <w:left w:w="0" w:type="dxa"/>
                    <w:right w:w="0" w:type="dxa"/>
                  </w:tcMar>
                  <w:vAlign w:val="center"/>
                </w:tcPr>
                <w:p w14:paraId="4AE89EA3"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従業者</w:t>
                  </w:r>
                </w:p>
              </w:tc>
              <w:tc>
                <w:tcPr>
                  <w:tcW w:w="1276" w:type="dxa"/>
                  <w:shd w:val="clear" w:color="auto" w:fill="CCECFF"/>
                  <w:tcMar>
                    <w:left w:w="0" w:type="dxa"/>
                    <w:right w:w="0" w:type="dxa"/>
                  </w:tcMar>
                  <w:vAlign w:val="center"/>
                </w:tcPr>
                <w:p w14:paraId="591AA629"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１日の</w:t>
                  </w:r>
                </w:p>
                <w:p w14:paraId="6E654FA7"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勤務時間</w:t>
                  </w:r>
                </w:p>
              </w:tc>
              <w:tc>
                <w:tcPr>
                  <w:tcW w:w="1292" w:type="dxa"/>
                  <w:shd w:val="clear" w:color="auto" w:fill="CCECFF"/>
                  <w:tcMar>
                    <w:left w:w="0" w:type="dxa"/>
                    <w:right w:w="0" w:type="dxa"/>
                  </w:tcMar>
                  <w:vAlign w:val="center"/>
                </w:tcPr>
                <w:p w14:paraId="3FADB4ED"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週の合計</w:t>
                  </w:r>
                </w:p>
                <w:p w14:paraId="0602BA4C"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勤務時間</w:t>
                  </w:r>
                </w:p>
              </w:tc>
              <w:tc>
                <w:tcPr>
                  <w:tcW w:w="2268" w:type="dxa"/>
                  <w:shd w:val="clear" w:color="auto" w:fill="CCECFF"/>
                  <w:tcMar>
                    <w:left w:w="0" w:type="dxa"/>
                    <w:right w:w="0" w:type="dxa"/>
                  </w:tcMar>
                  <w:vAlign w:val="center"/>
                </w:tcPr>
                <w:p w14:paraId="31B1B30D" w14:textId="77777777" w:rsidR="00E05E33" w:rsidRPr="00D534DD" w:rsidRDefault="00E05E33" w:rsidP="00E05E33">
                  <w:pPr>
                    <w:widowControl/>
                    <w:jc w:val="center"/>
                    <w:rPr>
                      <w:rFonts w:hAnsi="Meiryo UI" w:cs="Meiryo UI"/>
                      <w:color w:val="000000"/>
                      <w:kern w:val="0"/>
                      <w:sz w:val="21"/>
                    </w:rPr>
                  </w:pPr>
                  <w:r w:rsidRPr="00D534DD">
                    <w:rPr>
                      <w:rFonts w:hAnsi="Meiryo UI" w:cs="Meiryo UI" w:hint="eastAsia"/>
                      <w:color w:val="000000"/>
                      <w:kern w:val="0"/>
                      <w:sz w:val="21"/>
                    </w:rPr>
                    <w:t>１月</w:t>
                  </w:r>
                  <w:r w:rsidR="00BD3D3A" w:rsidRPr="00D534DD">
                    <w:rPr>
                      <w:rFonts w:hAnsi="Meiryo UI" w:cs="Meiryo UI" w:hint="eastAsia"/>
                      <w:color w:val="000000"/>
                      <w:kern w:val="0"/>
                      <w:sz w:val="21"/>
                    </w:rPr>
                    <w:t>（４週）</w:t>
                  </w:r>
                  <w:r w:rsidRPr="00D534DD">
                    <w:rPr>
                      <w:rFonts w:hAnsi="Meiryo UI" w:cs="Meiryo UI" w:hint="eastAsia"/>
                      <w:color w:val="000000"/>
                      <w:kern w:val="0"/>
                      <w:sz w:val="21"/>
                    </w:rPr>
                    <w:t>の合計</w:t>
                  </w:r>
                </w:p>
                <w:p w14:paraId="092ED178"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勤務時間</w:t>
                  </w:r>
                </w:p>
              </w:tc>
              <w:tc>
                <w:tcPr>
                  <w:tcW w:w="3861" w:type="dxa"/>
                  <w:shd w:val="clear" w:color="auto" w:fill="CCECFF"/>
                  <w:tcMar>
                    <w:left w:w="0" w:type="dxa"/>
                    <w:right w:w="0" w:type="dxa"/>
                  </w:tcMar>
                  <w:vAlign w:val="center"/>
                </w:tcPr>
                <w:p w14:paraId="6426909B"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常勤換算方法</w:t>
                  </w:r>
                </w:p>
              </w:tc>
            </w:tr>
            <w:tr w:rsidR="00E05E33" w:rsidRPr="00D534DD" w14:paraId="13253EB9" w14:textId="77777777" w:rsidTr="00D534DD">
              <w:trPr>
                <w:trHeight w:val="405"/>
                <w:jc w:val="right"/>
              </w:trPr>
              <w:tc>
                <w:tcPr>
                  <w:tcW w:w="1335" w:type="dxa"/>
                  <w:shd w:val="clear" w:color="auto" w:fill="CCECFF"/>
                  <w:tcMar>
                    <w:left w:w="0" w:type="dxa"/>
                    <w:right w:w="0" w:type="dxa"/>
                  </w:tcMar>
                  <w:vAlign w:val="center"/>
                </w:tcPr>
                <w:p w14:paraId="5CB717BC"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Aさん</w:t>
                  </w:r>
                </w:p>
              </w:tc>
              <w:tc>
                <w:tcPr>
                  <w:tcW w:w="1276" w:type="dxa"/>
                  <w:tcMar>
                    <w:left w:w="0" w:type="dxa"/>
                    <w:right w:w="0" w:type="dxa"/>
                  </w:tcMar>
                  <w:vAlign w:val="center"/>
                </w:tcPr>
                <w:p w14:paraId="771668ED"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８時間</w:t>
                  </w:r>
                </w:p>
              </w:tc>
              <w:tc>
                <w:tcPr>
                  <w:tcW w:w="1292" w:type="dxa"/>
                  <w:tcMar>
                    <w:left w:w="0" w:type="dxa"/>
                    <w:right w:w="0" w:type="dxa"/>
                  </w:tcMar>
                  <w:vAlign w:val="center"/>
                </w:tcPr>
                <w:p w14:paraId="31C43FF0"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４０時間</w:t>
                  </w:r>
                </w:p>
              </w:tc>
              <w:tc>
                <w:tcPr>
                  <w:tcW w:w="2268" w:type="dxa"/>
                  <w:tcMar>
                    <w:left w:w="0" w:type="dxa"/>
                    <w:right w:w="0" w:type="dxa"/>
                  </w:tcMar>
                  <w:vAlign w:val="center"/>
                </w:tcPr>
                <w:p w14:paraId="50D5AD22"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１６０時間</w:t>
                  </w:r>
                </w:p>
              </w:tc>
              <w:tc>
                <w:tcPr>
                  <w:tcW w:w="3861" w:type="dxa"/>
                  <w:vMerge w:val="restart"/>
                  <w:tcMar>
                    <w:left w:w="0" w:type="dxa"/>
                    <w:right w:w="0" w:type="dxa"/>
                  </w:tcMar>
                  <w:vAlign w:val="center"/>
                </w:tcPr>
                <w:p w14:paraId="6673036D" w14:textId="2D54442C" w:rsidR="00E05E33" w:rsidRPr="00D534DD" w:rsidRDefault="00E05E33" w:rsidP="00D534DD">
                  <w:pPr>
                    <w:widowControl/>
                    <w:jc w:val="center"/>
                    <w:rPr>
                      <w:rFonts w:hAnsi="Meiryo UI" w:cs="Meiryo UI"/>
                      <w:color w:val="000000"/>
                      <w:kern w:val="0"/>
                      <w:sz w:val="20"/>
                      <w:szCs w:val="21"/>
                    </w:rPr>
                  </w:pPr>
                  <w:r w:rsidRPr="00D534DD">
                    <w:rPr>
                      <w:rFonts w:hAnsi="Meiryo UI" w:cs="Meiryo UI" w:hint="eastAsia"/>
                      <w:color w:val="000000"/>
                      <w:kern w:val="0"/>
                      <w:sz w:val="20"/>
                      <w:szCs w:val="21"/>
                    </w:rPr>
                    <w:t>４６０</w:t>
                  </w:r>
                  <w:r w:rsidR="00BD3D3A" w:rsidRPr="00D534DD">
                    <w:rPr>
                      <w:rFonts w:hAnsi="Meiryo UI" w:cs="Meiryo UI" w:hint="eastAsia"/>
                      <w:color w:val="000000"/>
                      <w:kern w:val="0"/>
                      <w:sz w:val="20"/>
                      <w:szCs w:val="21"/>
                    </w:rPr>
                    <w:t>時間</w:t>
                  </w:r>
                  <w:r w:rsidR="00D534DD" w:rsidRPr="00D534DD">
                    <w:rPr>
                      <w:rFonts w:hAnsi="Meiryo UI" w:cs="Meiryo UI" w:hint="eastAsia"/>
                      <w:color w:val="000000"/>
                      <w:kern w:val="0"/>
                      <w:sz w:val="20"/>
                      <w:szCs w:val="21"/>
                    </w:rPr>
                    <w:t>(</w:t>
                  </w:r>
                  <w:r w:rsidRPr="00D534DD">
                    <w:rPr>
                      <w:rFonts w:hAnsi="Meiryo UI" w:cs="Meiryo UI" w:hint="eastAsia"/>
                      <w:color w:val="000000"/>
                      <w:kern w:val="0"/>
                      <w:sz w:val="20"/>
                      <w:szCs w:val="21"/>
                    </w:rPr>
                    <w:t>１月の合計勤務時間数</w:t>
                  </w:r>
                  <w:r w:rsidR="00D534DD" w:rsidRPr="00D534DD">
                    <w:rPr>
                      <w:rFonts w:hAnsi="Meiryo UI" w:cs="Meiryo UI" w:hint="eastAsia"/>
                      <w:color w:val="000000"/>
                      <w:kern w:val="0"/>
                      <w:sz w:val="20"/>
                      <w:szCs w:val="21"/>
                    </w:rPr>
                    <w:t>)</w:t>
                  </w:r>
                </w:p>
                <w:p w14:paraId="65576515" w14:textId="77777777" w:rsidR="00E05E33" w:rsidRPr="00D534DD" w:rsidRDefault="00E05E33" w:rsidP="00E05E33">
                  <w:pPr>
                    <w:widowControl/>
                    <w:jc w:val="center"/>
                    <w:rPr>
                      <w:rFonts w:hAnsi="Meiryo UI" w:cs="Meiryo UI"/>
                      <w:color w:val="000000"/>
                      <w:kern w:val="0"/>
                      <w:szCs w:val="24"/>
                    </w:rPr>
                  </w:pPr>
                  <w:r w:rsidRPr="00D534DD">
                    <w:rPr>
                      <w:rFonts w:hAnsi="Meiryo UI" w:cs="Meiryo UI" w:hint="eastAsia"/>
                      <w:color w:val="000000"/>
                      <w:kern w:val="0"/>
                      <w:szCs w:val="24"/>
                    </w:rPr>
                    <w:t>÷</w:t>
                  </w:r>
                </w:p>
                <w:p w14:paraId="426AB818" w14:textId="32580C73" w:rsidR="00E05E33" w:rsidRPr="008666AE" w:rsidRDefault="00E05E33" w:rsidP="00D534DD">
                  <w:pPr>
                    <w:widowControl/>
                    <w:jc w:val="center"/>
                    <w:rPr>
                      <w:rFonts w:hAnsi="Meiryo UI" w:cs="Meiryo UI"/>
                      <w:color w:val="000000"/>
                      <w:kern w:val="0"/>
                      <w:szCs w:val="24"/>
                    </w:rPr>
                  </w:pPr>
                  <w:r w:rsidRPr="00D534DD">
                    <w:rPr>
                      <w:rFonts w:hAnsi="Meiryo UI" w:cs="Meiryo UI" w:hint="eastAsia"/>
                      <w:color w:val="000000"/>
                      <w:kern w:val="0"/>
                      <w:sz w:val="16"/>
                      <w:szCs w:val="18"/>
                    </w:rPr>
                    <w:t>１６０</w:t>
                  </w:r>
                  <w:r w:rsidR="00BD3D3A" w:rsidRPr="00D534DD">
                    <w:rPr>
                      <w:rFonts w:hAnsi="Meiryo UI" w:cs="Meiryo UI" w:hint="eastAsia"/>
                      <w:color w:val="000000"/>
                      <w:kern w:val="0"/>
                      <w:sz w:val="16"/>
                      <w:szCs w:val="18"/>
                    </w:rPr>
                    <w:t>時間</w:t>
                  </w:r>
                  <w:r w:rsidR="00D534DD" w:rsidRPr="00D534DD">
                    <w:rPr>
                      <w:rFonts w:hAnsi="Meiryo UI" w:cs="Meiryo UI" w:hint="eastAsia"/>
                      <w:color w:val="000000"/>
                      <w:kern w:val="0"/>
                      <w:sz w:val="16"/>
                      <w:szCs w:val="18"/>
                    </w:rPr>
                    <w:t>(</w:t>
                  </w:r>
                  <w:r w:rsidRPr="00D534DD">
                    <w:rPr>
                      <w:rFonts w:hAnsi="Meiryo UI" w:cs="Meiryo UI" w:hint="eastAsia"/>
                      <w:color w:val="000000"/>
                      <w:kern w:val="0"/>
                      <w:sz w:val="16"/>
                      <w:szCs w:val="18"/>
                    </w:rPr>
                    <w:t>１月に１人が勤務すべき時間数</w:t>
                  </w:r>
                  <w:r w:rsidR="00D534DD" w:rsidRPr="00D534DD">
                    <w:rPr>
                      <w:rFonts w:hAnsi="Meiryo UI" w:cs="Meiryo UI" w:hint="eastAsia"/>
                      <w:color w:val="000000"/>
                      <w:kern w:val="0"/>
                      <w:sz w:val="16"/>
                      <w:szCs w:val="18"/>
                    </w:rPr>
                    <w:t>)</w:t>
                  </w:r>
                </w:p>
              </w:tc>
            </w:tr>
            <w:tr w:rsidR="00E05E33" w:rsidRPr="008666AE" w14:paraId="108AC7AE" w14:textId="77777777" w:rsidTr="008937FE">
              <w:trPr>
                <w:jc w:val="right"/>
              </w:trPr>
              <w:tc>
                <w:tcPr>
                  <w:tcW w:w="1335" w:type="dxa"/>
                  <w:shd w:val="clear" w:color="auto" w:fill="CCECFF"/>
                  <w:tcMar>
                    <w:left w:w="0" w:type="dxa"/>
                    <w:right w:w="0" w:type="dxa"/>
                  </w:tcMar>
                  <w:vAlign w:val="center"/>
                </w:tcPr>
                <w:p w14:paraId="16E3F60F"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Bさん</w:t>
                  </w:r>
                </w:p>
              </w:tc>
              <w:tc>
                <w:tcPr>
                  <w:tcW w:w="1276" w:type="dxa"/>
                  <w:tcMar>
                    <w:left w:w="0" w:type="dxa"/>
                    <w:right w:w="0" w:type="dxa"/>
                  </w:tcMar>
                  <w:vAlign w:val="center"/>
                </w:tcPr>
                <w:p w14:paraId="42634F6D"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７時間</w:t>
                  </w:r>
                </w:p>
              </w:tc>
              <w:tc>
                <w:tcPr>
                  <w:tcW w:w="1292" w:type="dxa"/>
                  <w:tcMar>
                    <w:left w:w="0" w:type="dxa"/>
                    <w:right w:w="0" w:type="dxa"/>
                  </w:tcMar>
                  <w:vAlign w:val="center"/>
                </w:tcPr>
                <w:p w14:paraId="76EAE85A"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３５時間</w:t>
                  </w:r>
                </w:p>
              </w:tc>
              <w:tc>
                <w:tcPr>
                  <w:tcW w:w="2268" w:type="dxa"/>
                  <w:tcMar>
                    <w:left w:w="0" w:type="dxa"/>
                    <w:right w:w="0" w:type="dxa"/>
                  </w:tcMar>
                  <w:vAlign w:val="center"/>
                </w:tcPr>
                <w:p w14:paraId="2CE0CA25"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１４０時間</w:t>
                  </w:r>
                </w:p>
              </w:tc>
              <w:tc>
                <w:tcPr>
                  <w:tcW w:w="3861" w:type="dxa"/>
                  <w:vMerge/>
                  <w:tcMar>
                    <w:left w:w="0" w:type="dxa"/>
                    <w:right w:w="0" w:type="dxa"/>
                  </w:tcMar>
                  <w:vAlign w:val="center"/>
                </w:tcPr>
                <w:p w14:paraId="46B7B440" w14:textId="77777777" w:rsidR="00E05E33" w:rsidRPr="008666AE" w:rsidRDefault="00E05E33" w:rsidP="00E05E33">
                  <w:pPr>
                    <w:widowControl/>
                    <w:jc w:val="center"/>
                    <w:rPr>
                      <w:rFonts w:hAnsi="Meiryo UI" w:cs="Meiryo UI"/>
                      <w:color w:val="000000"/>
                      <w:kern w:val="0"/>
                      <w:szCs w:val="24"/>
                    </w:rPr>
                  </w:pPr>
                </w:p>
              </w:tc>
            </w:tr>
            <w:tr w:rsidR="00E05E33" w:rsidRPr="008666AE" w14:paraId="0FF52BD9" w14:textId="77777777" w:rsidTr="008937FE">
              <w:trPr>
                <w:jc w:val="right"/>
              </w:trPr>
              <w:tc>
                <w:tcPr>
                  <w:tcW w:w="1335" w:type="dxa"/>
                  <w:shd w:val="clear" w:color="auto" w:fill="CCECFF"/>
                  <w:tcMar>
                    <w:left w:w="0" w:type="dxa"/>
                    <w:right w:w="0" w:type="dxa"/>
                  </w:tcMar>
                  <w:vAlign w:val="center"/>
                </w:tcPr>
                <w:p w14:paraId="371B1C2D"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Cさん</w:t>
                  </w:r>
                </w:p>
              </w:tc>
              <w:tc>
                <w:tcPr>
                  <w:tcW w:w="1276" w:type="dxa"/>
                  <w:tcMar>
                    <w:left w:w="0" w:type="dxa"/>
                    <w:right w:w="0" w:type="dxa"/>
                  </w:tcMar>
                  <w:vAlign w:val="center"/>
                </w:tcPr>
                <w:p w14:paraId="2614CC81"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４時間</w:t>
                  </w:r>
                </w:p>
              </w:tc>
              <w:tc>
                <w:tcPr>
                  <w:tcW w:w="1292" w:type="dxa"/>
                  <w:tcMar>
                    <w:left w:w="0" w:type="dxa"/>
                    <w:right w:w="0" w:type="dxa"/>
                  </w:tcMar>
                  <w:vAlign w:val="center"/>
                </w:tcPr>
                <w:p w14:paraId="06F648C2"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２０時間</w:t>
                  </w:r>
                </w:p>
              </w:tc>
              <w:tc>
                <w:tcPr>
                  <w:tcW w:w="2268" w:type="dxa"/>
                  <w:tcMar>
                    <w:left w:w="0" w:type="dxa"/>
                    <w:right w:w="0" w:type="dxa"/>
                  </w:tcMar>
                  <w:vAlign w:val="center"/>
                </w:tcPr>
                <w:p w14:paraId="3151F06D"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８０時間</w:t>
                  </w:r>
                </w:p>
              </w:tc>
              <w:tc>
                <w:tcPr>
                  <w:tcW w:w="3861" w:type="dxa"/>
                  <w:vMerge/>
                  <w:tcMar>
                    <w:left w:w="0" w:type="dxa"/>
                    <w:right w:w="0" w:type="dxa"/>
                  </w:tcMar>
                  <w:vAlign w:val="center"/>
                </w:tcPr>
                <w:p w14:paraId="2F81570C" w14:textId="77777777" w:rsidR="00E05E33" w:rsidRPr="008666AE" w:rsidRDefault="00E05E33" w:rsidP="00E05E33">
                  <w:pPr>
                    <w:widowControl/>
                    <w:jc w:val="center"/>
                    <w:rPr>
                      <w:rFonts w:hAnsi="Meiryo UI" w:cs="Meiryo UI"/>
                      <w:color w:val="000000"/>
                      <w:kern w:val="0"/>
                      <w:szCs w:val="24"/>
                    </w:rPr>
                  </w:pPr>
                </w:p>
              </w:tc>
            </w:tr>
            <w:tr w:rsidR="00E05E33" w:rsidRPr="008666AE" w14:paraId="0C3CA061" w14:textId="77777777" w:rsidTr="00D534DD">
              <w:trPr>
                <w:trHeight w:val="437"/>
                <w:jc w:val="right"/>
              </w:trPr>
              <w:tc>
                <w:tcPr>
                  <w:tcW w:w="1335" w:type="dxa"/>
                  <w:shd w:val="clear" w:color="auto" w:fill="CCECFF"/>
                  <w:tcMar>
                    <w:left w:w="0" w:type="dxa"/>
                    <w:right w:w="0" w:type="dxa"/>
                  </w:tcMar>
                  <w:vAlign w:val="center"/>
                </w:tcPr>
                <w:p w14:paraId="4E308214" w14:textId="7036DFC5" w:rsidR="00E05E33" w:rsidRPr="00D534DD" w:rsidRDefault="00E05E33" w:rsidP="00D534DD">
                  <w:pPr>
                    <w:widowControl/>
                    <w:jc w:val="center"/>
                    <w:rPr>
                      <w:rFonts w:hAnsi="Meiryo UI" w:cs="Meiryo UI"/>
                      <w:color w:val="000000"/>
                      <w:kern w:val="0"/>
                      <w:sz w:val="20"/>
                      <w:szCs w:val="21"/>
                    </w:rPr>
                  </w:pPr>
                  <w:r w:rsidRPr="00D534DD">
                    <w:rPr>
                      <w:rFonts w:hAnsi="Meiryo UI" w:cs="Meiryo UI" w:hint="eastAsia"/>
                      <w:color w:val="000000"/>
                      <w:kern w:val="0"/>
                      <w:sz w:val="16"/>
                      <w:szCs w:val="18"/>
                    </w:rPr>
                    <w:t>Dさん</w:t>
                  </w:r>
                  <w:r w:rsidR="00D534DD" w:rsidRPr="00D534DD">
                    <w:rPr>
                      <w:rFonts w:hAnsi="Meiryo UI" w:cs="Meiryo UI" w:hint="eastAsia"/>
                      <w:color w:val="000000"/>
                      <w:kern w:val="0"/>
                      <w:sz w:val="16"/>
                      <w:szCs w:val="18"/>
                    </w:rPr>
                    <w:t>(</w:t>
                  </w:r>
                  <w:r w:rsidRPr="00D534DD">
                    <w:rPr>
                      <w:rFonts w:hAnsi="Meiryo UI" w:cs="Meiryo UI" w:hint="eastAsia"/>
                      <w:color w:val="000000"/>
                      <w:kern w:val="0"/>
                      <w:sz w:val="16"/>
                      <w:szCs w:val="18"/>
                    </w:rPr>
                    <w:t>ヘルパー</w:t>
                  </w:r>
                  <w:r w:rsidR="00D534DD" w:rsidRPr="00D534DD">
                    <w:rPr>
                      <w:rFonts w:hAnsi="Meiryo UI" w:cs="Meiryo UI" w:hint="eastAsia"/>
                      <w:color w:val="000000"/>
                      <w:kern w:val="0"/>
                      <w:sz w:val="16"/>
                      <w:szCs w:val="18"/>
                    </w:rPr>
                    <w:t>)</w:t>
                  </w:r>
                </w:p>
              </w:tc>
              <w:tc>
                <w:tcPr>
                  <w:tcW w:w="1276" w:type="dxa"/>
                  <w:tcMar>
                    <w:left w:w="0" w:type="dxa"/>
                    <w:right w:w="0" w:type="dxa"/>
                  </w:tcMar>
                  <w:vAlign w:val="center"/>
                </w:tcPr>
                <w:p w14:paraId="35FB0FCF"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４時間</w:t>
                  </w:r>
                </w:p>
              </w:tc>
              <w:tc>
                <w:tcPr>
                  <w:tcW w:w="1292" w:type="dxa"/>
                  <w:tcMar>
                    <w:left w:w="0" w:type="dxa"/>
                    <w:right w:w="0" w:type="dxa"/>
                  </w:tcMar>
                  <w:vAlign w:val="center"/>
                </w:tcPr>
                <w:p w14:paraId="7B9A4A2B"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２０時間</w:t>
                  </w:r>
                </w:p>
              </w:tc>
              <w:tc>
                <w:tcPr>
                  <w:tcW w:w="2268" w:type="dxa"/>
                  <w:tcMar>
                    <w:left w:w="0" w:type="dxa"/>
                    <w:right w:w="0" w:type="dxa"/>
                  </w:tcMar>
                  <w:vAlign w:val="center"/>
                </w:tcPr>
                <w:p w14:paraId="691C48E2"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８０時間</w:t>
                  </w:r>
                </w:p>
              </w:tc>
              <w:tc>
                <w:tcPr>
                  <w:tcW w:w="3861" w:type="dxa"/>
                  <w:vMerge/>
                  <w:tcMar>
                    <w:left w:w="0" w:type="dxa"/>
                    <w:right w:w="0" w:type="dxa"/>
                  </w:tcMar>
                  <w:vAlign w:val="center"/>
                </w:tcPr>
                <w:p w14:paraId="7D24EA47" w14:textId="77777777" w:rsidR="00E05E33" w:rsidRPr="008666AE" w:rsidRDefault="00E05E33" w:rsidP="00E05E33">
                  <w:pPr>
                    <w:widowControl/>
                    <w:jc w:val="center"/>
                    <w:rPr>
                      <w:rFonts w:hAnsi="Meiryo UI" w:cs="Meiryo UI"/>
                      <w:color w:val="000000"/>
                      <w:kern w:val="0"/>
                      <w:szCs w:val="24"/>
                    </w:rPr>
                  </w:pPr>
                </w:p>
              </w:tc>
            </w:tr>
            <w:tr w:rsidR="00E05E33" w:rsidRPr="008666AE" w14:paraId="6B0BD317" w14:textId="77777777" w:rsidTr="008937FE">
              <w:trPr>
                <w:jc w:val="right"/>
              </w:trPr>
              <w:tc>
                <w:tcPr>
                  <w:tcW w:w="1335" w:type="dxa"/>
                  <w:shd w:val="clear" w:color="auto" w:fill="CCECFF"/>
                  <w:tcMar>
                    <w:left w:w="0" w:type="dxa"/>
                    <w:right w:w="0" w:type="dxa"/>
                  </w:tcMar>
                  <w:vAlign w:val="center"/>
                </w:tcPr>
                <w:p w14:paraId="3DA01F4A" w14:textId="079DB1D1" w:rsidR="00E05E33" w:rsidRPr="008666AE" w:rsidRDefault="00E05E33" w:rsidP="00D534DD">
                  <w:pPr>
                    <w:widowControl/>
                    <w:jc w:val="center"/>
                    <w:rPr>
                      <w:rFonts w:hAnsi="Meiryo UI" w:cs="Meiryo UI"/>
                      <w:color w:val="000000"/>
                      <w:kern w:val="0"/>
                      <w:szCs w:val="24"/>
                    </w:rPr>
                  </w:pPr>
                  <w:r w:rsidRPr="00D534DD">
                    <w:rPr>
                      <w:rFonts w:hAnsi="Meiryo UI" w:cs="Meiryo UI" w:hint="eastAsia"/>
                      <w:color w:val="000000"/>
                      <w:kern w:val="0"/>
                      <w:sz w:val="16"/>
                      <w:szCs w:val="18"/>
                    </w:rPr>
                    <w:t>Dさん</w:t>
                  </w:r>
                  <w:r w:rsidR="00D534DD" w:rsidRPr="00D534DD">
                    <w:rPr>
                      <w:rFonts w:hAnsi="Meiryo UI" w:cs="Meiryo UI" w:hint="eastAsia"/>
                      <w:color w:val="000000"/>
                      <w:kern w:val="0"/>
                      <w:sz w:val="16"/>
                      <w:szCs w:val="18"/>
                    </w:rPr>
                    <w:t>(</w:t>
                  </w:r>
                  <w:r w:rsidRPr="00D534DD">
                    <w:rPr>
                      <w:rFonts w:hAnsi="Meiryo UI" w:cs="Meiryo UI" w:hint="eastAsia"/>
                      <w:color w:val="000000"/>
                      <w:kern w:val="0"/>
                      <w:sz w:val="16"/>
                      <w:szCs w:val="18"/>
                    </w:rPr>
                    <w:t>ケアマネ</w:t>
                  </w:r>
                  <w:r w:rsidR="00D534DD" w:rsidRPr="00D534DD">
                    <w:rPr>
                      <w:rFonts w:hAnsi="Meiryo UI" w:cs="Meiryo UI" w:hint="eastAsia"/>
                      <w:color w:val="000000"/>
                      <w:kern w:val="0"/>
                      <w:sz w:val="16"/>
                      <w:szCs w:val="18"/>
                    </w:rPr>
                    <w:t>)</w:t>
                  </w:r>
                </w:p>
              </w:tc>
              <w:tc>
                <w:tcPr>
                  <w:tcW w:w="1276" w:type="dxa"/>
                  <w:tcMar>
                    <w:left w:w="0" w:type="dxa"/>
                    <w:right w:w="0" w:type="dxa"/>
                  </w:tcMar>
                  <w:vAlign w:val="center"/>
                </w:tcPr>
                <w:p w14:paraId="42DD3260"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４時間</w:t>
                  </w:r>
                </w:p>
              </w:tc>
              <w:tc>
                <w:tcPr>
                  <w:tcW w:w="1292" w:type="dxa"/>
                  <w:tcMar>
                    <w:left w:w="0" w:type="dxa"/>
                    <w:right w:w="0" w:type="dxa"/>
                  </w:tcMar>
                  <w:vAlign w:val="center"/>
                </w:tcPr>
                <w:p w14:paraId="3AE25435"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２０時間</w:t>
                  </w:r>
                </w:p>
              </w:tc>
              <w:tc>
                <w:tcPr>
                  <w:tcW w:w="2268" w:type="dxa"/>
                  <w:tcMar>
                    <w:left w:w="0" w:type="dxa"/>
                    <w:right w:w="0" w:type="dxa"/>
                  </w:tcMar>
                  <w:vAlign w:val="center"/>
                </w:tcPr>
                <w:p w14:paraId="17C54C19"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８０時間</w:t>
                  </w:r>
                </w:p>
              </w:tc>
              <w:tc>
                <w:tcPr>
                  <w:tcW w:w="3861" w:type="dxa"/>
                  <w:tcMar>
                    <w:left w:w="0" w:type="dxa"/>
                    <w:right w:w="0" w:type="dxa"/>
                  </w:tcMar>
                  <w:vAlign w:val="center"/>
                </w:tcPr>
                <w:p w14:paraId="07052291" w14:textId="77777777" w:rsidR="00E05E33" w:rsidRPr="008666AE" w:rsidRDefault="00E05E33" w:rsidP="00E05E33">
                  <w:pPr>
                    <w:widowControl/>
                    <w:jc w:val="center"/>
                    <w:rPr>
                      <w:rFonts w:hAnsi="Meiryo UI" w:cs="Meiryo UI"/>
                      <w:color w:val="000000"/>
                      <w:kern w:val="0"/>
                      <w:szCs w:val="24"/>
                    </w:rPr>
                  </w:pPr>
                </w:p>
              </w:tc>
            </w:tr>
            <w:tr w:rsidR="00E05E33" w:rsidRPr="008666AE" w14:paraId="74B1DA9A" w14:textId="77777777" w:rsidTr="008937FE">
              <w:trPr>
                <w:jc w:val="right"/>
              </w:trPr>
              <w:tc>
                <w:tcPr>
                  <w:tcW w:w="1335" w:type="dxa"/>
                  <w:shd w:val="clear" w:color="auto" w:fill="CCECFF"/>
                  <w:tcMar>
                    <w:left w:w="0" w:type="dxa"/>
                    <w:right w:w="0" w:type="dxa"/>
                  </w:tcMar>
                  <w:vAlign w:val="center"/>
                </w:tcPr>
                <w:p w14:paraId="3FADFEF5"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合計</w:t>
                  </w:r>
                </w:p>
              </w:tc>
              <w:tc>
                <w:tcPr>
                  <w:tcW w:w="1276" w:type="dxa"/>
                  <w:tcMar>
                    <w:left w:w="0" w:type="dxa"/>
                    <w:right w:w="0" w:type="dxa"/>
                  </w:tcMar>
                  <w:vAlign w:val="center"/>
                </w:tcPr>
                <w:p w14:paraId="111AE289"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２３時間</w:t>
                  </w:r>
                </w:p>
              </w:tc>
              <w:tc>
                <w:tcPr>
                  <w:tcW w:w="1292" w:type="dxa"/>
                  <w:tcMar>
                    <w:left w:w="0" w:type="dxa"/>
                    <w:right w:w="0" w:type="dxa"/>
                  </w:tcMar>
                  <w:vAlign w:val="center"/>
                </w:tcPr>
                <w:p w14:paraId="4F7159F7" w14:textId="77777777" w:rsidR="00E05E33" w:rsidRPr="008666AE" w:rsidRDefault="00E05E33" w:rsidP="00E05E33">
                  <w:pPr>
                    <w:widowControl/>
                    <w:jc w:val="center"/>
                    <w:rPr>
                      <w:rFonts w:hAnsi="Meiryo UI" w:cs="Meiryo UI"/>
                      <w:color w:val="000000"/>
                      <w:kern w:val="0"/>
                      <w:szCs w:val="24"/>
                    </w:rPr>
                  </w:pPr>
                  <w:r w:rsidRPr="00D534DD">
                    <w:rPr>
                      <w:rFonts w:hAnsi="Meiryo UI" w:cs="Meiryo UI" w:hint="eastAsia"/>
                      <w:color w:val="000000"/>
                      <w:kern w:val="0"/>
                      <w:sz w:val="21"/>
                    </w:rPr>
                    <w:t>１１５時間</w:t>
                  </w:r>
                </w:p>
              </w:tc>
              <w:tc>
                <w:tcPr>
                  <w:tcW w:w="2268" w:type="dxa"/>
                  <w:tcMar>
                    <w:left w:w="0" w:type="dxa"/>
                    <w:right w:w="0" w:type="dxa"/>
                  </w:tcMar>
                  <w:vAlign w:val="center"/>
                </w:tcPr>
                <w:p w14:paraId="4A953B69"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４６０時間</w:t>
                  </w:r>
                </w:p>
              </w:tc>
              <w:tc>
                <w:tcPr>
                  <w:tcW w:w="3861" w:type="dxa"/>
                  <w:tcMar>
                    <w:left w:w="0" w:type="dxa"/>
                    <w:right w:w="0" w:type="dxa"/>
                  </w:tcMar>
                  <w:vAlign w:val="center"/>
                </w:tcPr>
                <w:p w14:paraId="5A150D73" w14:textId="77777777" w:rsidR="00E05E33" w:rsidRPr="008666AE" w:rsidRDefault="00E05E33" w:rsidP="00E05E33">
                  <w:pPr>
                    <w:widowControl/>
                    <w:jc w:val="center"/>
                    <w:rPr>
                      <w:rFonts w:hAnsi="Meiryo UI" w:cs="Meiryo UI"/>
                      <w:color w:val="000000"/>
                      <w:kern w:val="0"/>
                      <w:szCs w:val="24"/>
                    </w:rPr>
                  </w:pPr>
                  <w:r w:rsidRPr="008666AE">
                    <w:rPr>
                      <w:rFonts w:hAnsi="Meiryo UI" w:cs="Meiryo UI" w:hint="eastAsia"/>
                      <w:color w:val="000000"/>
                      <w:kern w:val="0"/>
                      <w:szCs w:val="24"/>
                    </w:rPr>
                    <w:t>２．８</w:t>
                  </w:r>
                  <w:r w:rsidR="00BD3D3A" w:rsidRPr="008666AE">
                    <w:rPr>
                      <w:rFonts w:hAnsi="Meiryo UI" w:cs="Meiryo UI" w:hint="eastAsia"/>
                      <w:color w:val="000000"/>
                      <w:kern w:val="0"/>
                      <w:szCs w:val="24"/>
                    </w:rPr>
                    <w:t>人</w:t>
                  </w:r>
                </w:p>
              </w:tc>
            </w:tr>
          </w:tbl>
          <w:p w14:paraId="661C4060" w14:textId="77777777" w:rsidR="00E05E33" w:rsidRPr="008666AE" w:rsidRDefault="00E05E33" w:rsidP="00E05E33">
            <w:pPr>
              <w:widowControl/>
              <w:jc w:val="left"/>
              <w:rPr>
                <w:rFonts w:hAnsi="Meiryo UI" w:cs="Meiryo UI"/>
                <w:color w:val="000000"/>
                <w:kern w:val="0"/>
                <w:szCs w:val="24"/>
              </w:rPr>
            </w:pPr>
            <w:r w:rsidRPr="008666AE">
              <w:rPr>
                <w:rFonts w:hAnsi="Meiryo UI" w:cs="Meiryo UI" w:hint="eastAsia"/>
                <w:color w:val="000000"/>
                <w:kern w:val="0"/>
                <w:szCs w:val="24"/>
              </w:rPr>
              <w:t xml:space="preserve">　　　　※　Dさんのケアマネ業務分の勤務時間は、ヘルパーの勤務延時間数には含まれません。</w:t>
            </w:r>
          </w:p>
        </w:tc>
      </w:tr>
    </w:tbl>
    <w:p w14:paraId="4B0394DF" w14:textId="77777777" w:rsidR="00E05E33" w:rsidRPr="008666AE" w:rsidRDefault="00E05E33" w:rsidP="00D534DD">
      <w:pPr>
        <w:widowControl/>
        <w:jc w:val="left"/>
        <w:rPr>
          <w:rFonts w:hAnsi="Meiryo UI" w:cs="Meiryo UI"/>
          <w:color w:val="000000"/>
          <w:kern w:val="0"/>
          <w:szCs w:val="24"/>
        </w:rPr>
      </w:pPr>
      <w:r w:rsidRPr="008666AE">
        <w:rPr>
          <w:rFonts w:hAnsi="Meiryo UI" w:cs="Meiryo UI" w:hint="eastAsia"/>
          <w:color w:val="000000"/>
          <w:kern w:val="0"/>
          <w:szCs w:val="24"/>
        </w:rPr>
        <w:t>※　国</w:t>
      </w:r>
      <w:r w:rsidRPr="008666AE">
        <w:rPr>
          <w:rFonts w:hAnsi="Meiryo UI" w:cs="Meiryo UI"/>
          <w:color w:val="000000"/>
          <w:kern w:val="0"/>
          <w:szCs w:val="24"/>
        </w:rPr>
        <w:t>Q&amp;A</w:t>
      </w:r>
      <w:r w:rsidRPr="008666AE">
        <w:rPr>
          <w:rFonts w:hAnsi="Meiryo UI" w:cs="Meiryo UI" w:hint="eastAsia"/>
          <w:color w:val="000000"/>
          <w:kern w:val="0"/>
          <w:szCs w:val="24"/>
        </w:rPr>
        <w:t>「常勤換算方法により算定される従業者の休暇の取扱い」(平成14年3月28日事務連絡)もお読みください。</w:t>
      </w:r>
    </w:p>
    <w:p w14:paraId="6372FE82" w14:textId="77777777" w:rsidR="00E05E33" w:rsidRPr="008666AE" w:rsidRDefault="00E05E33" w:rsidP="00E05E33">
      <w:pPr>
        <w:widowControl/>
        <w:jc w:val="left"/>
        <w:rPr>
          <w:rFonts w:hAnsi="Meiryo UI" w:cs="Meiryo UI"/>
          <w:b/>
          <w:color w:val="000000"/>
          <w:kern w:val="0"/>
          <w:szCs w:val="24"/>
        </w:rPr>
      </w:pPr>
    </w:p>
    <w:p w14:paraId="4D9AB6B7" w14:textId="77777777" w:rsidR="00E05E33" w:rsidRPr="008666AE" w:rsidRDefault="00E05E33" w:rsidP="00E05E33">
      <w:pPr>
        <w:widowControl/>
        <w:jc w:val="left"/>
        <w:rPr>
          <w:rFonts w:hAnsi="Meiryo UI" w:cs="Meiryo UI"/>
          <w:color w:val="000000"/>
          <w:kern w:val="0"/>
          <w:sz w:val="24"/>
          <w:szCs w:val="24"/>
        </w:rPr>
      </w:pPr>
      <w:r w:rsidRPr="008666AE">
        <w:rPr>
          <w:rFonts w:hAnsi="Meiryo UI" w:cs="Meiryo UI" w:hint="eastAsia"/>
          <w:color w:val="000000"/>
          <w:kern w:val="0"/>
          <w:sz w:val="24"/>
          <w:szCs w:val="24"/>
        </w:rPr>
        <w:t xml:space="preserve">　②　「勤務延時間数」</w:t>
      </w:r>
    </w:p>
    <w:p w14:paraId="43605D20" w14:textId="77777777" w:rsidR="00E05E33" w:rsidRPr="008666AE" w:rsidRDefault="00E05E33" w:rsidP="00E05E33">
      <w:pPr>
        <w:ind w:leftChars="100" w:left="257" w:firstLineChars="100" w:firstLine="257"/>
        <w:rPr>
          <w:rFonts w:hAnsi="Meiryo UI" w:cs="Meiryo UI"/>
          <w:b/>
          <w:kern w:val="0"/>
        </w:rPr>
      </w:pPr>
      <w:r w:rsidRPr="008666AE">
        <w:rPr>
          <w:rFonts w:hAnsi="Meiryo UI" w:cs="Meiryo UI" w:hint="eastAsia"/>
          <w:b/>
          <w:kern w:val="0"/>
        </w:rPr>
        <w:t>勤務表上、当該事業に係るサービスに従事する時間又は当該事業に係るサービスの提供のための準備等を行う時間（待機の時間を含む。）として明確に位置付けられている時間の合計数です。</w:t>
      </w:r>
    </w:p>
    <w:p w14:paraId="62E17BE0" w14:textId="77777777" w:rsidR="00E05E33" w:rsidRPr="008666AE" w:rsidRDefault="00E05E33" w:rsidP="00E05E33">
      <w:pPr>
        <w:widowControl/>
        <w:ind w:leftChars="100" w:left="257" w:firstLineChars="100" w:firstLine="257"/>
        <w:jc w:val="left"/>
        <w:rPr>
          <w:rFonts w:hAnsi="Meiryo UI" w:cs="Meiryo UI"/>
          <w:color w:val="000000"/>
          <w:kern w:val="0"/>
          <w:szCs w:val="24"/>
        </w:rPr>
      </w:pPr>
      <w:r w:rsidRPr="008666AE">
        <w:rPr>
          <w:rFonts w:hAnsi="Meiryo UI" w:cs="Meiryo UI" w:hint="eastAsia"/>
          <w:color w:val="000000"/>
          <w:kern w:val="0"/>
          <w:szCs w:val="24"/>
        </w:rPr>
        <w:t>なお、従業者一人につき、勤務時間数に参入することができる時間数は、当該事業所において常勤の従業者が勤務すべき勤務時間数を上限とします。</w:t>
      </w:r>
    </w:p>
    <w:p w14:paraId="7F5A25C0" w14:textId="77777777" w:rsidR="00E05E33" w:rsidRPr="008666AE" w:rsidRDefault="00E05E33" w:rsidP="00E05E33">
      <w:pPr>
        <w:widowControl/>
        <w:jc w:val="left"/>
        <w:rPr>
          <w:rFonts w:hAnsi="Meiryo UI" w:cs="Meiryo UI"/>
          <w:color w:val="000000"/>
          <w:kern w:val="0"/>
          <w:szCs w:val="24"/>
        </w:rPr>
      </w:pPr>
    </w:p>
    <w:p w14:paraId="40672DBD" w14:textId="77777777" w:rsidR="00332053" w:rsidRPr="008666AE" w:rsidRDefault="00E05E33" w:rsidP="00F479FE">
      <w:pPr>
        <w:widowControl/>
        <w:ind w:firstLineChars="100" w:firstLine="277"/>
        <w:jc w:val="left"/>
        <w:rPr>
          <w:rFonts w:hAnsi="Meiryo UI" w:cs="Meiryo UI"/>
          <w:color w:val="000000"/>
          <w:kern w:val="0"/>
          <w:sz w:val="24"/>
          <w:szCs w:val="24"/>
          <w:shd w:val="pct15" w:color="auto" w:fill="FFFFFF"/>
        </w:rPr>
      </w:pPr>
      <w:r w:rsidRPr="008666AE">
        <w:rPr>
          <w:rFonts w:hAnsi="Meiryo UI" w:cs="Meiryo UI" w:hint="eastAsia"/>
          <w:color w:val="000000"/>
          <w:kern w:val="0"/>
          <w:sz w:val="24"/>
          <w:szCs w:val="24"/>
        </w:rPr>
        <w:t>③</w:t>
      </w:r>
      <w:r w:rsidR="00B768A7" w:rsidRPr="008666AE">
        <w:rPr>
          <w:rFonts w:hAnsi="Meiryo UI" w:cs="Meiryo UI" w:hint="eastAsia"/>
          <w:color w:val="000000"/>
          <w:kern w:val="0"/>
          <w:sz w:val="24"/>
          <w:szCs w:val="24"/>
        </w:rPr>
        <w:t xml:space="preserve">　</w:t>
      </w:r>
      <w:r w:rsidR="00332053" w:rsidRPr="008666AE">
        <w:rPr>
          <w:rFonts w:hAnsi="Meiryo UI" w:cs="Meiryo UI" w:hint="eastAsia"/>
          <w:color w:val="000000"/>
          <w:kern w:val="0"/>
          <w:sz w:val="24"/>
          <w:szCs w:val="24"/>
        </w:rPr>
        <w:t>「常勤」</w:t>
      </w:r>
    </w:p>
    <w:p w14:paraId="51527038" w14:textId="77777777" w:rsidR="00326B26" w:rsidRPr="008666AE" w:rsidRDefault="00332053" w:rsidP="00414528">
      <w:pPr>
        <w:widowControl/>
        <w:ind w:left="514" w:hangingChars="200" w:hanging="514"/>
        <w:jc w:val="left"/>
        <w:rPr>
          <w:rFonts w:hAnsi="Meiryo UI" w:cs="Meiryo UI"/>
          <w:b/>
          <w:color w:val="000000"/>
          <w:kern w:val="0"/>
          <w:szCs w:val="24"/>
        </w:rPr>
      </w:pPr>
      <w:r w:rsidRPr="008666AE">
        <w:rPr>
          <w:rFonts w:hAnsi="Meiryo UI" w:cs="Meiryo UI" w:hint="eastAsia"/>
          <w:color w:val="000000"/>
          <w:kern w:val="0"/>
        </w:rPr>
        <w:t xml:space="preserve">　　</w:t>
      </w:r>
      <w:r w:rsidRPr="008666AE">
        <w:rPr>
          <w:rFonts w:hAnsi="Meiryo UI" w:cs="Meiryo UI" w:hint="eastAsia"/>
          <w:color w:val="000000"/>
          <w:kern w:val="0"/>
          <w:sz w:val="24"/>
          <w:szCs w:val="24"/>
        </w:rPr>
        <w:t xml:space="preserve">　</w:t>
      </w:r>
      <w:r w:rsidR="00B768A7" w:rsidRPr="008666AE">
        <w:rPr>
          <w:rFonts w:hAnsi="Meiryo UI" w:cs="Meiryo UI" w:hint="eastAsia"/>
          <w:color w:val="000000"/>
          <w:kern w:val="0"/>
          <w:sz w:val="24"/>
          <w:szCs w:val="24"/>
        </w:rPr>
        <w:t xml:space="preserve">　</w:t>
      </w:r>
      <w:r w:rsidRPr="008666AE">
        <w:rPr>
          <w:rFonts w:hAnsi="Meiryo UI" w:cs="Meiryo UI" w:hint="eastAsia"/>
          <w:b/>
          <w:color w:val="000000"/>
          <w:kern w:val="0"/>
          <w:szCs w:val="24"/>
        </w:rPr>
        <w:t>当該事業所における勤務時間が、当該事業所の就業規則等において定める常勤の従業者が勤務すべき時間数（週32時間を下回る時間数を定められている場合は32時間を基本とする。）に達</w:t>
      </w:r>
      <w:r w:rsidR="00503D6F" w:rsidRPr="008666AE">
        <w:rPr>
          <w:rFonts w:hAnsi="Meiryo UI" w:cs="Meiryo UI" w:hint="eastAsia"/>
          <w:b/>
          <w:color w:val="000000"/>
          <w:kern w:val="0"/>
          <w:szCs w:val="24"/>
        </w:rPr>
        <w:t>していることを指します</w:t>
      </w:r>
      <w:r w:rsidRPr="008666AE">
        <w:rPr>
          <w:rFonts w:hAnsi="Meiryo UI" w:cs="Meiryo UI" w:hint="eastAsia"/>
          <w:b/>
          <w:color w:val="000000"/>
          <w:kern w:val="0"/>
          <w:szCs w:val="24"/>
        </w:rPr>
        <w:t>。</w:t>
      </w:r>
    </w:p>
    <w:p w14:paraId="62A7F5E6" w14:textId="77777777" w:rsidR="00FE146A" w:rsidRPr="008666AE" w:rsidRDefault="00F50A56" w:rsidP="004C7FC3">
      <w:pPr>
        <w:autoSpaceDE w:val="0"/>
        <w:autoSpaceDN w:val="0"/>
        <w:adjustRightInd w:val="0"/>
        <w:ind w:leftChars="200" w:left="514" w:firstLineChars="100" w:firstLine="257"/>
        <w:jc w:val="left"/>
        <w:rPr>
          <w:rFonts w:hAnsi="Meiryo UI" w:cs="Meiryo UI"/>
          <w:b/>
          <w:color w:val="000000"/>
          <w:kern w:val="0"/>
          <w:szCs w:val="24"/>
        </w:rPr>
      </w:pPr>
      <w:r w:rsidRPr="008666AE">
        <w:rPr>
          <w:rFonts w:hAnsi="Meiryo UI" w:cs="Meiryo UI" w:hint="eastAsia"/>
          <w:b/>
          <w:color w:val="000000"/>
          <w:kern w:val="0"/>
          <w:szCs w:val="24"/>
        </w:rPr>
        <w:t>介護保険法上では雇用形態ではなく、勤務時間で判断しますのでご注意ください。</w:t>
      </w:r>
    </w:p>
    <w:p w14:paraId="6091656D" w14:textId="77777777" w:rsidR="004C7FC3" w:rsidRPr="008666AE" w:rsidRDefault="004C7FC3" w:rsidP="004C7FC3">
      <w:pPr>
        <w:autoSpaceDE w:val="0"/>
        <w:autoSpaceDN w:val="0"/>
        <w:adjustRightInd w:val="0"/>
        <w:jc w:val="left"/>
        <w:rPr>
          <w:rFonts w:hAnsi="Meiryo UI" w:cs="Meiryo UI"/>
          <w:b/>
          <w:color w:val="000000"/>
          <w:kern w:val="0"/>
          <w:szCs w:val="24"/>
        </w:rPr>
      </w:pPr>
    </w:p>
    <w:tbl>
      <w:tblPr>
        <w:tblStyle w:val="a7"/>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275"/>
      </w:tblGrid>
      <w:tr w:rsidR="00FE146A" w:rsidRPr="008666AE" w14:paraId="506A5A31" w14:textId="77777777" w:rsidTr="008937FE">
        <w:trPr>
          <w:trHeight w:val="3422"/>
        </w:trPr>
        <w:tc>
          <w:tcPr>
            <w:tcW w:w="10494" w:type="dxa"/>
          </w:tcPr>
          <w:p w14:paraId="44ECDD84" w14:textId="77777777" w:rsidR="00FE146A" w:rsidRPr="008666AE" w:rsidRDefault="00FE146A" w:rsidP="00FE146A">
            <w:pPr>
              <w:widowControl/>
              <w:jc w:val="left"/>
              <w:rPr>
                <w:rFonts w:hAnsi="Meiryo UI" w:cs="Meiryo UI"/>
                <w:color w:val="000000"/>
                <w:kern w:val="0"/>
                <w:szCs w:val="24"/>
              </w:rPr>
            </w:pPr>
            <w:r w:rsidRPr="008666AE">
              <w:rPr>
                <w:rFonts w:hAnsi="Meiryo UI" w:cs="Meiryo UI" w:hint="eastAsia"/>
                <w:color w:val="000000"/>
                <w:kern w:val="0"/>
                <w:szCs w:val="24"/>
              </w:rPr>
              <w:t>（例）就業規則等で定めている常勤者の勤務時間が、１日８時間で週４０時間の事業所の場合</w:t>
            </w:r>
            <w:r w:rsidR="009A09D3" w:rsidRPr="008666AE">
              <w:rPr>
                <w:rFonts w:hAnsi="Meiryo UI" w:cs="Meiryo UI" w:hint="eastAsia"/>
                <w:color w:val="000000"/>
                <w:kern w:val="0"/>
                <w:szCs w:val="24"/>
              </w:rPr>
              <w:t>、</w:t>
            </w:r>
          </w:p>
          <w:p w14:paraId="4DFADF67" w14:textId="77777777" w:rsidR="00FE146A" w:rsidRPr="008666AE" w:rsidRDefault="009A09D3" w:rsidP="00FE146A">
            <w:pPr>
              <w:widowControl/>
              <w:jc w:val="left"/>
              <w:rPr>
                <w:rFonts w:hAnsi="Meiryo UI" w:cs="Meiryo UI"/>
                <w:color w:val="000000"/>
                <w:kern w:val="0"/>
                <w:szCs w:val="24"/>
              </w:rPr>
            </w:pPr>
            <w:r w:rsidRPr="008666AE">
              <w:rPr>
                <w:rFonts w:hAnsi="Meiryo UI" w:cs="Meiryo UI" w:hint="eastAsia"/>
                <w:color w:val="000000"/>
                <w:kern w:val="0"/>
                <w:szCs w:val="24"/>
              </w:rPr>
              <w:t xml:space="preserve">　　　　常勤者の１月の勤務すべき時間は、１６０時間になる。</w:t>
            </w:r>
          </w:p>
          <w:tbl>
            <w:tblPr>
              <w:tblStyle w:val="a7"/>
              <w:tblW w:w="100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8"/>
              <w:gridCol w:w="1690"/>
              <w:gridCol w:w="1853"/>
              <w:gridCol w:w="1560"/>
              <w:gridCol w:w="1984"/>
              <w:gridCol w:w="1985"/>
            </w:tblGrid>
            <w:tr w:rsidR="009A09D3" w:rsidRPr="008666AE" w14:paraId="19A983CC" w14:textId="77777777" w:rsidTr="008937FE">
              <w:trPr>
                <w:jc w:val="center"/>
              </w:trPr>
              <w:tc>
                <w:tcPr>
                  <w:tcW w:w="988" w:type="dxa"/>
                  <w:shd w:val="clear" w:color="auto" w:fill="CCECFF"/>
                  <w:vAlign w:val="center"/>
                </w:tcPr>
                <w:p w14:paraId="2C595314"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従業者</w:t>
                  </w:r>
                </w:p>
              </w:tc>
              <w:tc>
                <w:tcPr>
                  <w:tcW w:w="1690" w:type="dxa"/>
                  <w:shd w:val="clear" w:color="auto" w:fill="CCECFF"/>
                  <w:vAlign w:val="center"/>
                </w:tcPr>
                <w:p w14:paraId="79D4E5E0"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事業所の</w:t>
                  </w:r>
                </w:p>
                <w:p w14:paraId="7783CABE"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雇用形態</w:t>
                  </w:r>
                </w:p>
              </w:tc>
              <w:tc>
                <w:tcPr>
                  <w:tcW w:w="1853" w:type="dxa"/>
                  <w:shd w:val="clear" w:color="auto" w:fill="CCECFF"/>
                  <w:vAlign w:val="center"/>
                </w:tcPr>
                <w:p w14:paraId="1605CB58"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１日の</w:t>
                  </w:r>
                </w:p>
                <w:p w14:paraId="7756AD3B"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勤務時間</w:t>
                  </w:r>
                </w:p>
              </w:tc>
              <w:tc>
                <w:tcPr>
                  <w:tcW w:w="1560" w:type="dxa"/>
                  <w:shd w:val="clear" w:color="auto" w:fill="CCECFF"/>
                  <w:vAlign w:val="center"/>
                </w:tcPr>
                <w:p w14:paraId="5340AE76"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週の合計</w:t>
                  </w:r>
                </w:p>
                <w:p w14:paraId="7371D2C9"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勤務時間</w:t>
                  </w:r>
                </w:p>
              </w:tc>
              <w:tc>
                <w:tcPr>
                  <w:tcW w:w="1984" w:type="dxa"/>
                  <w:shd w:val="clear" w:color="auto" w:fill="CCECFF"/>
                  <w:vAlign w:val="center"/>
                </w:tcPr>
                <w:p w14:paraId="70B054C4"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１月の合計</w:t>
                  </w:r>
                </w:p>
                <w:p w14:paraId="37B0C4D6"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勤務時間</w:t>
                  </w:r>
                </w:p>
              </w:tc>
              <w:tc>
                <w:tcPr>
                  <w:tcW w:w="1985" w:type="dxa"/>
                  <w:shd w:val="clear" w:color="auto" w:fill="CCECFF"/>
                  <w:vAlign w:val="center"/>
                </w:tcPr>
                <w:p w14:paraId="137C134C"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介護保険法での</w:t>
                  </w:r>
                </w:p>
                <w:p w14:paraId="19FCFE03"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勤務形態</w:t>
                  </w:r>
                </w:p>
              </w:tc>
            </w:tr>
            <w:tr w:rsidR="009A09D3" w:rsidRPr="008666AE" w14:paraId="18B144C3" w14:textId="77777777" w:rsidTr="008937FE">
              <w:trPr>
                <w:jc w:val="center"/>
              </w:trPr>
              <w:tc>
                <w:tcPr>
                  <w:tcW w:w="988" w:type="dxa"/>
                  <w:shd w:val="clear" w:color="auto" w:fill="CCECFF"/>
                  <w:vAlign w:val="center"/>
                </w:tcPr>
                <w:p w14:paraId="1731E042"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Aさん</w:t>
                  </w:r>
                </w:p>
              </w:tc>
              <w:tc>
                <w:tcPr>
                  <w:tcW w:w="1690" w:type="dxa"/>
                  <w:vAlign w:val="center"/>
                </w:tcPr>
                <w:p w14:paraId="6F7511D3" w14:textId="77777777" w:rsidR="009A09D3" w:rsidRPr="008666AE" w:rsidRDefault="00FE5EE1" w:rsidP="009A09D3">
                  <w:pPr>
                    <w:widowControl/>
                    <w:jc w:val="center"/>
                    <w:rPr>
                      <w:rFonts w:hAnsi="Meiryo UI" w:cs="Meiryo UI"/>
                      <w:color w:val="000000"/>
                      <w:kern w:val="0"/>
                      <w:szCs w:val="24"/>
                    </w:rPr>
                  </w:pPr>
                  <w:r w:rsidRPr="008666AE">
                    <w:rPr>
                      <w:rFonts w:hAnsi="Meiryo UI" w:cs="Meiryo UI" w:hint="eastAsia"/>
                      <w:color w:val="000000"/>
                      <w:kern w:val="0"/>
                      <w:szCs w:val="24"/>
                    </w:rPr>
                    <w:t>正社員</w:t>
                  </w:r>
                </w:p>
              </w:tc>
              <w:tc>
                <w:tcPr>
                  <w:tcW w:w="1853" w:type="dxa"/>
                  <w:vAlign w:val="center"/>
                </w:tcPr>
                <w:p w14:paraId="7939C149"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８時間</w:t>
                  </w:r>
                </w:p>
              </w:tc>
              <w:tc>
                <w:tcPr>
                  <w:tcW w:w="1560" w:type="dxa"/>
                  <w:vAlign w:val="center"/>
                </w:tcPr>
                <w:p w14:paraId="37B9149E"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４０時間</w:t>
                  </w:r>
                </w:p>
              </w:tc>
              <w:tc>
                <w:tcPr>
                  <w:tcW w:w="1984" w:type="dxa"/>
                  <w:vAlign w:val="center"/>
                </w:tcPr>
                <w:p w14:paraId="5258B80E"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１６０時間</w:t>
                  </w:r>
                </w:p>
              </w:tc>
              <w:tc>
                <w:tcPr>
                  <w:tcW w:w="1985" w:type="dxa"/>
                  <w:vAlign w:val="center"/>
                </w:tcPr>
                <w:p w14:paraId="3099D5F1"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常勤</w:t>
                  </w:r>
                </w:p>
              </w:tc>
            </w:tr>
            <w:tr w:rsidR="009A09D3" w:rsidRPr="008666AE" w14:paraId="7EB84FC1" w14:textId="77777777" w:rsidTr="008937FE">
              <w:trPr>
                <w:jc w:val="center"/>
              </w:trPr>
              <w:tc>
                <w:tcPr>
                  <w:tcW w:w="988" w:type="dxa"/>
                  <w:shd w:val="clear" w:color="auto" w:fill="CCECFF"/>
                  <w:vAlign w:val="center"/>
                </w:tcPr>
                <w:p w14:paraId="63A7A7E2"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Bさん</w:t>
                  </w:r>
                </w:p>
              </w:tc>
              <w:tc>
                <w:tcPr>
                  <w:tcW w:w="1690" w:type="dxa"/>
                  <w:vAlign w:val="center"/>
                </w:tcPr>
                <w:p w14:paraId="31E06809" w14:textId="77777777" w:rsidR="009A09D3" w:rsidRPr="008666AE" w:rsidRDefault="00FE5EE1" w:rsidP="009A09D3">
                  <w:pPr>
                    <w:widowControl/>
                    <w:jc w:val="center"/>
                    <w:rPr>
                      <w:rFonts w:hAnsi="Meiryo UI" w:cs="Meiryo UI"/>
                      <w:color w:val="000000"/>
                      <w:kern w:val="0"/>
                      <w:szCs w:val="24"/>
                    </w:rPr>
                  </w:pPr>
                  <w:r w:rsidRPr="008666AE">
                    <w:rPr>
                      <w:rFonts w:hAnsi="Meiryo UI" w:cs="Meiryo UI" w:hint="eastAsia"/>
                      <w:color w:val="000000"/>
                      <w:kern w:val="0"/>
                      <w:szCs w:val="24"/>
                    </w:rPr>
                    <w:t>正社員</w:t>
                  </w:r>
                </w:p>
              </w:tc>
              <w:tc>
                <w:tcPr>
                  <w:tcW w:w="1853" w:type="dxa"/>
                  <w:vAlign w:val="center"/>
                </w:tcPr>
                <w:p w14:paraId="0904006F"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７時間</w:t>
                  </w:r>
                </w:p>
              </w:tc>
              <w:tc>
                <w:tcPr>
                  <w:tcW w:w="1560" w:type="dxa"/>
                  <w:vAlign w:val="center"/>
                </w:tcPr>
                <w:p w14:paraId="799149A9"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３５時間</w:t>
                  </w:r>
                </w:p>
              </w:tc>
              <w:tc>
                <w:tcPr>
                  <w:tcW w:w="1984" w:type="dxa"/>
                  <w:vAlign w:val="center"/>
                </w:tcPr>
                <w:p w14:paraId="55C3C018"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１４０時間</w:t>
                  </w:r>
                </w:p>
              </w:tc>
              <w:tc>
                <w:tcPr>
                  <w:tcW w:w="1985" w:type="dxa"/>
                  <w:vAlign w:val="center"/>
                </w:tcPr>
                <w:p w14:paraId="51AD418B" w14:textId="77777777" w:rsidR="009A09D3" w:rsidRPr="008666AE" w:rsidRDefault="00E53B5E" w:rsidP="009A09D3">
                  <w:pPr>
                    <w:widowControl/>
                    <w:jc w:val="center"/>
                    <w:rPr>
                      <w:rFonts w:hAnsi="Meiryo UI" w:cs="Meiryo UI"/>
                      <w:color w:val="000000"/>
                      <w:kern w:val="0"/>
                      <w:szCs w:val="24"/>
                    </w:rPr>
                  </w:pPr>
                  <w:r w:rsidRPr="008666AE">
                    <w:rPr>
                      <w:rFonts w:hAnsi="Meiryo UI" w:cs="Meiryo UI" w:hint="eastAsia"/>
                      <w:color w:val="000000"/>
                      <w:kern w:val="0"/>
                      <w:szCs w:val="24"/>
                    </w:rPr>
                    <w:t>非常勤</w:t>
                  </w:r>
                </w:p>
              </w:tc>
            </w:tr>
            <w:tr w:rsidR="009A09D3" w:rsidRPr="008666AE" w14:paraId="2AF1DA33" w14:textId="77777777" w:rsidTr="008937FE">
              <w:trPr>
                <w:jc w:val="center"/>
              </w:trPr>
              <w:tc>
                <w:tcPr>
                  <w:tcW w:w="988" w:type="dxa"/>
                  <w:shd w:val="clear" w:color="auto" w:fill="CCECFF"/>
                  <w:vAlign w:val="center"/>
                </w:tcPr>
                <w:p w14:paraId="7FD88C48"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Cさん</w:t>
                  </w:r>
                </w:p>
              </w:tc>
              <w:tc>
                <w:tcPr>
                  <w:tcW w:w="1690" w:type="dxa"/>
                  <w:vAlign w:val="center"/>
                </w:tcPr>
                <w:p w14:paraId="318A9906" w14:textId="77777777" w:rsidR="009A09D3" w:rsidRPr="008666AE" w:rsidRDefault="00FE5EE1" w:rsidP="009A09D3">
                  <w:pPr>
                    <w:widowControl/>
                    <w:jc w:val="center"/>
                    <w:rPr>
                      <w:rFonts w:hAnsi="Meiryo UI" w:cs="Meiryo UI"/>
                      <w:color w:val="000000"/>
                      <w:kern w:val="0"/>
                      <w:szCs w:val="24"/>
                    </w:rPr>
                  </w:pPr>
                  <w:r w:rsidRPr="008666AE">
                    <w:rPr>
                      <w:rFonts w:hAnsi="Meiryo UI" w:cs="Meiryo UI" w:hint="eastAsia"/>
                      <w:color w:val="000000"/>
                      <w:kern w:val="0"/>
                      <w:szCs w:val="24"/>
                    </w:rPr>
                    <w:t>パート</w:t>
                  </w:r>
                </w:p>
              </w:tc>
              <w:tc>
                <w:tcPr>
                  <w:tcW w:w="1853" w:type="dxa"/>
                  <w:vAlign w:val="center"/>
                </w:tcPr>
                <w:p w14:paraId="2D1D4031"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８時間</w:t>
                  </w:r>
                </w:p>
              </w:tc>
              <w:tc>
                <w:tcPr>
                  <w:tcW w:w="1560" w:type="dxa"/>
                  <w:vAlign w:val="center"/>
                </w:tcPr>
                <w:p w14:paraId="56345671"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４０時間</w:t>
                  </w:r>
                </w:p>
              </w:tc>
              <w:tc>
                <w:tcPr>
                  <w:tcW w:w="1984" w:type="dxa"/>
                  <w:vAlign w:val="center"/>
                </w:tcPr>
                <w:p w14:paraId="30E50132"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１６０時間</w:t>
                  </w:r>
                </w:p>
              </w:tc>
              <w:tc>
                <w:tcPr>
                  <w:tcW w:w="1985" w:type="dxa"/>
                  <w:vAlign w:val="center"/>
                </w:tcPr>
                <w:p w14:paraId="5C6BB454"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常勤</w:t>
                  </w:r>
                </w:p>
              </w:tc>
            </w:tr>
            <w:tr w:rsidR="009A09D3" w:rsidRPr="008666AE" w14:paraId="1F955DE0" w14:textId="77777777" w:rsidTr="008937FE">
              <w:trPr>
                <w:jc w:val="center"/>
              </w:trPr>
              <w:tc>
                <w:tcPr>
                  <w:tcW w:w="988" w:type="dxa"/>
                  <w:shd w:val="clear" w:color="auto" w:fill="CCECFF"/>
                  <w:vAlign w:val="center"/>
                </w:tcPr>
                <w:p w14:paraId="1B4CAEA5"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Dさん</w:t>
                  </w:r>
                </w:p>
              </w:tc>
              <w:tc>
                <w:tcPr>
                  <w:tcW w:w="1690" w:type="dxa"/>
                  <w:vAlign w:val="center"/>
                </w:tcPr>
                <w:p w14:paraId="67D4BACB" w14:textId="77777777" w:rsidR="009A09D3" w:rsidRPr="008666AE" w:rsidRDefault="00FE5EE1" w:rsidP="009A09D3">
                  <w:pPr>
                    <w:widowControl/>
                    <w:jc w:val="center"/>
                    <w:rPr>
                      <w:rFonts w:hAnsi="Meiryo UI" w:cs="Meiryo UI"/>
                      <w:color w:val="000000"/>
                      <w:kern w:val="0"/>
                      <w:szCs w:val="24"/>
                    </w:rPr>
                  </w:pPr>
                  <w:r w:rsidRPr="008666AE">
                    <w:rPr>
                      <w:rFonts w:hAnsi="Meiryo UI" w:cs="Meiryo UI" w:hint="eastAsia"/>
                      <w:color w:val="000000"/>
                      <w:kern w:val="0"/>
                      <w:szCs w:val="24"/>
                    </w:rPr>
                    <w:t>パート</w:t>
                  </w:r>
                </w:p>
              </w:tc>
              <w:tc>
                <w:tcPr>
                  <w:tcW w:w="1853" w:type="dxa"/>
                  <w:vAlign w:val="center"/>
                </w:tcPr>
                <w:p w14:paraId="670EE931" w14:textId="77777777" w:rsidR="009A09D3" w:rsidRPr="008666AE" w:rsidRDefault="009A09D3" w:rsidP="009A09D3">
                  <w:pPr>
                    <w:widowControl/>
                    <w:jc w:val="center"/>
                    <w:rPr>
                      <w:rFonts w:hAnsi="Meiryo UI" w:cs="Meiryo UI"/>
                      <w:color w:val="000000"/>
                      <w:kern w:val="0"/>
                      <w:szCs w:val="24"/>
                    </w:rPr>
                  </w:pPr>
                  <w:r w:rsidRPr="008666AE">
                    <w:rPr>
                      <w:rFonts w:hAnsi="Meiryo UI" w:cs="Meiryo UI" w:hint="eastAsia"/>
                      <w:color w:val="000000"/>
                      <w:kern w:val="0"/>
                      <w:szCs w:val="24"/>
                    </w:rPr>
                    <w:t>４時間</w:t>
                  </w:r>
                </w:p>
              </w:tc>
              <w:tc>
                <w:tcPr>
                  <w:tcW w:w="1560" w:type="dxa"/>
                  <w:vAlign w:val="center"/>
                </w:tcPr>
                <w:p w14:paraId="4214E8C6" w14:textId="77777777" w:rsidR="009A09D3" w:rsidRPr="008666AE" w:rsidRDefault="004A244A" w:rsidP="009A09D3">
                  <w:pPr>
                    <w:widowControl/>
                    <w:jc w:val="center"/>
                    <w:rPr>
                      <w:rFonts w:hAnsi="Meiryo UI" w:cs="Meiryo UI"/>
                      <w:color w:val="000000"/>
                      <w:kern w:val="0"/>
                      <w:szCs w:val="24"/>
                    </w:rPr>
                  </w:pPr>
                  <w:r w:rsidRPr="008666AE">
                    <w:rPr>
                      <w:rFonts w:hAnsi="Meiryo UI" w:cs="Meiryo UI" w:hint="eastAsia"/>
                      <w:color w:val="000000"/>
                      <w:kern w:val="0"/>
                      <w:szCs w:val="24"/>
                    </w:rPr>
                    <w:t>２０</w:t>
                  </w:r>
                  <w:r w:rsidR="009A09D3" w:rsidRPr="008666AE">
                    <w:rPr>
                      <w:rFonts w:hAnsi="Meiryo UI" w:cs="Meiryo UI" w:hint="eastAsia"/>
                      <w:color w:val="000000"/>
                      <w:kern w:val="0"/>
                      <w:szCs w:val="24"/>
                    </w:rPr>
                    <w:t>時間</w:t>
                  </w:r>
                </w:p>
              </w:tc>
              <w:tc>
                <w:tcPr>
                  <w:tcW w:w="1984" w:type="dxa"/>
                  <w:vAlign w:val="center"/>
                </w:tcPr>
                <w:p w14:paraId="3732C3F4" w14:textId="77777777" w:rsidR="009A09D3" w:rsidRPr="008666AE" w:rsidRDefault="004A244A" w:rsidP="009A09D3">
                  <w:pPr>
                    <w:widowControl/>
                    <w:jc w:val="center"/>
                    <w:rPr>
                      <w:rFonts w:hAnsi="Meiryo UI" w:cs="Meiryo UI"/>
                      <w:color w:val="000000"/>
                      <w:kern w:val="0"/>
                      <w:szCs w:val="24"/>
                    </w:rPr>
                  </w:pPr>
                  <w:r w:rsidRPr="008666AE">
                    <w:rPr>
                      <w:rFonts w:hAnsi="Meiryo UI" w:cs="Meiryo UI" w:hint="eastAsia"/>
                      <w:color w:val="000000"/>
                      <w:kern w:val="0"/>
                      <w:szCs w:val="24"/>
                    </w:rPr>
                    <w:t>８０</w:t>
                  </w:r>
                  <w:r w:rsidR="009A09D3" w:rsidRPr="008666AE">
                    <w:rPr>
                      <w:rFonts w:hAnsi="Meiryo UI" w:cs="Meiryo UI" w:hint="eastAsia"/>
                      <w:color w:val="000000"/>
                      <w:kern w:val="0"/>
                      <w:szCs w:val="24"/>
                    </w:rPr>
                    <w:t>時間</w:t>
                  </w:r>
                </w:p>
              </w:tc>
              <w:tc>
                <w:tcPr>
                  <w:tcW w:w="1985" w:type="dxa"/>
                  <w:vAlign w:val="center"/>
                </w:tcPr>
                <w:p w14:paraId="3194412E" w14:textId="77777777" w:rsidR="009A09D3" w:rsidRPr="008666AE" w:rsidRDefault="00E53B5E" w:rsidP="009A09D3">
                  <w:pPr>
                    <w:widowControl/>
                    <w:jc w:val="center"/>
                    <w:rPr>
                      <w:rFonts w:hAnsi="Meiryo UI" w:cs="Meiryo UI"/>
                      <w:color w:val="000000"/>
                      <w:kern w:val="0"/>
                      <w:szCs w:val="24"/>
                    </w:rPr>
                  </w:pPr>
                  <w:r w:rsidRPr="008666AE">
                    <w:rPr>
                      <w:rFonts w:hAnsi="Meiryo UI" w:cs="Meiryo UI" w:hint="eastAsia"/>
                      <w:color w:val="000000"/>
                      <w:kern w:val="0"/>
                      <w:szCs w:val="24"/>
                    </w:rPr>
                    <w:t>非常勤</w:t>
                  </w:r>
                </w:p>
              </w:tc>
            </w:tr>
          </w:tbl>
          <w:p w14:paraId="403F1DE3" w14:textId="77777777" w:rsidR="00FE146A" w:rsidRPr="008666AE" w:rsidRDefault="00FE146A" w:rsidP="00FE146A">
            <w:pPr>
              <w:widowControl/>
              <w:jc w:val="left"/>
              <w:rPr>
                <w:rFonts w:hAnsi="Meiryo UI" w:cs="Meiryo UI"/>
                <w:color w:val="000000"/>
                <w:kern w:val="0"/>
                <w:szCs w:val="24"/>
              </w:rPr>
            </w:pPr>
          </w:p>
        </w:tc>
      </w:tr>
    </w:tbl>
    <w:p w14:paraId="1B12E3A4" w14:textId="77777777" w:rsidR="00003AD9" w:rsidRPr="008666AE" w:rsidRDefault="00003AD9" w:rsidP="00003AD9">
      <w:pPr>
        <w:widowControl/>
        <w:jc w:val="left"/>
        <w:rPr>
          <w:rFonts w:hAnsi="Meiryo UI" w:cs="Meiryo UI"/>
          <w:color w:val="000000"/>
          <w:kern w:val="0"/>
          <w:szCs w:val="24"/>
        </w:rPr>
      </w:pPr>
    </w:p>
    <w:p w14:paraId="3EB3DC40" w14:textId="77777777" w:rsidR="004C7FC3" w:rsidRPr="008666AE" w:rsidRDefault="004C7FC3" w:rsidP="00003AD9">
      <w:pPr>
        <w:widowControl/>
        <w:ind w:firstLineChars="100" w:firstLine="257"/>
        <w:jc w:val="left"/>
        <w:rPr>
          <w:rFonts w:hAnsi="Meiryo UI" w:cs="Meiryo UI"/>
          <w:kern w:val="0"/>
          <w:szCs w:val="24"/>
        </w:rPr>
      </w:pPr>
      <w:r w:rsidRPr="008666AE">
        <w:rPr>
          <w:rFonts w:hAnsi="Meiryo UI" w:cs="Meiryo UI" w:hint="eastAsia"/>
          <w:kern w:val="0"/>
          <w:szCs w:val="24"/>
        </w:rPr>
        <w:t>※　兼務について</w:t>
      </w:r>
      <w:r w:rsidR="00E53B5E" w:rsidRPr="008666AE">
        <w:rPr>
          <w:rFonts w:hAnsi="Meiryo UI" w:cs="Meiryo UI" w:hint="eastAsia"/>
          <w:kern w:val="0"/>
          <w:szCs w:val="24"/>
        </w:rPr>
        <w:t>の合計時間数</w:t>
      </w:r>
    </w:p>
    <w:p w14:paraId="0CC13A2D" w14:textId="69F1829C" w:rsidR="00FB6E3D" w:rsidRDefault="006735AA" w:rsidP="00FB6E3D">
      <w:pPr>
        <w:widowControl/>
        <w:ind w:leftChars="200" w:left="514" w:firstLineChars="100" w:firstLine="257"/>
        <w:jc w:val="left"/>
        <w:rPr>
          <w:rFonts w:hAnsi="Meiryo UI" w:cs="Meiryo UI"/>
          <w:kern w:val="0"/>
          <w:szCs w:val="24"/>
        </w:rPr>
      </w:pPr>
      <w:r w:rsidRPr="00FB6E3D">
        <w:rPr>
          <w:rFonts w:hAnsi="Meiryo UI" w:cs="Meiryo UI" w:hint="eastAsia"/>
          <w:kern w:val="0"/>
          <w:szCs w:val="24"/>
          <w:u w:val="single"/>
        </w:rPr>
        <w:t>同一事業者</w:t>
      </w:r>
      <w:r w:rsidR="00603DCC" w:rsidRPr="008666AE">
        <w:rPr>
          <w:rFonts w:hAnsi="Meiryo UI" w:cs="Meiryo UI" w:hint="eastAsia"/>
          <w:kern w:val="0"/>
          <w:szCs w:val="24"/>
        </w:rPr>
        <w:t>によって</w:t>
      </w:r>
      <w:r w:rsidRPr="008666AE">
        <w:rPr>
          <w:rFonts w:hAnsi="Meiryo UI" w:cs="Meiryo UI" w:hint="eastAsia"/>
          <w:kern w:val="0"/>
          <w:szCs w:val="24"/>
        </w:rPr>
        <w:t>設置された他の事業所</w:t>
      </w:r>
      <w:r w:rsidR="00603DCC" w:rsidRPr="008666AE">
        <w:rPr>
          <w:rFonts w:hAnsi="Meiryo UI" w:cs="Meiryo UI" w:hint="eastAsia"/>
          <w:kern w:val="0"/>
          <w:szCs w:val="24"/>
        </w:rPr>
        <w:t>の職務であって、</w:t>
      </w:r>
      <w:r w:rsidR="00FB6E3D">
        <w:rPr>
          <w:rFonts w:hAnsi="Meiryo UI" w:cs="Meiryo UI" w:hint="eastAsia"/>
          <w:kern w:val="0"/>
          <w:szCs w:val="24"/>
        </w:rPr>
        <w:t>当該事業所の職務と</w:t>
      </w:r>
      <w:r w:rsidR="00FB6E3D" w:rsidRPr="00FB6E3D">
        <w:rPr>
          <w:rFonts w:hAnsi="Meiryo UI" w:cs="Meiryo UI" w:hint="eastAsia"/>
          <w:kern w:val="0"/>
          <w:szCs w:val="24"/>
          <w:u w:val="single"/>
        </w:rPr>
        <w:t>同時並行的に行われることが差し支えないと考えられるもの</w:t>
      </w:r>
      <w:r w:rsidR="00FB6E3D">
        <w:rPr>
          <w:rFonts w:hAnsi="Meiryo UI" w:cs="Meiryo UI" w:hint="eastAsia"/>
          <w:kern w:val="0"/>
          <w:szCs w:val="24"/>
        </w:rPr>
        <w:t>については、</w:t>
      </w:r>
      <w:r w:rsidR="00E53B5E" w:rsidRPr="008666AE">
        <w:rPr>
          <w:rFonts w:hAnsi="Meiryo UI" w:cs="Meiryo UI" w:hint="eastAsia"/>
          <w:kern w:val="0"/>
          <w:szCs w:val="24"/>
        </w:rPr>
        <w:t>それぞれに係る勤務時間の合計が常勤の従業者が勤務すべき時間数に達していれば、常勤としての要件をみたす</w:t>
      </w:r>
      <w:r w:rsidR="00FB6E3D">
        <w:rPr>
          <w:rFonts w:hAnsi="Meiryo UI" w:cs="Meiryo UI" w:hint="eastAsia"/>
          <w:kern w:val="0"/>
          <w:szCs w:val="24"/>
        </w:rPr>
        <w:t>こととします</w:t>
      </w:r>
      <w:r w:rsidR="00E53B5E" w:rsidRPr="008666AE">
        <w:rPr>
          <w:rFonts w:hAnsi="Meiryo UI" w:cs="Meiryo UI" w:hint="eastAsia"/>
          <w:kern w:val="0"/>
          <w:szCs w:val="24"/>
        </w:rPr>
        <w:t>。</w:t>
      </w:r>
    </w:p>
    <w:p w14:paraId="0EF51124" w14:textId="4BBF6F06" w:rsidR="00FB6E3D" w:rsidRPr="008666AE" w:rsidRDefault="00FB6E3D" w:rsidP="005D5E8D">
      <w:pPr>
        <w:widowControl/>
        <w:jc w:val="left"/>
        <w:rPr>
          <w:rFonts w:hAnsi="Meiryo UI" w:cs="Meiryo UI"/>
          <w:kern w:val="0"/>
          <w:szCs w:val="24"/>
        </w:rPr>
      </w:pPr>
    </w:p>
    <w:p w14:paraId="6F8FCDCD" w14:textId="77777777" w:rsidR="004C7FC3" w:rsidRPr="008666AE" w:rsidRDefault="004C7FC3" w:rsidP="00E53B5E">
      <w:pPr>
        <w:widowControl/>
        <w:jc w:val="left"/>
        <w:rPr>
          <w:rFonts w:hAnsi="Meiryo UI" w:cs="Meiryo UI"/>
          <w:color w:val="000000"/>
          <w:kern w:val="0"/>
          <w:szCs w:val="24"/>
        </w:rPr>
      </w:pPr>
    </w:p>
    <w:p w14:paraId="7AD72396" w14:textId="77777777" w:rsidR="00864FA2" w:rsidRPr="008666AE" w:rsidRDefault="00864FA2" w:rsidP="00E53B5E">
      <w:pPr>
        <w:widowControl/>
        <w:jc w:val="left"/>
        <w:rPr>
          <w:rFonts w:hAnsi="Meiryo UI" w:cs="Meiryo UI"/>
          <w:color w:val="000000"/>
          <w:kern w:val="0"/>
          <w:szCs w:val="24"/>
        </w:rPr>
      </w:pPr>
    </w:p>
    <w:p w14:paraId="2A7D23E9" w14:textId="77777777" w:rsidR="00552365" w:rsidRPr="008666AE" w:rsidRDefault="00552365" w:rsidP="00E53B5E">
      <w:pPr>
        <w:widowControl/>
        <w:jc w:val="left"/>
        <w:rPr>
          <w:rFonts w:hAnsi="Meiryo UI" w:cs="Meiryo UI"/>
          <w:color w:val="000000"/>
          <w:kern w:val="0"/>
          <w:szCs w:val="24"/>
        </w:rPr>
      </w:pPr>
    </w:p>
    <w:p w14:paraId="1DD76336" w14:textId="77777777" w:rsidR="00864FA2" w:rsidRPr="008666AE" w:rsidRDefault="00864FA2" w:rsidP="00E53B5E">
      <w:pPr>
        <w:widowControl/>
        <w:jc w:val="left"/>
        <w:rPr>
          <w:rFonts w:hAnsi="Meiryo UI" w:cs="Meiryo UI"/>
          <w:color w:val="000000"/>
          <w:kern w:val="0"/>
          <w:szCs w:val="24"/>
        </w:rPr>
      </w:pPr>
    </w:p>
    <w:p w14:paraId="6B05BF9E" w14:textId="77777777" w:rsidR="00E05E33" w:rsidRDefault="00E05E33" w:rsidP="00E53B5E">
      <w:pPr>
        <w:widowControl/>
        <w:jc w:val="left"/>
        <w:rPr>
          <w:rFonts w:hAnsi="Meiryo UI" w:cs="Meiryo UI"/>
          <w:color w:val="000000"/>
          <w:kern w:val="0"/>
          <w:szCs w:val="24"/>
        </w:rPr>
      </w:pPr>
    </w:p>
    <w:p w14:paraId="53B4EECD" w14:textId="77777777" w:rsidR="00D534DD" w:rsidRDefault="00D534DD" w:rsidP="00E53B5E">
      <w:pPr>
        <w:widowControl/>
        <w:jc w:val="left"/>
        <w:rPr>
          <w:rFonts w:hAnsi="Meiryo UI" w:cs="Meiryo UI"/>
          <w:color w:val="000000"/>
          <w:kern w:val="0"/>
          <w:szCs w:val="24"/>
        </w:rPr>
      </w:pPr>
    </w:p>
    <w:p w14:paraId="569508A8" w14:textId="77777777" w:rsidR="00E05E33" w:rsidRPr="008666AE" w:rsidRDefault="00E05E33" w:rsidP="00E53B5E">
      <w:pPr>
        <w:widowControl/>
        <w:jc w:val="left"/>
        <w:rPr>
          <w:rFonts w:hAnsi="Meiryo UI" w:cs="Meiryo UI"/>
          <w:color w:val="000000"/>
          <w:kern w:val="0"/>
          <w:szCs w:val="24"/>
        </w:rPr>
      </w:pPr>
    </w:p>
    <w:p w14:paraId="2E7A0367" w14:textId="77777777" w:rsidR="00CE2F66" w:rsidRPr="008666AE" w:rsidRDefault="00E05E33" w:rsidP="00F479FE">
      <w:pPr>
        <w:widowControl/>
        <w:ind w:firstLineChars="100" w:firstLine="277"/>
        <w:jc w:val="left"/>
        <w:rPr>
          <w:rFonts w:hAnsi="Meiryo UI" w:cs="Meiryo UI"/>
          <w:color w:val="000000"/>
          <w:kern w:val="0"/>
          <w:sz w:val="24"/>
          <w:szCs w:val="24"/>
        </w:rPr>
      </w:pPr>
      <w:r w:rsidRPr="008666AE">
        <w:rPr>
          <w:rFonts w:hAnsi="Meiryo UI" w:cs="Meiryo UI" w:hint="eastAsia"/>
          <w:color w:val="000000"/>
          <w:kern w:val="0"/>
          <w:sz w:val="24"/>
          <w:szCs w:val="24"/>
        </w:rPr>
        <w:lastRenderedPageBreak/>
        <w:t>④</w:t>
      </w:r>
      <w:r w:rsidR="00B768A7" w:rsidRPr="008666AE">
        <w:rPr>
          <w:rFonts w:hAnsi="Meiryo UI" w:cs="Meiryo UI" w:hint="eastAsia"/>
          <w:color w:val="000000"/>
          <w:kern w:val="0"/>
          <w:sz w:val="24"/>
          <w:szCs w:val="24"/>
        </w:rPr>
        <w:t xml:space="preserve">　</w:t>
      </w:r>
      <w:r w:rsidR="00CE2F66" w:rsidRPr="008666AE">
        <w:rPr>
          <w:rFonts w:hAnsi="Meiryo UI" w:cs="Meiryo UI" w:hint="eastAsia"/>
          <w:color w:val="000000"/>
          <w:kern w:val="0"/>
          <w:sz w:val="24"/>
          <w:szCs w:val="24"/>
        </w:rPr>
        <w:t>「専ら専従する」「専ら提供に当たる」</w:t>
      </w:r>
    </w:p>
    <w:p w14:paraId="19E14F40" w14:textId="77777777" w:rsidR="0022627D" w:rsidRPr="008666AE" w:rsidRDefault="0022627D" w:rsidP="00F479FE">
      <w:pPr>
        <w:widowControl/>
        <w:ind w:leftChars="200" w:left="514"/>
        <w:jc w:val="left"/>
        <w:rPr>
          <w:rFonts w:hAnsi="Meiryo UI" w:cs="Meiryo UI"/>
          <w:b/>
          <w:color w:val="000000"/>
          <w:kern w:val="0"/>
          <w:szCs w:val="24"/>
        </w:rPr>
      </w:pPr>
      <w:r w:rsidRPr="008666AE">
        <w:rPr>
          <w:rFonts w:hAnsi="Meiryo UI" w:cs="Meiryo UI" w:hint="eastAsia"/>
          <w:b/>
          <w:color w:val="000000"/>
          <w:kern w:val="0"/>
          <w:szCs w:val="24"/>
        </w:rPr>
        <w:t>原則として、</w:t>
      </w:r>
      <w:r w:rsidRPr="008666AE">
        <w:rPr>
          <w:rFonts w:hAnsi="Meiryo UI" w:cs="Meiryo UI" w:hint="eastAsia"/>
          <w:b/>
          <w:color w:val="000000"/>
          <w:kern w:val="0"/>
          <w:szCs w:val="24"/>
          <w:u w:val="wave"/>
        </w:rPr>
        <w:t>サービス提供時間帯</w:t>
      </w:r>
      <w:r w:rsidRPr="008666AE">
        <w:rPr>
          <w:rFonts w:hAnsi="Meiryo UI" w:cs="Meiryo UI" w:hint="eastAsia"/>
          <w:b/>
          <w:color w:val="000000"/>
          <w:kern w:val="0"/>
          <w:szCs w:val="24"/>
        </w:rPr>
        <w:t>を通じて当該サービス以外の職務に従事しないこと</w:t>
      </w:r>
      <w:r w:rsidR="00F479FE" w:rsidRPr="008666AE">
        <w:rPr>
          <w:rFonts w:hAnsi="Meiryo UI" w:cs="Meiryo UI" w:hint="eastAsia"/>
          <w:b/>
          <w:color w:val="000000"/>
          <w:kern w:val="0"/>
          <w:szCs w:val="24"/>
        </w:rPr>
        <w:t>をいいます</w:t>
      </w:r>
      <w:r w:rsidR="000556E9" w:rsidRPr="008666AE">
        <w:rPr>
          <w:rFonts w:hAnsi="Meiryo UI" w:cs="Meiryo UI" w:hint="eastAsia"/>
          <w:b/>
          <w:color w:val="000000"/>
          <w:kern w:val="0"/>
          <w:szCs w:val="24"/>
        </w:rPr>
        <w:t>。</w:t>
      </w:r>
    </w:p>
    <w:p w14:paraId="73AA1301" w14:textId="77777777" w:rsidR="0022627D" w:rsidRPr="008666AE" w:rsidRDefault="0022627D" w:rsidP="00414528">
      <w:pPr>
        <w:widowControl/>
        <w:ind w:left="514" w:hangingChars="200" w:hanging="514"/>
        <w:jc w:val="left"/>
        <w:rPr>
          <w:rFonts w:hAnsi="Meiryo UI" w:cs="Meiryo UI"/>
          <w:b/>
          <w:color w:val="000000"/>
          <w:kern w:val="0"/>
          <w:szCs w:val="24"/>
        </w:rPr>
      </w:pPr>
    </w:p>
    <w:p w14:paraId="5EA7F583" w14:textId="77777777" w:rsidR="00864FA2" w:rsidRPr="008666AE" w:rsidRDefault="0022627D" w:rsidP="00F479FE">
      <w:pPr>
        <w:ind w:leftChars="100" w:left="257" w:firstLineChars="100" w:firstLine="257"/>
        <w:rPr>
          <w:rFonts w:hAnsi="Meiryo UI" w:cs="Meiryo UI"/>
          <w:kern w:val="0"/>
        </w:rPr>
      </w:pPr>
      <w:r w:rsidRPr="008666AE">
        <w:rPr>
          <w:rFonts w:hAnsi="Meiryo UI" w:cs="Meiryo UI" w:hint="eastAsia"/>
          <w:b/>
          <w:kern w:val="0"/>
        </w:rPr>
        <w:t>この場合の</w:t>
      </w:r>
      <w:r w:rsidRPr="008666AE">
        <w:rPr>
          <w:rFonts w:hAnsi="Meiryo UI" w:cs="Meiryo UI" w:hint="eastAsia"/>
          <w:b/>
          <w:kern w:val="0"/>
          <w:u w:val="wave"/>
        </w:rPr>
        <w:t>サービス提供時間帯とは</w:t>
      </w:r>
      <w:r w:rsidRPr="008666AE">
        <w:rPr>
          <w:rFonts w:hAnsi="Meiryo UI" w:cs="Meiryo UI" w:hint="eastAsia"/>
          <w:kern w:val="0"/>
        </w:rPr>
        <w:t>、当該従業者の当該事業所における勤務時間（通所</w:t>
      </w:r>
      <w:r w:rsidR="00864FA2" w:rsidRPr="008666AE">
        <w:rPr>
          <w:rFonts w:hAnsi="Meiryo UI" w:cs="Meiryo UI" w:hint="eastAsia"/>
          <w:kern w:val="0"/>
        </w:rPr>
        <w:t>介護及び通所リハビリテーション</w:t>
      </w:r>
      <w:r w:rsidRPr="008666AE">
        <w:rPr>
          <w:rFonts w:hAnsi="Meiryo UI" w:cs="Meiryo UI" w:hint="eastAsia"/>
          <w:kern w:val="0"/>
        </w:rPr>
        <w:t>については、サービスの単位ごとの提供時間）をいうものであり</w:t>
      </w:r>
      <w:r w:rsidR="00F479FE" w:rsidRPr="008666AE">
        <w:rPr>
          <w:rFonts w:hAnsi="Meiryo UI" w:cs="Meiryo UI" w:hint="eastAsia"/>
          <w:kern w:val="0"/>
        </w:rPr>
        <w:t>、当該従業者の常勤・非常勤を問うものではありません</w:t>
      </w:r>
      <w:r w:rsidR="00992727" w:rsidRPr="008666AE">
        <w:rPr>
          <w:rFonts w:hAnsi="Meiryo UI" w:cs="Meiryo UI" w:hint="eastAsia"/>
          <w:kern w:val="0"/>
        </w:rPr>
        <w:t>。</w:t>
      </w:r>
    </w:p>
    <w:p w14:paraId="6C828F02" w14:textId="77777777" w:rsidR="0022627D" w:rsidRPr="008666AE" w:rsidRDefault="005B385F" w:rsidP="00F479FE">
      <w:pPr>
        <w:ind w:leftChars="100" w:left="257" w:firstLineChars="100" w:firstLine="257"/>
        <w:rPr>
          <w:rFonts w:hAnsi="Meiryo UI" w:cs="Meiryo UI"/>
          <w:kern w:val="0"/>
        </w:rPr>
      </w:pPr>
      <w:r w:rsidRPr="008666AE">
        <w:rPr>
          <w:rFonts w:hAnsi="Meiryo UI" w:cs="Meiryo UI" w:hint="eastAsia"/>
          <w:kern w:val="0"/>
        </w:rPr>
        <w:t>ただし、通所</w:t>
      </w:r>
      <w:r w:rsidR="00864FA2" w:rsidRPr="008666AE">
        <w:rPr>
          <w:rFonts w:hAnsi="Meiryo UI" w:cs="Meiryo UI" w:hint="eastAsia"/>
          <w:kern w:val="0"/>
        </w:rPr>
        <w:t>介護及び通所リハビリテーション</w:t>
      </w:r>
      <w:r w:rsidRPr="008666AE">
        <w:rPr>
          <w:rFonts w:hAnsi="Meiryo UI" w:cs="Meiryo UI" w:hint="eastAsia"/>
          <w:kern w:val="0"/>
        </w:rPr>
        <w:t>については、あらかじめ計画された勤務表に従って、サービス提供時間帯の途中で同一職種の従業者と交代する場合には、それぞれのサービス提供時間を通じ</w:t>
      </w:r>
      <w:r w:rsidR="00F479FE" w:rsidRPr="008666AE">
        <w:rPr>
          <w:rFonts w:hAnsi="Meiryo UI" w:cs="Meiryo UI" w:hint="eastAsia"/>
          <w:kern w:val="0"/>
        </w:rPr>
        <w:t>て当該サービス以外の職務に従事しないことを持って足りるもの</w:t>
      </w:r>
      <w:r w:rsidR="00F51C24" w:rsidRPr="008666AE">
        <w:rPr>
          <w:rFonts w:hAnsi="Meiryo UI" w:cs="Meiryo UI" w:hint="eastAsia"/>
          <w:kern w:val="0"/>
        </w:rPr>
        <w:t>と</w:t>
      </w:r>
      <w:r w:rsidR="00F479FE" w:rsidRPr="008666AE">
        <w:rPr>
          <w:rFonts w:hAnsi="Meiryo UI" w:cs="Meiryo UI" w:hint="eastAsia"/>
          <w:kern w:val="0"/>
        </w:rPr>
        <w:t>なります</w:t>
      </w:r>
      <w:r w:rsidRPr="008666AE">
        <w:rPr>
          <w:rFonts w:hAnsi="Meiryo UI" w:cs="Meiryo UI" w:hint="eastAsia"/>
          <w:kern w:val="0"/>
        </w:rPr>
        <w:t>。</w:t>
      </w:r>
    </w:p>
    <w:p w14:paraId="67B5398F" w14:textId="77777777" w:rsidR="00AF188D" w:rsidRPr="008666AE" w:rsidRDefault="00AF188D" w:rsidP="00003AD9">
      <w:pPr>
        <w:rPr>
          <w:rFonts w:hAnsi="Meiryo UI" w:cs="Meiryo UI"/>
          <w:kern w:val="0"/>
        </w:rPr>
      </w:pPr>
    </w:p>
    <w:tbl>
      <w:tblPr>
        <w:tblStyle w:val="a7"/>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33"/>
      </w:tblGrid>
      <w:tr w:rsidR="00E92554" w:rsidRPr="008666AE" w14:paraId="24996425" w14:textId="77777777" w:rsidTr="008937FE">
        <w:trPr>
          <w:trHeight w:val="7868"/>
        </w:trPr>
        <w:tc>
          <w:tcPr>
            <w:tcW w:w="10206" w:type="dxa"/>
          </w:tcPr>
          <w:p w14:paraId="2E6E0A47" w14:textId="77777777" w:rsidR="00E92554" w:rsidRPr="008666AE" w:rsidRDefault="00E92554" w:rsidP="00E92554">
            <w:pPr>
              <w:widowControl/>
              <w:jc w:val="left"/>
              <w:rPr>
                <w:rFonts w:hAnsi="Meiryo UI" w:cs="Meiryo UI"/>
                <w:color w:val="000000"/>
                <w:kern w:val="0"/>
                <w:szCs w:val="24"/>
              </w:rPr>
            </w:pPr>
            <w:r w:rsidRPr="008666AE">
              <w:rPr>
                <w:rFonts w:hAnsi="Meiryo UI" w:cs="Meiryo UI" w:hint="eastAsia"/>
                <w:color w:val="000000"/>
                <w:kern w:val="0"/>
                <w:szCs w:val="24"/>
              </w:rPr>
              <w:t>（例）９：００～１７：００のサービス提供時間（通所介護</w:t>
            </w:r>
            <w:r w:rsidR="00AF188D" w:rsidRPr="008666AE">
              <w:rPr>
                <w:rFonts w:hAnsi="Meiryo UI" w:cs="Meiryo UI" w:hint="eastAsia"/>
                <w:color w:val="000000"/>
                <w:kern w:val="0"/>
                <w:szCs w:val="24"/>
              </w:rPr>
              <w:t>及び通所リハビリテーション</w:t>
            </w:r>
            <w:r w:rsidRPr="008666AE">
              <w:rPr>
                <w:rFonts w:hAnsi="Meiryo UI" w:cs="Meiryo UI" w:hint="eastAsia"/>
                <w:color w:val="000000"/>
                <w:kern w:val="0"/>
                <w:szCs w:val="24"/>
              </w:rPr>
              <w:t>）</w:t>
            </w:r>
          </w:p>
          <w:p w14:paraId="4E8D0BC7" w14:textId="77777777" w:rsidR="00BC03DC" w:rsidRPr="008666AE" w:rsidRDefault="00BC03DC" w:rsidP="00E92554">
            <w:pPr>
              <w:widowControl/>
              <w:jc w:val="left"/>
              <w:rPr>
                <w:rFonts w:hAnsi="Meiryo UI" w:cs="Meiryo UI"/>
                <w:color w:val="000000"/>
                <w:kern w:val="0"/>
                <w:szCs w:val="24"/>
              </w:rPr>
            </w:pPr>
          </w:p>
          <w:p w14:paraId="14099DCC" w14:textId="77777777" w:rsidR="00E92554" w:rsidRPr="008666AE" w:rsidRDefault="008A3D30" w:rsidP="008A3D30">
            <w:pPr>
              <w:widowControl/>
              <w:ind w:firstLineChars="200" w:firstLine="514"/>
              <w:jc w:val="left"/>
              <w:rPr>
                <w:rFonts w:hAnsi="Meiryo UI" w:cs="Meiryo UI"/>
                <w:color w:val="000000"/>
                <w:kern w:val="0"/>
                <w:szCs w:val="24"/>
              </w:rPr>
            </w:pPr>
            <w:r w:rsidRPr="008666AE">
              <w:rPr>
                <w:rFonts w:hAnsi="Meiryo UI" w:cs="Meiryo UI" w:hint="eastAsia"/>
                <w:color w:val="000000"/>
                <w:kern w:val="0"/>
                <w:szCs w:val="24"/>
              </w:rPr>
              <w:t>○　サービス提供時間中に１人分の専従として認められる場合</w:t>
            </w:r>
          </w:p>
          <w:tbl>
            <w:tblPr>
              <w:tblStyle w:val="a7"/>
              <w:tblW w:w="94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87"/>
              <w:gridCol w:w="2977"/>
              <w:gridCol w:w="2693"/>
              <w:gridCol w:w="2876"/>
            </w:tblGrid>
            <w:tr w:rsidR="00AF188D" w:rsidRPr="008666AE" w14:paraId="697DF3C6" w14:textId="77777777" w:rsidTr="008937FE">
              <w:trPr>
                <w:jc w:val="center"/>
              </w:trPr>
              <w:tc>
                <w:tcPr>
                  <w:tcW w:w="887" w:type="dxa"/>
                  <w:vMerge w:val="restart"/>
                  <w:shd w:val="clear" w:color="auto" w:fill="CCECFF"/>
                  <w:vAlign w:val="center"/>
                </w:tcPr>
                <w:p w14:paraId="4FF7600B" w14:textId="77777777" w:rsidR="00AF188D" w:rsidRPr="008666AE" w:rsidRDefault="00AF188D" w:rsidP="00AF188D">
                  <w:pPr>
                    <w:widowControl/>
                    <w:jc w:val="center"/>
                    <w:rPr>
                      <w:rFonts w:hAnsi="Meiryo UI" w:cs="Meiryo UI"/>
                      <w:color w:val="000000"/>
                      <w:kern w:val="0"/>
                      <w:szCs w:val="24"/>
                    </w:rPr>
                  </w:pPr>
                </w:p>
              </w:tc>
              <w:tc>
                <w:tcPr>
                  <w:tcW w:w="2977" w:type="dxa"/>
                  <w:vMerge w:val="restart"/>
                  <w:shd w:val="clear" w:color="auto" w:fill="CCECFF"/>
                  <w:vAlign w:val="center"/>
                </w:tcPr>
                <w:p w14:paraId="602C6408"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計画された勤務表</w:t>
                  </w:r>
                </w:p>
              </w:tc>
              <w:tc>
                <w:tcPr>
                  <w:tcW w:w="5569" w:type="dxa"/>
                  <w:gridSpan w:val="2"/>
                  <w:shd w:val="clear" w:color="auto" w:fill="CCECFF"/>
                  <w:vAlign w:val="center"/>
                </w:tcPr>
                <w:p w14:paraId="22065F2D"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実際の勤務時間</w:t>
                  </w:r>
                </w:p>
              </w:tc>
            </w:tr>
            <w:tr w:rsidR="00AF188D" w:rsidRPr="008666AE" w14:paraId="0B94E7A8" w14:textId="77777777" w:rsidTr="008937FE">
              <w:trPr>
                <w:jc w:val="center"/>
              </w:trPr>
              <w:tc>
                <w:tcPr>
                  <w:tcW w:w="887" w:type="dxa"/>
                  <w:vMerge/>
                  <w:shd w:val="clear" w:color="auto" w:fill="CCFFFF"/>
                  <w:vAlign w:val="center"/>
                </w:tcPr>
                <w:p w14:paraId="1FFDD623" w14:textId="77777777" w:rsidR="00AF188D" w:rsidRPr="008666AE" w:rsidRDefault="00AF188D" w:rsidP="00AF188D">
                  <w:pPr>
                    <w:widowControl/>
                    <w:jc w:val="center"/>
                    <w:rPr>
                      <w:rFonts w:hAnsi="Meiryo UI" w:cs="Meiryo UI"/>
                      <w:color w:val="000000"/>
                      <w:kern w:val="0"/>
                      <w:szCs w:val="24"/>
                    </w:rPr>
                  </w:pPr>
                </w:p>
              </w:tc>
              <w:tc>
                <w:tcPr>
                  <w:tcW w:w="2977" w:type="dxa"/>
                  <w:vMerge/>
                  <w:shd w:val="clear" w:color="auto" w:fill="CCFFFF"/>
                </w:tcPr>
                <w:p w14:paraId="680CC312" w14:textId="77777777" w:rsidR="00AF188D" w:rsidRPr="008666AE" w:rsidRDefault="00AF188D" w:rsidP="00AF188D">
                  <w:pPr>
                    <w:widowControl/>
                    <w:jc w:val="center"/>
                    <w:rPr>
                      <w:rFonts w:hAnsi="Meiryo UI" w:cs="Meiryo UI"/>
                      <w:color w:val="000000"/>
                      <w:kern w:val="0"/>
                      <w:szCs w:val="24"/>
                    </w:rPr>
                  </w:pPr>
                </w:p>
              </w:tc>
              <w:tc>
                <w:tcPr>
                  <w:tcW w:w="2693" w:type="dxa"/>
                  <w:shd w:val="clear" w:color="auto" w:fill="CCECFF"/>
                  <w:vAlign w:val="center"/>
                </w:tcPr>
                <w:p w14:paraId="4CA478E2"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９：００～１４：００</w:t>
                  </w:r>
                </w:p>
              </w:tc>
              <w:tc>
                <w:tcPr>
                  <w:tcW w:w="2876" w:type="dxa"/>
                  <w:shd w:val="clear" w:color="auto" w:fill="CCECFF"/>
                  <w:vAlign w:val="center"/>
                </w:tcPr>
                <w:p w14:paraId="5CBE4CCB"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１４：００～１７：００</w:t>
                  </w:r>
                </w:p>
              </w:tc>
            </w:tr>
            <w:tr w:rsidR="008A3D30" w:rsidRPr="008666AE" w14:paraId="3E2D002A" w14:textId="77777777" w:rsidTr="008937FE">
              <w:trPr>
                <w:jc w:val="center"/>
              </w:trPr>
              <w:tc>
                <w:tcPr>
                  <w:tcW w:w="887" w:type="dxa"/>
                  <w:shd w:val="clear" w:color="auto" w:fill="CCECFF"/>
                  <w:vAlign w:val="center"/>
                </w:tcPr>
                <w:p w14:paraId="6A87DEB0" w14:textId="77777777" w:rsidR="008A3D30" w:rsidRPr="008666AE" w:rsidRDefault="008A3D30" w:rsidP="008A3D30">
                  <w:pPr>
                    <w:widowControl/>
                    <w:jc w:val="center"/>
                    <w:rPr>
                      <w:rFonts w:hAnsi="Meiryo UI" w:cs="Meiryo UI"/>
                      <w:color w:val="000000"/>
                      <w:kern w:val="0"/>
                      <w:szCs w:val="24"/>
                    </w:rPr>
                  </w:pPr>
                  <w:r w:rsidRPr="008666AE">
                    <w:rPr>
                      <w:rFonts w:hAnsi="Meiryo UI" w:cs="Meiryo UI" w:hint="eastAsia"/>
                      <w:color w:val="000000"/>
                      <w:kern w:val="0"/>
                      <w:szCs w:val="24"/>
                    </w:rPr>
                    <w:t>Aさん</w:t>
                  </w:r>
                </w:p>
              </w:tc>
              <w:tc>
                <w:tcPr>
                  <w:tcW w:w="2977" w:type="dxa"/>
                </w:tcPr>
                <w:p w14:paraId="7976EACA" w14:textId="77777777" w:rsidR="008A3D30" w:rsidRPr="008666AE" w:rsidRDefault="008A3D30" w:rsidP="008A3D30">
                  <w:pPr>
                    <w:widowControl/>
                    <w:jc w:val="center"/>
                    <w:rPr>
                      <w:rFonts w:hAnsi="Meiryo UI" w:cs="Meiryo UI"/>
                      <w:color w:val="000000"/>
                      <w:kern w:val="0"/>
                      <w:szCs w:val="24"/>
                    </w:rPr>
                  </w:pPr>
                  <w:r w:rsidRPr="008666AE">
                    <w:rPr>
                      <w:rFonts w:hAnsi="Meiryo UI" w:cs="Meiryo UI" w:hint="eastAsia"/>
                      <w:color w:val="000000"/>
                      <w:kern w:val="0"/>
                      <w:szCs w:val="24"/>
                    </w:rPr>
                    <w:t>９：００～１４：００</w:t>
                  </w:r>
                </w:p>
              </w:tc>
              <w:tc>
                <w:tcPr>
                  <w:tcW w:w="2693" w:type="dxa"/>
                  <w:shd w:val="clear" w:color="auto" w:fill="CCFFCC"/>
                  <w:vAlign w:val="center"/>
                </w:tcPr>
                <w:p w14:paraId="621A33F4" w14:textId="77777777" w:rsidR="008A3D30" w:rsidRPr="008666AE" w:rsidRDefault="008A3D30" w:rsidP="008A3D30">
                  <w:pPr>
                    <w:widowControl/>
                    <w:jc w:val="center"/>
                    <w:rPr>
                      <w:rFonts w:hAnsi="Meiryo UI" w:cs="Meiryo UI"/>
                      <w:color w:val="000000"/>
                      <w:kern w:val="0"/>
                      <w:szCs w:val="24"/>
                    </w:rPr>
                  </w:pPr>
                  <w:r w:rsidRPr="008666AE">
                    <w:rPr>
                      <w:rFonts w:hAnsi="Meiryo UI" w:cs="Meiryo UI" w:hint="eastAsia"/>
                      <w:color w:val="000000"/>
                      <w:kern w:val="0"/>
                      <w:szCs w:val="24"/>
                    </w:rPr>
                    <w:t>介護職員として勤務</w:t>
                  </w:r>
                </w:p>
              </w:tc>
              <w:tc>
                <w:tcPr>
                  <w:tcW w:w="2876" w:type="dxa"/>
                  <w:vAlign w:val="center"/>
                </w:tcPr>
                <w:p w14:paraId="2247F920" w14:textId="77777777" w:rsidR="008A3D30" w:rsidRPr="008666AE" w:rsidRDefault="008A3D30" w:rsidP="008A3D30">
                  <w:pPr>
                    <w:widowControl/>
                    <w:jc w:val="center"/>
                    <w:rPr>
                      <w:rFonts w:hAnsi="Meiryo UI" w:cs="Meiryo UI"/>
                      <w:color w:val="000000"/>
                      <w:kern w:val="0"/>
                      <w:szCs w:val="24"/>
                    </w:rPr>
                  </w:pPr>
                </w:p>
              </w:tc>
            </w:tr>
            <w:tr w:rsidR="008A3D30" w:rsidRPr="008666AE" w14:paraId="7C391D02" w14:textId="77777777" w:rsidTr="008937FE">
              <w:trPr>
                <w:jc w:val="center"/>
              </w:trPr>
              <w:tc>
                <w:tcPr>
                  <w:tcW w:w="887" w:type="dxa"/>
                  <w:vMerge w:val="restart"/>
                  <w:shd w:val="clear" w:color="auto" w:fill="CCECFF"/>
                  <w:vAlign w:val="center"/>
                </w:tcPr>
                <w:p w14:paraId="5F6C264B" w14:textId="77777777" w:rsidR="008A3D30" w:rsidRPr="008666AE" w:rsidRDefault="008A3D30" w:rsidP="008A3D30">
                  <w:pPr>
                    <w:widowControl/>
                    <w:jc w:val="center"/>
                    <w:rPr>
                      <w:rFonts w:hAnsi="Meiryo UI" w:cs="Meiryo UI"/>
                      <w:color w:val="000000"/>
                      <w:kern w:val="0"/>
                      <w:szCs w:val="24"/>
                    </w:rPr>
                  </w:pPr>
                  <w:r w:rsidRPr="008666AE">
                    <w:rPr>
                      <w:rFonts w:hAnsi="Meiryo UI" w:cs="Meiryo UI" w:hint="eastAsia"/>
                      <w:color w:val="000000"/>
                      <w:kern w:val="0"/>
                      <w:szCs w:val="24"/>
                    </w:rPr>
                    <w:t>Bさん</w:t>
                  </w:r>
                </w:p>
              </w:tc>
              <w:tc>
                <w:tcPr>
                  <w:tcW w:w="2977" w:type="dxa"/>
                  <w:vAlign w:val="center"/>
                </w:tcPr>
                <w:p w14:paraId="5305FFAF" w14:textId="77777777" w:rsidR="008A3D30" w:rsidRPr="008666AE" w:rsidRDefault="008A3D30" w:rsidP="008A3D30">
                  <w:pPr>
                    <w:widowControl/>
                    <w:jc w:val="center"/>
                    <w:rPr>
                      <w:rFonts w:hAnsi="Meiryo UI" w:cs="Meiryo UI"/>
                      <w:color w:val="000000"/>
                      <w:kern w:val="0"/>
                      <w:szCs w:val="24"/>
                    </w:rPr>
                  </w:pPr>
                  <w:r w:rsidRPr="008666AE">
                    <w:rPr>
                      <w:rFonts w:hAnsi="Meiryo UI" w:cs="Meiryo UI" w:hint="eastAsia"/>
                      <w:color w:val="000000"/>
                      <w:kern w:val="0"/>
                      <w:szCs w:val="24"/>
                    </w:rPr>
                    <w:t>９：００～１４：００</w:t>
                  </w:r>
                </w:p>
              </w:tc>
              <w:tc>
                <w:tcPr>
                  <w:tcW w:w="2693" w:type="dxa"/>
                  <w:vAlign w:val="center"/>
                </w:tcPr>
                <w:p w14:paraId="282EC0C1" w14:textId="77777777" w:rsidR="008A3D30" w:rsidRPr="008666AE" w:rsidRDefault="008A3D30" w:rsidP="008A3D30">
                  <w:pPr>
                    <w:widowControl/>
                    <w:jc w:val="center"/>
                    <w:rPr>
                      <w:rFonts w:hAnsi="Meiryo UI" w:cs="Meiryo UI"/>
                      <w:color w:val="000000"/>
                      <w:kern w:val="0"/>
                      <w:szCs w:val="24"/>
                    </w:rPr>
                  </w:pPr>
                  <w:r w:rsidRPr="008666AE">
                    <w:rPr>
                      <w:rFonts w:hAnsi="Meiryo UI" w:cs="Meiryo UI" w:hint="eastAsia"/>
                      <w:color w:val="000000"/>
                      <w:kern w:val="0"/>
                      <w:szCs w:val="24"/>
                    </w:rPr>
                    <w:t>看護職員として勤務</w:t>
                  </w:r>
                </w:p>
              </w:tc>
              <w:tc>
                <w:tcPr>
                  <w:tcW w:w="2876" w:type="dxa"/>
                  <w:vAlign w:val="center"/>
                </w:tcPr>
                <w:p w14:paraId="24A58056" w14:textId="77777777" w:rsidR="008A3D30" w:rsidRPr="008666AE" w:rsidRDefault="008A3D30" w:rsidP="008A3D30">
                  <w:pPr>
                    <w:widowControl/>
                    <w:jc w:val="center"/>
                    <w:rPr>
                      <w:rFonts w:hAnsi="Meiryo UI" w:cs="Meiryo UI"/>
                      <w:color w:val="000000"/>
                      <w:kern w:val="0"/>
                      <w:szCs w:val="24"/>
                    </w:rPr>
                  </w:pPr>
                </w:p>
              </w:tc>
            </w:tr>
            <w:tr w:rsidR="008A3D30" w:rsidRPr="008666AE" w14:paraId="3C1BB1E5" w14:textId="77777777" w:rsidTr="008937FE">
              <w:trPr>
                <w:jc w:val="center"/>
              </w:trPr>
              <w:tc>
                <w:tcPr>
                  <w:tcW w:w="887" w:type="dxa"/>
                  <w:vMerge/>
                  <w:shd w:val="clear" w:color="auto" w:fill="CCECFF"/>
                  <w:vAlign w:val="center"/>
                </w:tcPr>
                <w:p w14:paraId="361AD7A7" w14:textId="77777777" w:rsidR="008A3D30" w:rsidRPr="008666AE" w:rsidRDefault="008A3D30" w:rsidP="008A3D30">
                  <w:pPr>
                    <w:widowControl/>
                    <w:jc w:val="center"/>
                    <w:rPr>
                      <w:rFonts w:hAnsi="Meiryo UI" w:cs="Meiryo UI"/>
                      <w:color w:val="000000"/>
                      <w:kern w:val="0"/>
                      <w:szCs w:val="24"/>
                    </w:rPr>
                  </w:pPr>
                </w:p>
              </w:tc>
              <w:tc>
                <w:tcPr>
                  <w:tcW w:w="2977" w:type="dxa"/>
                  <w:vAlign w:val="center"/>
                </w:tcPr>
                <w:p w14:paraId="3ECFFA4F" w14:textId="77777777" w:rsidR="008A3D30" w:rsidRPr="008666AE" w:rsidRDefault="008A3D30" w:rsidP="008A3D30">
                  <w:pPr>
                    <w:widowControl/>
                    <w:jc w:val="center"/>
                    <w:rPr>
                      <w:rFonts w:hAnsi="Meiryo UI" w:cs="Meiryo UI"/>
                      <w:color w:val="000000"/>
                      <w:kern w:val="0"/>
                      <w:szCs w:val="24"/>
                    </w:rPr>
                  </w:pPr>
                  <w:r w:rsidRPr="00D534DD">
                    <w:rPr>
                      <w:rFonts w:hAnsi="Meiryo UI" w:cs="Meiryo UI" w:hint="eastAsia"/>
                      <w:color w:val="000000"/>
                      <w:kern w:val="0"/>
                      <w:sz w:val="21"/>
                    </w:rPr>
                    <w:t>１４：００～１７：００</w:t>
                  </w:r>
                </w:p>
              </w:tc>
              <w:tc>
                <w:tcPr>
                  <w:tcW w:w="2693" w:type="dxa"/>
                  <w:vAlign w:val="center"/>
                </w:tcPr>
                <w:p w14:paraId="4BC27DF8" w14:textId="77777777" w:rsidR="008A3D30" w:rsidRPr="008666AE" w:rsidRDefault="008A3D30" w:rsidP="008A3D30">
                  <w:pPr>
                    <w:widowControl/>
                    <w:jc w:val="center"/>
                    <w:rPr>
                      <w:rFonts w:hAnsi="Meiryo UI" w:cs="Meiryo UI"/>
                      <w:color w:val="000000"/>
                      <w:kern w:val="0"/>
                      <w:szCs w:val="24"/>
                    </w:rPr>
                  </w:pPr>
                </w:p>
              </w:tc>
              <w:tc>
                <w:tcPr>
                  <w:tcW w:w="2876" w:type="dxa"/>
                  <w:shd w:val="clear" w:color="auto" w:fill="CCFFCC"/>
                  <w:vAlign w:val="center"/>
                </w:tcPr>
                <w:p w14:paraId="7F6761B1" w14:textId="77777777" w:rsidR="008A3D30" w:rsidRPr="008666AE" w:rsidRDefault="008A3D30" w:rsidP="008A3D30">
                  <w:pPr>
                    <w:widowControl/>
                    <w:jc w:val="center"/>
                    <w:rPr>
                      <w:rFonts w:hAnsi="Meiryo UI" w:cs="Meiryo UI"/>
                      <w:color w:val="000000"/>
                      <w:kern w:val="0"/>
                      <w:szCs w:val="24"/>
                    </w:rPr>
                  </w:pPr>
                  <w:r w:rsidRPr="008666AE">
                    <w:rPr>
                      <w:rFonts w:hAnsi="Meiryo UI" w:cs="Meiryo UI" w:hint="eastAsia"/>
                      <w:color w:val="000000"/>
                      <w:kern w:val="0"/>
                      <w:szCs w:val="24"/>
                    </w:rPr>
                    <w:t>介護職員として勤務</w:t>
                  </w:r>
                </w:p>
              </w:tc>
            </w:tr>
          </w:tbl>
          <w:p w14:paraId="0D847BEE" w14:textId="77777777" w:rsidR="008A3D30" w:rsidRPr="008666AE" w:rsidRDefault="008A3D30" w:rsidP="00E92554">
            <w:pPr>
              <w:widowControl/>
              <w:jc w:val="left"/>
              <w:rPr>
                <w:rFonts w:hAnsi="Meiryo UI" w:cs="Meiryo UI"/>
                <w:color w:val="000000"/>
                <w:kern w:val="0"/>
                <w:szCs w:val="24"/>
              </w:rPr>
            </w:pPr>
          </w:p>
          <w:p w14:paraId="2E9315DB" w14:textId="77777777" w:rsidR="008A3D30" w:rsidRPr="008666AE" w:rsidRDefault="00F479FE" w:rsidP="00BC03DC">
            <w:pPr>
              <w:widowControl/>
              <w:ind w:firstLineChars="200" w:firstLine="514"/>
              <w:jc w:val="left"/>
              <w:rPr>
                <w:rFonts w:hAnsi="Meiryo UI" w:cs="Meiryo UI"/>
                <w:color w:val="000000"/>
                <w:kern w:val="0"/>
                <w:szCs w:val="24"/>
              </w:rPr>
            </w:pPr>
            <w:r w:rsidRPr="008666AE">
              <w:rPr>
                <w:rFonts w:hAnsi="Meiryo UI" w:cs="Meiryo UI" w:hint="eastAsia"/>
                <w:color w:val="000000"/>
                <w:kern w:val="0"/>
                <w:szCs w:val="24"/>
              </w:rPr>
              <w:t>×</w:t>
            </w:r>
            <w:r w:rsidR="00BC03DC" w:rsidRPr="008666AE">
              <w:rPr>
                <w:rFonts w:hAnsi="Meiryo UI" w:cs="Meiryo UI" w:hint="eastAsia"/>
                <w:color w:val="000000"/>
                <w:kern w:val="0"/>
                <w:szCs w:val="24"/>
              </w:rPr>
              <w:t xml:space="preserve">　サービス提供時間中に１人分の専従として認められない場合</w:t>
            </w:r>
          </w:p>
          <w:p w14:paraId="5BBA3578" w14:textId="77777777" w:rsidR="00BC03DC" w:rsidRPr="008666AE" w:rsidRDefault="00BC03DC" w:rsidP="00BC03DC">
            <w:pPr>
              <w:widowControl/>
              <w:ind w:firstLineChars="200" w:firstLine="514"/>
              <w:jc w:val="left"/>
              <w:rPr>
                <w:rFonts w:hAnsi="Meiryo UI" w:cs="Meiryo UI"/>
                <w:color w:val="000000"/>
                <w:kern w:val="0"/>
                <w:szCs w:val="24"/>
              </w:rPr>
            </w:pPr>
            <w:r w:rsidRPr="008666AE">
              <w:rPr>
                <w:rFonts w:hAnsi="Meiryo UI" w:cs="Meiryo UI" w:hint="eastAsia"/>
                <w:color w:val="000000"/>
                <w:kern w:val="0"/>
                <w:szCs w:val="24"/>
              </w:rPr>
              <w:t xml:space="preserve">　　</w:t>
            </w:r>
            <w:r w:rsidR="00AF188D" w:rsidRPr="008666AE">
              <w:rPr>
                <w:rFonts w:hAnsi="Meiryo UI" w:cs="Meiryo UI" w:hint="eastAsia"/>
                <w:color w:val="000000"/>
                <w:kern w:val="0"/>
                <w:szCs w:val="24"/>
              </w:rPr>
              <w:t>（</w:t>
            </w:r>
            <w:r w:rsidRPr="008666AE">
              <w:rPr>
                <w:rFonts w:hAnsi="Meiryo UI" w:cs="Meiryo UI" w:hint="eastAsia"/>
                <w:color w:val="000000"/>
                <w:kern w:val="0"/>
                <w:szCs w:val="24"/>
              </w:rPr>
              <w:t>１４：００～１５：００まで</w:t>
            </w:r>
            <w:r w:rsidR="00AF188D" w:rsidRPr="008666AE">
              <w:rPr>
                <w:rFonts w:hAnsi="Meiryo UI" w:cs="Meiryo UI" w:hint="eastAsia"/>
                <w:color w:val="000000"/>
                <w:kern w:val="0"/>
                <w:szCs w:val="24"/>
              </w:rPr>
              <w:t>介護職員が不在のため）</w:t>
            </w:r>
          </w:p>
          <w:tbl>
            <w:tblPr>
              <w:tblStyle w:val="a7"/>
              <w:tblW w:w="96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7"/>
              <w:gridCol w:w="2976"/>
              <w:gridCol w:w="2061"/>
              <w:gridCol w:w="1701"/>
              <w:gridCol w:w="1897"/>
            </w:tblGrid>
            <w:tr w:rsidR="00AF188D" w:rsidRPr="008666AE" w14:paraId="5BA8490F" w14:textId="77777777" w:rsidTr="008937FE">
              <w:trPr>
                <w:jc w:val="center"/>
              </w:trPr>
              <w:tc>
                <w:tcPr>
                  <w:tcW w:w="977" w:type="dxa"/>
                  <w:vMerge w:val="restart"/>
                  <w:shd w:val="clear" w:color="auto" w:fill="CCECFF"/>
                  <w:vAlign w:val="center"/>
                </w:tcPr>
                <w:p w14:paraId="11A21E4E" w14:textId="77777777" w:rsidR="00AF188D" w:rsidRPr="008666AE" w:rsidRDefault="00AF188D" w:rsidP="00AF188D">
                  <w:pPr>
                    <w:widowControl/>
                    <w:jc w:val="center"/>
                    <w:rPr>
                      <w:rFonts w:hAnsi="Meiryo UI" w:cs="Meiryo UI"/>
                      <w:color w:val="000000"/>
                      <w:kern w:val="0"/>
                      <w:szCs w:val="24"/>
                    </w:rPr>
                  </w:pPr>
                </w:p>
              </w:tc>
              <w:tc>
                <w:tcPr>
                  <w:tcW w:w="2976" w:type="dxa"/>
                  <w:vMerge w:val="restart"/>
                  <w:shd w:val="clear" w:color="auto" w:fill="CCECFF"/>
                  <w:vAlign w:val="center"/>
                </w:tcPr>
                <w:p w14:paraId="1371446B"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計画された勤務表</w:t>
                  </w:r>
                </w:p>
              </w:tc>
              <w:tc>
                <w:tcPr>
                  <w:tcW w:w="5659" w:type="dxa"/>
                  <w:gridSpan w:val="3"/>
                  <w:shd w:val="clear" w:color="auto" w:fill="CCECFF"/>
                  <w:vAlign w:val="center"/>
                </w:tcPr>
                <w:p w14:paraId="7B5A8B8B"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実際の勤務時間</w:t>
                  </w:r>
                </w:p>
              </w:tc>
            </w:tr>
            <w:tr w:rsidR="00AF188D" w:rsidRPr="008666AE" w14:paraId="4F63F55E" w14:textId="77777777" w:rsidTr="008937FE">
              <w:trPr>
                <w:jc w:val="center"/>
              </w:trPr>
              <w:tc>
                <w:tcPr>
                  <w:tcW w:w="977" w:type="dxa"/>
                  <w:vMerge/>
                  <w:shd w:val="clear" w:color="auto" w:fill="CCECFF"/>
                  <w:vAlign w:val="center"/>
                </w:tcPr>
                <w:p w14:paraId="62079E23" w14:textId="77777777" w:rsidR="00AF188D" w:rsidRPr="008666AE" w:rsidRDefault="00AF188D" w:rsidP="00AF188D">
                  <w:pPr>
                    <w:widowControl/>
                    <w:jc w:val="center"/>
                    <w:rPr>
                      <w:rFonts w:hAnsi="Meiryo UI" w:cs="Meiryo UI"/>
                      <w:color w:val="000000"/>
                      <w:kern w:val="0"/>
                      <w:szCs w:val="24"/>
                    </w:rPr>
                  </w:pPr>
                </w:p>
              </w:tc>
              <w:tc>
                <w:tcPr>
                  <w:tcW w:w="2976" w:type="dxa"/>
                  <w:vMerge/>
                  <w:shd w:val="clear" w:color="auto" w:fill="CCECFF"/>
                  <w:vAlign w:val="center"/>
                </w:tcPr>
                <w:p w14:paraId="594A8ED0" w14:textId="77777777" w:rsidR="00AF188D" w:rsidRPr="008666AE" w:rsidRDefault="00AF188D" w:rsidP="00AF188D">
                  <w:pPr>
                    <w:widowControl/>
                    <w:jc w:val="center"/>
                    <w:rPr>
                      <w:rFonts w:hAnsi="Meiryo UI" w:cs="Meiryo UI"/>
                      <w:color w:val="000000"/>
                      <w:kern w:val="0"/>
                      <w:szCs w:val="24"/>
                    </w:rPr>
                  </w:pPr>
                </w:p>
              </w:tc>
              <w:tc>
                <w:tcPr>
                  <w:tcW w:w="2061" w:type="dxa"/>
                  <w:shd w:val="clear" w:color="auto" w:fill="CCECFF"/>
                  <w:vAlign w:val="center"/>
                </w:tcPr>
                <w:p w14:paraId="1C55A332"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９：００～</w:t>
                  </w:r>
                </w:p>
                <w:p w14:paraId="1C6282A4"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１４：００</w:t>
                  </w:r>
                </w:p>
              </w:tc>
              <w:tc>
                <w:tcPr>
                  <w:tcW w:w="1701" w:type="dxa"/>
                  <w:shd w:val="clear" w:color="auto" w:fill="CCECFF"/>
                  <w:vAlign w:val="center"/>
                </w:tcPr>
                <w:p w14:paraId="0A3AA061"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１４：００～</w:t>
                  </w:r>
                </w:p>
                <w:p w14:paraId="062751B4"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１５：００</w:t>
                  </w:r>
                </w:p>
              </w:tc>
              <w:tc>
                <w:tcPr>
                  <w:tcW w:w="1897" w:type="dxa"/>
                  <w:shd w:val="clear" w:color="auto" w:fill="CCECFF"/>
                  <w:vAlign w:val="center"/>
                </w:tcPr>
                <w:p w14:paraId="2D761D2A"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１５：００～</w:t>
                  </w:r>
                </w:p>
                <w:p w14:paraId="2749A5A2"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１７：００</w:t>
                  </w:r>
                </w:p>
              </w:tc>
            </w:tr>
            <w:tr w:rsidR="00AF188D" w:rsidRPr="008666AE" w14:paraId="1AF5EAFF" w14:textId="77777777" w:rsidTr="008937FE">
              <w:trPr>
                <w:jc w:val="center"/>
              </w:trPr>
              <w:tc>
                <w:tcPr>
                  <w:tcW w:w="977" w:type="dxa"/>
                  <w:shd w:val="clear" w:color="auto" w:fill="CCECFF"/>
                  <w:vAlign w:val="center"/>
                </w:tcPr>
                <w:p w14:paraId="48C8F5DC"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Aさん</w:t>
                  </w:r>
                </w:p>
              </w:tc>
              <w:tc>
                <w:tcPr>
                  <w:tcW w:w="2976" w:type="dxa"/>
                  <w:vAlign w:val="center"/>
                </w:tcPr>
                <w:p w14:paraId="608CC32D"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９：００～１４：００</w:t>
                  </w:r>
                </w:p>
              </w:tc>
              <w:tc>
                <w:tcPr>
                  <w:tcW w:w="2061" w:type="dxa"/>
                  <w:shd w:val="clear" w:color="auto" w:fill="CCFFCC"/>
                  <w:vAlign w:val="center"/>
                </w:tcPr>
                <w:p w14:paraId="13286F6A"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介護職員</w:t>
                  </w:r>
                </w:p>
                <w:p w14:paraId="1146F5B9"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として勤務</w:t>
                  </w:r>
                </w:p>
              </w:tc>
              <w:tc>
                <w:tcPr>
                  <w:tcW w:w="1701" w:type="dxa"/>
                  <w:shd w:val="thinReverseDiagStripe" w:color="A6A6A6" w:themeColor="background1" w:themeShade="A6" w:fill="FFFFFF" w:themeFill="background1"/>
                  <w:vAlign w:val="center"/>
                </w:tcPr>
                <w:p w14:paraId="6A4D873B"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不在</w:t>
                  </w:r>
                </w:p>
              </w:tc>
              <w:tc>
                <w:tcPr>
                  <w:tcW w:w="1897" w:type="dxa"/>
                  <w:vAlign w:val="center"/>
                </w:tcPr>
                <w:p w14:paraId="3B49D826" w14:textId="77777777" w:rsidR="00AF188D" w:rsidRPr="008666AE" w:rsidRDefault="00AF188D" w:rsidP="00AF188D">
                  <w:pPr>
                    <w:widowControl/>
                    <w:jc w:val="center"/>
                    <w:rPr>
                      <w:rFonts w:hAnsi="Meiryo UI" w:cs="Meiryo UI"/>
                      <w:color w:val="000000"/>
                      <w:kern w:val="0"/>
                      <w:szCs w:val="24"/>
                    </w:rPr>
                  </w:pPr>
                </w:p>
              </w:tc>
            </w:tr>
            <w:tr w:rsidR="00AF188D" w:rsidRPr="008666AE" w14:paraId="5184848A" w14:textId="77777777" w:rsidTr="008937FE">
              <w:trPr>
                <w:jc w:val="center"/>
              </w:trPr>
              <w:tc>
                <w:tcPr>
                  <w:tcW w:w="977" w:type="dxa"/>
                  <w:vMerge w:val="restart"/>
                  <w:shd w:val="clear" w:color="auto" w:fill="CCECFF"/>
                  <w:vAlign w:val="center"/>
                </w:tcPr>
                <w:p w14:paraId="6744ED29"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Bさん</w:t>
                  </w:r>
                </w:p>
              </w:tc>
              <w:tc>
                <w:tcPr>
                  <w:tcW w:w="2976" w:type="dxa"/>
                  <w:vAlign w:val="center"/>
                </w:tcPr>
                <w:p w14:paraId="5A4B2465"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９：００～１５：００</w:t>
                  </w:r>
                </w:p>
              </w:tc>
              <w:tc>
                <w:tcPr>
                  <w:tcW w:w="3762" w:type="dxa"/>
                  <w:gridSpan w:val="2"/>
                  <w:vAlign w:val="center"/>
                </w:tcPr>
                <w:p w14:paraId="0FC0231E"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看護職員として勤務</w:t>
                  </w:r>
                </w:p>
              </w:tc>
              <w:tc>
                <w:tcPr>
                  <w:tcW w:w="1897" w:type="dxa"/>
                  <w:vAlign w:val="center"/>
                </w:tcPr>
                <w:p w14:paraId="590FE301" w14:textId="77777777" w:rsidR="00AF188D" w:rsidRPr="008666AE" w:rsidRDefault="00AF188D" w:rsidP="00AF188D">
                  <w:pPr>
                    <w:widowControl/>
                    <w:jc w:val="center"/>
                    <w:rPr>
                      <w:rFonts w:hAnsi="Meiryo UI" w:cs="Meiryo UI"/>
                      <w:color w:val="000000"/>
                      <w:kern w:val="0"/>
                      <w:szCs w:val="24"/>
                    </w:rPr>
                  </w:pPr>
                </w:p>
              </w:tc>
            </w:tr>
            <w:tr w:rsidR="00AF188D" w:rsidRPr="008666AE" w14:paraId="350E87D1" w14:textId="77777777" w:rsidTr="008937FE">
              <w:trPr>
                <w:jc w:val="center"/>
              </w:trPr>
              <w:tc>
                <w:tcPr>
                  <w:tcW w:w="977" w:type="dxa"/>
                  <w:vMerge/>
                  <w:shd w:val="clear" w:color="auto" w:fill="CCECFF"/>
                  <w:vAlign w:val="center"/>
                </w:tcPr>
                <w:p w14:paraId="63DD808A" w14:textId="77777777" w:rsidR="00AF188D" w:rsidRPr="008666AE" w:rsidRDefault="00AF188D" w:rsidP="00AF188D">
                  <w:pPr>
                    <w:widowControl/>
                    <w:jc w:val="center"/>
                    <w:rPr>
                      <w:rFonts w:hAnsi="Meiryo UI" w:cs="Meiryo UI"/>
                      <w:color w:val="000000"/>
                      <w:kern w:val="0"/>
                      <w:szCs w:val="24"/>
                    </w:rPr>
                  </w:pPr>
                </w:p>
              </w:tc>
              <w:tc>
                <w:tcPr>
                  <w:tcW w:w="2976" w:type="dxa"/>
                  <w:vAlign w:val="center"/>
                </w:tcPr>
                <w:p w14:paraId="4399293D" w14:textId="77777777" w:rsidR="00AF188D" w:rsidRPr="008666AE" w:rsidRDefault="00AF188D" w:rsidP="00AF188D">
                  <w:pPr>
                    <w:widowControl/>
                    <w:jc w:val="center"/>
                    <w:rPr>
                      <w:rFonts w:hAnsi="Meiryo UI" w:cs="Meiryo UI"/>
                      <w:color w:val="000000"/>
                      <w:kern w:val="0"/>
                      <w:szCs w:val="24"/>
                    </w:rPr>
                  </w:pPr>
                  <w:r w:rsidRPr="00D534DD">
                    <w:rPr>
                      <w:rFonts w:hAnsi="Meiryo UI" w:cs="Meiryo UI" w:hint="eastAsia"/>
                      <w:color w:val="000000"/>
                      <w:kern w:val="0"/>
                      <w:sz w:val="21"/>
                    </w:rPr>
                    <w:t>１５：００～１７：００</w:t>
                  </w:r>
                </w:p>
              </w:tc>
              <w:tc>
                <w:tcPr>
                  <w:tcW w:w="3762" w:type="dxa"/>
                  <w:gridSpan w:val="2"/>
                  <w:vAlign w:val="center"/>
                </w:tcPr>
                <w:p w14:paraId="65CFF3B5" w14:textId="77777777" w:rsidR="00AF188D" w:rsidRPr="008666AE" w:rsidRDefault="00AF188D" w:rsidP="00AF188D">
                  <w:pPr>
                    <w:widowControl/>
                    <w:jc w:val="center"/>
                    <w:rPr>
                      <w:rFonts w:hAnsi="Meiryo UI" w:cs="Meiryo UI"/>
                      <w:color w:val="000000"/>
                      <w:kern w:val="0"/>
                      <w:szCs w:val="24"/>
                    </w:rPr>
                  </w:pPr>
                </w:p>
              </w:tc>
              <w:tc>
                <w:tcPr>
                  <w:tcW w:w="1897" w:type="dxa"/>
                  <w:shd w:val="clear" w:color="auto" w:fill="CCFFCC"/>
                  <w:vAlign w:val="center"/>
                </w:tcPr>
                <w:p w14:paraId="75C54BD4"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介護職員</w:t>
                  </w:r>
                </w:p>
                <w:p w14:paraId="2CFB057E" w14:textId="77777777" w:rsidR="00AF188D" w:rsidRPr="008666AE" w:rsidRDefault="00AF188D" w:rsidP="00AF188D">
                  <w:pPr>
                    <w:widowControl/>
                    <w:jc w:val="center"/>
                    <w:rPr>
                      <w:rFonts w:hAnsi="Meiryo UI" w:cs="Meiryo UI"/>
                      <w:color w:val="000000"/>
                      <w:kern w:val="0"/>
                      <w:szCs w:val="24"/>
                    </w:rPr>
                  </w:pPr>
                  <w:r w:rsidRPr="008666AE">
                    <w:rPr>
                      <w:rFonts w:hAnsi="Meiryo UI" w:cs="Meiryo UI" w:hint="eastAsia"/>
                      <w:color w:val="000000"/>
                      <w:kern w:val="0"/>
                      <w:szCs w:val="24"/>
                    </w:rPr>
                    <w:t>として勤務</w:t>
                  </w:r>
                </w:p>
              </w:tc>
            </w:tr>
          </w:tbl>
          <w:p w14:paraId="097D3CFD" w14:textId="77777777" w:rsidR="00BC03DC" w:rsidRPr="008666AE" w:rsidRDefault="00BC03DC" w:rsidP="00AF188D">
            <w:pPr>
              <w:widowControl/>
              <w:jc w:val="left"/>
              <w:rPr>
                <w:rFonts w:hAnsi="Meiryo UI" w:cs="Meiryo UI"/>
                <w:color w:val="000000"/>
                <w:kern w:val="0"/>
                <w:szCs w:val="24"/>
              </w:rPr>
            </w:pPr>
          </w:p>
        </w:tc>
      </w:tr>
    </w:tbl>
    <w:p w14:paraId="2BA395B1" w14:textId="77777777" w:rsidR="00CE2F66" w:rsidRPr="008666AE" w:rsidRDefault="00CE2F66">
      <w:pPr>
        <w:widowControl/>
        <w:jc w:val="left"/>
        <w:rPr>
          <w:rFonts w:hAnsi="Meiryo UI" w:cs="Meiryo UI"/>
          <w:kern w:val="0"/>
        </w:rPr>
      </w:pPr>
    </w:p>
    <w:p w14:paraId="3DB26E42" w14:textId="77777777" w:rsidR="005064B5" w:rsidRPr="008666AE" w:rsidRDefault="005064B5">
      <w:pPr>
        <w:widowControl/>
        <w:jc w:val="left"/>
        <w:rPr>
          <w:rFonts w:hAnsi="Meiryo UI" w:cs="Meiryo UI"/>
          <w:kern w:val="0"/>
        </w:rPr>
      </w:pPr>
    </w:p>
    <w:p w14:paraId="013CB458" w14:textId="77777777" w:rsidR="005064B5" w:rsidRPr="008666AE" w:rsidRDefault="005064B5">
      <w:pPr>
        <w:widowControl/>
        <w:jc w:val="left"/>
        <w:rPr>
          <w:rFonts w:hAnsi="Meiryo UI" w:cs="Meiryo UI"/>
          <w:color w:val="000000"/>
          <w:kern w:val="0"/>
        </w:rPr>
      </w:pPr>
    </w:p>
    <w:p w14:paraId="6131439A" w14:textId="77777777" w:rsidR="00F479FE" w:rsidRPr="008666AE" w:rsidRDefault="00F479FE">
      <w:pPr>
        <w:widowControl/>
        <w:jc w:val="left"/>
        <w:rPr>
          <w:rFonts w:hAnsi="Meiryo UI" w:cs="Meiryo UI"/>
          <w:color w:val="000000"/>
          <w:kern w:val="0"/>
        </w:rPr>
      </w:pPr>
    </w:p>
    <w:p w14:paraId="39FB5319" w14:textId="77777777" w:rsidR="001F1571" w:rsidRPr="008666AE" w:rsidRDefault="00696C1D" w:rsidP="001F1571">
      <w:pPr>
        <w:ind w:left="1312" w:hangingChars="300" w:hanging="1312"/>
        <w:rPr>
          <w:rFonts w:hAnsi="Meiryo UI" w:cs="Meiryo UI"/>
          <w:b/>
          <w:color w:val="000000"/>
          <w:kern w:val="0"/>
          <w:sz w:val="40"/>
          <w:szCs w:val="24"/>
        </w:rPr>
      </w:pPr>
      <w:r w:rsidRPr="008666AE">
        <w:rPr>
          <w:rFonts w:hAnsi="Meiryo UI" w:cs="Meiryo UI" w:hint="eastAsia"/>
          <w:b/>
          <w:color w:val="000000"/>
          <w:kern w:val="0"/>
          <w:sz w:val="40"/>
          <w:szCs w:val="24"/>
        </w:rPr>
        <w:lastRenderedPageBreak/>
        <w:t>４</w:t>
      </w:r>
      <w:r w:rsidR="00F32A39" w:rsidRPr="008666AE">
        <w:rPr>
          <w:rFonts w:hAnsi="Meiryo UI" w:cs="Meiryo UI" w:hint="eastAsia"/>
          <w:b/>
          <w:color w:val="000000"/>
          <w:kern w:val="0"/>
          <w:sz w:val="40"/>
          <w:szCs w:val="24"/>
        </w:rPr>
        <w:t>.</w:t>
      </w:r>
      <w:r w:rsidR="001F1571" w:rsidRPr="008666AE">
        <w:rPr>
          <w:rFonts w:hAnsi="Meiryo UI" w:cs="Meiryo UI" w:hint="eastAsia"/>
          <w:b/>
          <w:color w:val="000000"/>
          <w:kern w:val="0"/>
          <w:sz w:val="40"/>
          <w:szCs w:val="24"/>
        </w:rPr>
        <w:t xml:space="preserve">　</w:t>
      </w:r>
      <w:r w:rsidR="00CA5286" w:rsidRPr="008666AE">
        <w:rPr>
          <w:rFonts w:hAnsi="Meiryo UI" w:cs="Meiryo UI" w:hint="eastAsia"/>
          <w:b/>
          <w:color w:val="000000"/>
          <w:kern w:val="0"/>
          <w:sz w:val="40"/>
          <w:szCs w:val="24"/>
        </w:rPr>
        <w:t>各基準（人員・設備・運営）</w:t>
      </w:r>
    </w:p>
    <w:p w14:paraId="79AFABFD" w14:textId="77777777" w:rsidR="001F1571" w:rsidRPr="008666AE" w:rsidRDefault="001F1571" w:rsidP="00A3524D">
      <w:pPr>
        <w:autoSpaceDE w:val="0"/>
        <w:autoSpaceDN w:val="0"/>
        <w:adjustRightInd w:val="0"/>
        <w:ind w:left="634" w:hangingChars="200" w:hanging="634"/>
        <w:jc w:val="left"/>
        <w:rPr>
          <w:rFonts w:hAnsi="Meiryo UI" w:cs="Meiryo UI"/>
          <w:kern w:val="0"/>
        </w:rPr>
      </w:pPr>
      <w:r w:rsidRPr="008666AE">
        <w:rPr>
          <w:rFonts w:hAnsi="Meiryo UI" w:cs="Meiryo UI" w:hint="eastAsia"/>
          <w:kern w:val="0"/>
          <w:sz w:val="28"/>
        </w:rPr>
        <w:t xml:space="preserve">　※　各サービス事業所によって各基準が異なりますので、</w:t>
      </w:r>
      <w:r w:rsidRPr="008666AE">
        <w:rPr>
          <w:rFonts w:hAnsi="Meiryo UI" w:cs="Meiryo UI" w:hint="eastAsia"/>
          <w:kern w:val="0"/>
          <w:sz w:val="28"/>
          <w:u w:val="single"/>
        </w:rPr>
        <w:t>該当事業所の基準をよく理解の上、</w:t>
      </w:r>
      <w:r w:rsidRPr="008666AE">
        <w:rPr>
          <w:rFonts w:hAnsi="Meiryo UI" w:cs="Meiryo UI" w:hint="eastAsia"/>
          <w:bCs/>
          <w:kern w:val="0"/>
          <w:sz w:val="28"/>
          <w:u w:val="single"/>
        </w:rPr>
        <w:t>指定申請を行ってください。</w:t>
      </w:r>
    </w:p>
    <w:p w14:paraId="6365F4CE" w14:textId="77777777" w:rsidR="00A3524D" w:rsidRPr="008666AE" w:rsidRDefault="001F1571" w:rsidP="00A3524D">
      <w:pPr>
        <w:autoSpaceDE w:val="0"/>
        <w:autoSpaceDN w:val="0"/>
        <w:adjustRightInd w:val="0"/>
        <w:jc w:val="left"/>
        <w:rPr>
          <w:rFonts w:hAnsi="Meiryo UI" w:cs="Meiryo UI"/>
          <w:kern w:val="0"/>
          <w:sz w:val="28"/>
        </w:rPr>
      </w:pPr>
      <w:r w:rsidRPr="008666AE">
        <w:rPr>
          <w:rFonts w:hAnsi="Meiryo UI" w:cs="Meiryo UI" w:hint="eastAsia"/>
          <w:kern w:val="0"/>
          <w:sz w:val="28"/>
        </w:rPr>
        <w:t xml:space="preserve">　※　その他国や東京都が通知している資料もお読みください。</w:t>
      </w:r>
    </w:p>
    <w:p w14:paraId="596D7241" w14:textId="085CD785" w:rsidR="00A3524D" w:rsidRPr="008666AE" w:rsidRDefault="00E85D25" w:rsidP="00A3524D">
      <w:pPr>
        <w:autoSpaceDE w:val="0"/>
        <w:autoSpaceDN w:val="0"/>
        <w:adjustRightInd w:val="0"/>
        <w:jc w:val="left"/>
        <w:rPr>
          <w:rFonts w:hAnsi="Meiryo UI" w:cs="Meiryo UI"/>
          <w:kern w:val="0"/>
          <w:sz w:val="28"/>
        </w:rPr>
      </w:pPr>
      <w:r w:rsidRPr="008666AE">
        <w:rPr>
          <w:rFonts w:hAnsi="Meiryo UI" w:cs="Meiryo UI"/>
          <w:b/>
          <w:noProof/>
        </w:rPr>
        <mc:AlternateContent>
          <mc:Choice Requires="wps">
            <w:drawing>
              <wp:anchor distT="0" distB="0" distL="114300" distR="114300" simplePos="0" relativeHeight="251841536" behindDoc="1" locked="0" layoutInCell="1" allowOverlap="1" wp14:anchorId="58432A87" wp14:editId="23FBA7B0">
                <wp:simplePos x="0" y="0"/>
                <wp:positionH relativeFrom="column">
                  <wp:posOffset>-107315</wp:posOffset>
                </wp:positionH>
                <wp:positionV relativeFrom="paragraph">
                  <wp:posOffset>46355</wp:posOffset>
                </wp:positionV>
                <wp:extent cx="1406525" cy="409575"/>
                <wp:effectExtent l="13970" t="9525" r="8255" b="9525"/>
                <wp:wrapNone/>
                <wp:docPr id="23" name="AutoShape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4095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0C518" id="AutoShape 612" o:spid="_x0000_s1026" style="position:absolute;left:0;text-align:left;margin-left:-8.45pt;margin-top:3.65pt;width:110.75pt;height:32.25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" fillcolor="#cfc" strokeweight="1pt">
                <v:textbox inset="5.85pt,.7pt,5.85pt,.7pt"/>
              </v:roundrect>
            </w:pict>
          </mc:Fallback>
        </mc:AlternateContent>
      </w:r>
      <w:r w:rsidR="00552365" w:rsidRPr="008666AE">
        <w:rPr>
          <w:rFonts w:hAnsi="Meiryo UI" w:cs="Meiryo UI" w:hint="eastAsia"/>
          <w:color w:val="000000"/>
          <w:kern w:val="0"/>
          <w:sz w:val="28"/>
          <w:szCs w:val="24"/>
        </w:rPr>
        <w:t>Ⅰ　人員基準</w:t>
      </w:r>
    </w:p>
    <w:p w14:paraId="56C50546" w14:textId="77777777" w:rsidR="00694BC6" w:rsidRPr="008666AE" w:rsidRDefault="00694BC6" w:rsidP="00A3524D">
      <w:pPr>
        <w:autoSpaceDE w:val="0"/>
        <w:autoSpaceDN w:val="0"/>
        <w:ind w:firstLineChars="100" w:firstLine="257"/>
        <w:rPr>
          <w:rFonts w:hAnsi="Meiryo UI" w:cs="Meiryo UI"/>
          <w:b/>
        </w:rPr>
      </w:pPr>
      <w:r w:rsidRPr="008666AE">
        <w:rPr>
          <w:rFonts w:hAnsi="Meiryo UI" w:cs="Meiryo UI" w:hint="eastAsia"/>
          <w:b/>
        </w:rPr>
        <w:t>（介護保険法）</w:t>
      </w:r>
    </w:p>
    <w:p w14:paraId="5F682A37" w14:textId="77777777" w:rsidR="005A5B4E" w:rsidRPr="008666AE" w:rsidRDefault="00694BC6" w:rsidP="005A5B4E">
      <w:pPr>
        <w:autoSpaceDE w:val="0"/>
        <w:autoSpaceDN w:val="0"/>
        <w:ind w:leftChars="100" w:left="514" w:hangingChars="100" w:hanging="257"/>
        <w:rPr>
          <w:rFonts w:hAnsi="Meiryo UI" w:cs="Meiryo UI"/>
          <w:b/>
        </w:rPr>
      </w:pPr>
      <w:r w:rsidRPr="008666AE">
        <w:rPr>
          <w:rFonts w:hAnsi="Meiryo UI" w:cs="Meiryo UI" w:hint="eastAsia"/>
          <w:b/>
        </w:rPr>
        <w:t>第74条　指定居宅サービス事業者は、当該指定に係る事業所ごとに、都道府県</w:t>
      </w:r>
      <w:r w:rsidR="005A5B4E" w:rsidRPr="008666AE">
        <w:rPr>
          <w:rFonts w:hAnsi="Meiryo UI" w:cs="Meiryo UI" w:hint="eastAsia"/>
          <w:b/>
        </w:rPr>
        <w:t>（＊）</w:t>
      </w:r>
      <w:r w:rsidRPr="008666AE">
        <w:rPr>
          <w:rFonts w:hAnsi="Meiryo UI" w:cs="Meiryo UI" w:hint="eastAsia"/>
          <w:b/>
        </w:rPr>
        <w:t>の条例で定める基準に従い都道府県の条例で定める員数の当該指定居宅サービスに従事する従業者を有しなければならない。</w:t>
      </w:r>
      <w:r w:rsidR="005A5B4E" w:rsidRPr="008666AE">
        <w:rPr>
          <w:rFonts w:hAnsi="Meiryo UI" w:cs="Meiryo UI" w:hint="eastAsia"/>
          <w:b/>
        </w:rPr>
        <w:t xml:space="preserve">　（＊）中核市に読み替えます。</w:t>
      </w:r>
    </w:p>
    <w:p w14:paraId="3A286D60" w14:textId="77777777" w:rsidR="005C407E" w:rsidRPr="008666AE" w:rsidRDefault="005C407E" w:rsidP="005C407E">
      <w:pPr>
        <w:widowControl/>
        <w:jc w:val="left"/>
        <w:rPr>
          <w:rFonts w:hAnsi="Meiryo UI" w:cs="Meiryo UI"/>
          <w:color w:val="000000"/>
          <w:kern w:val="0"/>
          <w:sz w:val="28"/>
          <w:szCs w:val="24"/>
        </w:rPr>
      </w:pPr>
      <w:r w:rsidRPr="008666AE">
        <w:rPr>
          <w:rFonts w:hAnsi="Meiryo UI" w:cs="Meiryo UI" w:hint="eastAsia"/>
          <w:color w:val="000000"/>
          <w:kern w:val="0"/>
          <w:sz w:val="28"/>
          <w:szCs w:val="24"/>
        </w:rPr>
        <w:t xml:space="preserve">　　⇒</w:t>
      </w:r>
      <w:r w:rsidR="00694BC6" w:rsidRPr="008666AE">
        <w:rPr>
          <w:rFonts w:hAnsi="Meiryo UI" w:cs="Meiryo UI" w:hint="eastAsia"/>
          <w:color w:val="000000"/>
          <w:kern w:val="0"/>
          <w:sz w:val="28"/>
          <w:szCs w:val="24"/>
        </w:rPr>
        <w:t xml:space="preserve">　</w:t>
      </w:r>
      <w:r w:rsidRPr="008666AE">
        <w:rPr>
          <w:rFonts w:hAnsi="Meiryo UI" w:cs="Meiryo UI" w:hint="eastAsia"/>
          <w:color w:val="000000"/>
          <w:kern w:val="0"/>
          <w:sz w:val="28"/>
          <w:szCs w:val="24"/>
        </w:rPr>
        <w:t>サービス提供を行う前提として、</w:t>
      </w:r>
      <w:r w:rsidRPr="008666AE">
        <w:rPr>
          <w:rFonts w:hAnsi="Meiryo UI" w:cs="Meiryo UI" w:hint="eastAsia"/>
          <w:b/>
          <w:color w:val="000000"/>
          <w:kern w:val="0"/>
          <w:sz w:val="28"/>
          <w:szCs w:val="24"/>
          <w:u w:val="single"/>
        </w:rPr>
        <w:t>常に満たすこと</w:t>
      </w:r>
      <w:r w:rsidRPr="008666AE">
        <w:rPr>
          <w:rFonts w:hAnsi="Meiryo UI" w:cs="Meiryo UI" w:hint="eastAsia"/>
          <w:color w:val="000000"/>
          <w:kern w:val="0"/>
          <w:sz w:val="28"/>
          <w:szCs w:val="24"/>
        </w:rPr>
        <w:t>が必要です。</w:t>
      </w:r>
    </w:p>
    <w:p w14:paraId="3BF8DD35" w14:textId="77777777" w:rsidR="00DD1C69" w:rsidRPr="008666AE" w:rsidRDefault="005C407E" w:rsidP="00DD1C69">
      <w:pPr>
        <w:widowControl/>
        <w:ind w:left="900" w:hangingChars="350" w:hanging="900"/>
        <w:jc w:val="left"/>
        <w:rPr>
          <w:rFonts w:hAnsi="Meiryo UI" w:cs="Meiryo UI"/>
          <w:color w:val="000000"/>
          <w:kern w:val="0"/>
        </w:rPr>
      </w:pPr>
      <w:r w:rsidRPr="008666AE">
        <w:rPr>
          <w:rFonts w:hAnsi="Meiryo UI" w:cs="Meiryo UI" w:hint="eastAsia"/>
          <w:color w:val="000000"/>
          <w:kern w:val="0"/>
        </w:rPr>
        <w:t xml:space="preserve">　　　　（満たせなくなった場合</w:t>
      </w:r>
      <w:r w:rsidR="00B913BC" w:rsidRPr="008666AE">
        <w:rPr>
          <w:rFonts w:hAnsi="Meiryo UI" w:cs="Meiryo UI" w:hint="eastAsia"/>
          <w:color w:val="000000"/>
          <w:kern w:val="0"/>
        </w:rPr>
        <w:t>は、</w:t>
      </w:r>
      <w:r w:rsidR="00694BC6" w:rsidRPr="008666AE">
        <w:rPr>
          <w:rFonts w:hAnsi="Meiryo UI" w:cs="Meiryo UI" w:hint="eastAsia"/>
          <w:color w:val="000000"/>
          <w:kern w:val="0"/>
        </w:rPr>
        <w:t>事業の休止又は</w:t>
      </w:r>
      <w:r w:rsidRPr="008666AE">
        <w:rPr>
          <w:rFonts w:hAnsi="Meiryo UI" w:cs="Meiryo UI" w:hint="eastAsia"/>
          <w:color w:val="000000"/>
          <w:kern w:val="0"/>
        </w:rPr>
        <w:t>廃止</w:t>
      </w:r>
      <w:r w:rsidR="00694BC6" w:rsidRPr="008666AE">
        <w:rPr>
          <w:rFonts w:hAnsi="Meiryo UI" w:cs="Meiryo UI" w:hint="eastAsia"/>
          <w:color w:val="000000"/>
          <w:kern w:val="0"/>
        </w:rPr>
        <w:t>届が必要になります。</w:t>
      </w:r>
      <w:r w:rsidR="00DD1C69" w:rsidRPr="008666AE">
        <w:rPr>
          <w:rFonts w:hAnsi="Meiryo UI" w:cs="Meiryo UI" w:hint="eastAsia"/>
          <w:color w:val="000000"/>
          <w:kern w:val="0"/>
        </w:rPr>
        <w:t>人員欠如が継続すると、</w:t>
      </w:r>
    </w:p>
    <w:p w14:paraId="3C06D1A0" w14:textId="25BF15C2" w:rsidR="007C1EB6" w:rsidRPr="008666AE" w:rsidRDefault="00DD1C69" w:rsidP="004B3EE9">
      <w:pPr>
        <w:widowControl/>
        <w:ind w:leftChars="350" w:left="901" w:hanging="1"/>
        <w:jc w:val="left"/>
        <w:rPr>
          <w:rFonts w:hAnsi="Meiryo UI" w:cs="Meiryo UI"/>
          <w:color w:val="000000"/>
          <w:kern w:val="0"/>
        </w:rPr>
      </w:pPr>
      <w:r w:rsidRPr="008666AE">
        <w:rPr>
          <w:rFonts w:hAnsi="Meiryo UI" w:cs="Meiryo UI" w:hint="eastAsia"/>
          <w:color w:val="000000"/>
          <w:kern w:val="0"/>
        </w:rPr>
        <w:t>指定が取り消されることがあります。</w:t>
      </w:r>
      <w:r w:rsidR="00694BC6" w:rsidRPr="008666AE">
        <w:rPr>
          <w:rFonts w:hAnsi="Meiryo UI" w:cs="Meiryo UI" w:hint="eastAsia"/>
          <w:color w:val="000000"/>
          <w:kern w:val="0"/>
        </w:rPr>
        <w:t>）</w:t>
      </w:r>
    </w:p>
    <w:tbl>
      <w:tblPr>
        <w:tblStyle w:val="a7"/>
        <w:tblpPr w:leftFromText="142" w:rightFromText="142" w:vertAnchor="text" w:horzAnchor="margin" w:tblpY="6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25"/>
      </w:tblGrid>
      <w:tr w:rsidR="005A5B4E" w:rsidRPr="008666AE" w14:paraId="06E471A9" w14:textId="77777777" w:rsidTr="008937FE">
        <w:trPr>
          <w:trHeight w:val="7417"/>
        </w:trPr>
        <w:tc>
          <w:tcPr>
            <w:tcW w:w="10743" w:type="dxa"/>
          </w:tcPr>
          <w:p w14:paraId="6CA4B473" w14:textId="77777777" w:rsidR="005A5B4E" w:rsidRPr="008666AE" w:rsidRDefault="005A5B4E" w:rsidP="005A5B4E">
            <w:pPr>
              <w:autoSpaceDE w:val="0"/>
              <w:autoSpaceDN w:val="0"/>
              <w:adjustRightInd w:val="0"/>
              <w:jc w:val="left"/>
              <w:rPr>
                <w:rFonts w:hAnsi="Meiryo UI" w:cs="Meiryo UI"/>
                <w:kern w:val="0"/>
              </w:rPr>
            </w:pPr>
            <w:r w:rsidRPr="008666AE">
              <w:rPr>
                <w:rFonts w:hAnsi="Meiryo UI" w:cs="Meiryo UI" w:hint="eastAsia"/>
                <w:kern w:val="0"/>
              </w:rPr>
              <w:t>（例）訪問介護</w:t>
            </w:r>
          </w:p>
          <w:p w14:paraId="05AB8B01" w14:textId="77777777" w:rsidR="005A5B4E" w:rsidRPr="008666AE" w:rsidRDefault="005A5B4E" w:rsidP="005A5B4E">
            <w:pPr>
              <w:autoSpaceDE w:val="0"/>
              <w:autoSpaceDN w:val="0"/>
              <w:adjustRightInd w:val="0"/>
              <w:ind w:leftChars="100" w:left="514" w:hangingChars="100" w:hanging="257"/>
              <w:jc w:val="left"/>
              <w:rPr>
                <w:rFonts w:hAnsi="Meiryo UI" w:cs="Meiryo UI"/>
                <w:kern w:val="0"/>
              </w:rPr>
            </w:pPr>
            <w:r w:rsidRPr="008666AE">
              <w:rPr>
                <w:rFonts w:hAnsi="Meiryo UI" w:cs="Meiryo UI" w:hint="eastAsia"/>
                <w:kern w:val="0"/>
              </w:rPr>
              <w:t>Ｑ　　現在利用者が減少し、サービス提供量が少ないため、サービス提供責任者と非常勤のヘルパー１名のみで運営しているが、適正か？また、人員基準を満たさないまま運営を続けてもよいという猶予期間はありますか？</w:t>
            </w:r>
          </w:p>
          <w:p w14:paraId="21005625" w14:textId="77777777" w:rsidR="005A5B4E" w:rsidRPr="008666AE" w:rsidRDefault="005A5B4E" w:rsidP="005A5B4E">
            <w:pPr>
              <w:autoSpaceDE w:val="0"/>
              <w:autoSpaceDN w:val="0"/>
              <w:adjustRightInd w:val="0"/>
              <w:jc w:val="left"/>
              <w:rPr>
                <w:rFonts w:hAnsi="Meiryo UI" w:cs="Meiryo UI"/>
                <w:kern w:val="0"/>
              </w:rPr>
            </w:pPr>
          </w:p>
          <w:p w14:paraId="24F5866F" w14:textId="77777777" w:rsidR="005A5B4E" w:rsidRPr="008666AE" w:rsidRDefault="005A5B4E" w:rsidP="005A5B4E">
            <w:pPr>
              <w:ind w:leftChars="100" w:left="514" w:hangingChars="100" w:hanging="257"/>
              <w:rPr>
                <w:rFonts w:hAnsi="Meiryo UI" w:cs="Meiryo UI"/>
                <w:b/>
                <w:kern w:val="0"/>
              </w:rPr>
            </w:pPr>
            <w:r w:rsidRPr="008666AE">
              <w:rPr>
                <w:rFonts w:hAnsi="Meiryo UI" w:cs="Meiryo UI" w:hint="eastAsia"/>
                <w:b/>
                <w:kern w:val="0"/>
              </w:rPr>
              <w:t>Ａ</w:t>
            </w:r>
            <w:r w:rsidRPr="008666AE">
              <w:rPr>
                <w:rFonts w:hAnsi="Meiryo UI" w:cs="Meiryo UI"/>
                <w:b/>
                <w:kern w:val="0"/>
              </w:rPr>
              <w:t xml:space="preserve"> </w:t>
            </w:r>
            <w:r w:rsidRPr="008666AE">
              <w:rPr>
                <w:rFonts w:hAnsi="Meiryo UI" w:cs="Meiryo UI" w:hint="eastAsia"/>
                <w:b/>
                <w:kern w:val="0"/>
              </w:rPr>
              <w:t xml:space="preserve">　運営基準に定められている人員基準は、事業所の指定を受ける（受け続ける）ための最低基準として定められています。この最低基準を満たさなくなった場合、指定介護サービス事業の運営をすることはできません。猶予期間というものもありません。</w:t>
            </w:r>
          </w:p>
          <w:p w14:paraId="7A33249E" w14:textId="77777777" w:rsidR="005A5B4E" w:rsidRPr="008666AE" w:rsidRDefault="005A5B4E" w:rsidP="005A5B4E">
            <w:pPr>
              <w:autoSpaceDE w:val="0"/>
              <w:autoSpaceDN w:val="0"/>
              <w:adjustRightInd w:val="0"/>
              <w:jc w:val="left"/>
              <w:rPr>
                <w:rFonts w:hAnsi="Meiryo UI" w:cs="Meiryo UI"/>
                <w:kern w:val="0"/>
              </w:rPr>
            </w:pP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03"/>
              <w:gridCol w:w="4886"/>
            </w:tblGrid>
            <w:tr w:rsidR="005A5B4E" w:rsidRPr="008666AE" w14:paraId="76B33EA0" w14:textId="77777777" w:rsidTr="008937FE">
              <w:tc>
                <w:tcPr>
                  <w:tcW w:w="5524" w:type="dxa"/>
                  <w:shd w:val="clear" w:color="auto" w:fill="CCECFF"/>
                  <w:vAlign w:val="center"/>
                </w:tcPr>
                <w:p w14:paraId="751D0DF0" w14:textId="61742DA3" w:rsidR="005A5B4E" w:rsidRPr="008666AE" w:rsidRDefault="005A5B4E" w:rsidP="00061B6A">
                  <w:pPr>
                    <w:framePr w:hSpace="142" w:wrap="around" w:vAnchor="text" w:hAnchor="margin" w:y="61"/>
                    <w:jc w:val="center"/>
                    <w:rPr>
                      <w:rFonts w:hAnsi="Meiryo UI" w:cs="Meiryo UI"/>
                      <w:kern w:val="0"/>
                      <w:sz w:val="21"/>
                    </w:rPr>
                  </w:pPr>
                  <w:r w:rsidRPr="008666AE">
                    <w:rPr>
                      <w:rFonts w:hAnsi="Meiryo UI" w:cs="Meiryo UI" w:hint="eastAsia"/>
                      <w:kern w:val="0"/>
                      <w:sz w:val="21"/>
                    </w:rPr>
                    <w:t>条例第</w:t>
                  </w:r>
                  <w:r w:rsidRPr="008666AE">
                    <w:rPr>
                      <w:rFonts w:hAnsi="Meiryo UI" w:cs="Meiryo UI"/>
                      <w:kern w:val="0"/>
                      <w:sz w:val="21"/>
                    </w:rPr>
                    <w:t>5</w:t>
                  </w:r>
                  <w:r w:rsidRPr="008666AE">
                    <w:rPr>
                      <w:rFonts w:hAnsi="Meiryo UI" w:cs="Meiryo UI" w:hint="eastAsia"/>
                      <w:kern w:val="0"/>
                      <w:sz w:val="21"/>
                    </w:rPr>
                    <w:t>条第</w:t>
                  </w:r>
                  <w:r w:rsidRPr="008666AE">
                    <w:rPr>
                      <w:rFonts w:hAnsi="Meiryo UI" w:cs="Meiryo UI"/>
                      <w:kern w:val="0"/>
                      <w:sz w:val="21"/>
                    </w:rPr>
                    <w:t>1</w:t>
                  </w:r>
                  <w:r w:rsidR="006735AA" w:rsidRPr="008666AE">
                    <w:rPr>
                      <w:rFonts w:hAnsi="Meiryo UI" w:cs="Meiryo UI" w:hint="eastAsia"/>
                      <w:kern w:val="0"/>
                      <w:sz w:val="21"/>
                    </w:rPr>
                    <w:t>項（訪問介護員等の員数</w:t>
                  </w:r>
                  <w:r w:rsidRPr="008666AE">
                    <w:rPr>
                      <w:rFonts w:hAnsi="Meiryo UI" w:cs="Meiryo UI" w:hint="eastAsia"/>
                      <w:kern w:val="0"/>
                      <w:sz w:val="21"/>
                    </w:rPr>
                    <w:t>）</w:t>
                  </w:r>
                </w:p>
              </w:tc>
              <w:tc>
                <w:tcPr>
                  <w:tcW w:w="4988" w:type="dxa"/>
                  <w:shd w:val="clear" w:color="auto" w:fill="CCECFF"/>
                  <w:vAlign w:val="center"/>
                </w:tcPr>
                <w:p w14:paraId="76ACAF6A" w14:textId="77777777" w:rsidR="005A5B4E" w:rsidRPr="008666AE" w:rsidRDefault="005A5B4E" w:rsidP="00061B6A">
                  <w:pPr>
                    <w:framePr w:hSpace="142" w:wrap="around" w:vAnchor="text" w:hAnchor="margin" w:y="61"/>
                    <w:jc w:val="center"/>
                    <w:rPr>
                      <w:rFonts w:hAnsi="Meiryo UI" w:cs="Meiryo UI"/>
                      <w:kern w:val="0"/>
                      <w:sz w:val="21"/>
                    </w:rPr>
                  </w:pPr>
                  <w:r w:rsidRPr="008666AE">
                    <w:rPr>
                      <w:rFonts w:hAnsi="Meiryo UI" w:cs="Meiryo UI" w:hint="eastAsia"/>
                      <w:kern w:val="0"/>
                      <w:sz w:val="21"/>
                    </w:rPr>
                    <w:t>条例施行要領</w:t>
                  </w:r>
                  <w:r w:rsidRPr="008666AE">
                    <w:rPr>
                      <w:rFonts w:hAnsi="Meiryo UI" w:cs="Meiryo UI"/>
                      <w:kern w:val="0"/>
                      <w:sz w:val="21"/>
                    </w:rPr>
                    <w:t xml:space="preserve"> </w:t>
                  </w:r>
                  <w:r w:rsidRPr="008666AE">
                    <w:rPr>
                      <w:rFonts w:hAnsi="Meiryo UI" w:cs="Meiryo UI" w:hint="eastAsia"/>
                      <w:kern w:val="0"/>
                      <w:sz w:val="21"/>
                    </w:rPr>
                    <w:t>第三の一の１（１）</w:t>
                  </w:r>
                </w:p>
                <w:p w14:paraId="59D25FD4" w14:textId="77777777" w:rsidR="005A5B4E" w:rsidRPr="008666AE" w:rsidRDefault="005A5B4E" w:rsidP="00061B6A">
                  <w:pPr>
                    <w:framePr w:hSpace="142" w:wrap="around" w:vAnchor="text" w:hAnchor="margin" w:y="61"/>
                    <w:jc w:val="center"/>
                    <w:rPr>
                      <w:rFonts w:hAnsi="Meiryo UI" w:cs="Meiryo UI"/>
                      <w:kern w:val="0"/>
                      <w:sz w:val="21"/>
                    </w:rPr>
                  </w:pPr>
                  <w:r w:rsidRPr="008666AE">
                    <w:rPr>
                      <w:rFonts w:hAnsi="Meiryo UI" w:cs="Meiryo UI" w:hint="eastAsia"/>
                      <w:kern w:val="0"/>
                      <w:sz w:val="21"/>
                    </w:rPr>
                    <w:t>（訪問介護員等の員数）</w:t>
                  </w:r>
                </w:p>
              </w:tc>
            </w:tr>
            <w:tr w:rsidR="005A5B4E" w:rsidRPr="008666AE" w14:paraId="0BE61D3C" w14:textId="77777777" w:rsidTr="008937FE">
              <w:tc>
                <w:tcPr>
                  <w:tcW w:w="5524" w:type="dxa"/>
                </w:tcPr>
                <w:p w14:paraId="55766E91" w14:textId="77777777" w:rsidR="005A5B4E" w:rsidRPr="008666AE" w:rsidRDefault="005A5B4E" w:rsidP="00061B6A">
                  <w:pPr>
                    <w:framePr w:hSpace="142" w:wrap="around" w:vAnchor="text" w:hAnchor="margin" w:y="61"/>
                    <w:rPr>
                      <w:rFonts w:hAnsi="Meiryo UI" w:cs="Meiryo UI"/>
                      <w:kern w:val="0"/>
                      <w:sz w:val="21"/>
                    </w:rPr>
                  </w:pPr>
                </w:p>
                <w:p w14:paraId="3B7CA6FD" w14:textId="5F45D799" w:rsidR="005A5B4E" w:rsidRPr="008666AE" w:rsidRDefault="005A5B4E" w:rsidP="00061B6A">
                  <w:pPr>
                    <w:framePr w:hSpace="142" w:wrap="around" w:vAnchor="text" w:hAnchor="margin" w:y="61"/>
                    <w:ind w:firstLineChars="100" w:firstLine="247"/>
                    <w:rPr>
                      <w:rFonts w:hAnsi="Meiryo UI" w:cs="Meiryo UI"/>
                      <w:kern w:val="0"/>
                      <w:sz w:val="21"/>
                    </w:rPr>
                  </w:pPr>
                  <w:r w:rsidRPr="008666AE">
                    <w:rPr>
                      <w:rFonts w:hAnsi="Meiryo UI" w:cs="Meiryo UI" w:hint="eastAsia"/>
                      <w:kern w:val="0"/>
                      <w:sz w:val="21"/>
                    </w:rPr>
                    <w:t>指定訪問介護事業者</w:t>
                  </w:r>
                  <w:r w:rsidR="006735AA" w:rsidRPr="008666AE">
                    <w:rPr>
                      <w:rFonts w:hAnsi="Meiryo UI" w:cs="Meiryo UI" w:hint="eastAsia"/>
                      <w:kern w:val="0"/>
                      <w:sz w:val="21"/>
                    </w:rPr>
                    <w:t>が指定訪問介護事業所ごとに置くべき訪問介護員等の員数は、常勤換算方法で2.5以上とする。</w:t>
                  </w:r>
                </w:p>
                <w:p w14:paraId="381F0A7B" w14:textId="77777777" w:rsidR="005A5B4E" w:rsidRPr="008666AE" w:rsidRDefault="005A5B4E" w:rsidP="00061B6A">
                  <w:pPr>
                    <w:framePr w:hSpace="142" w:wrap="around" w:vAnchor="text" w:hAnchor="margin" w:y="61"/>
                    <w:rPr>
                      <w:rFonts w:hAnsi="Meiryo UI" w:cs="Meiryo UI"/>
                      <w:kern w:val="0"/>
                      <w:sz w:val="21"/>
                    </w:rPr>
                  </w:pPr>
                </w:p>
              </w:tc>
              <w:tc>
                <w:tcPr>
                  <w:tcW w:w="4988" w:type="dxa"/>
                </w:tcPr>
                <w:p w14:paraId="19E1F0F8" w14:textId="00F39E67" w:rsidR="005A5B4E" w:rsidRPr="008666AE" w:rsidRDefault="005A5B4E" w:rsidP="00061B6A">
                  <w:pPr>
                    <w:framePr w:hSpace="142" w:wrap="around" w:vAnchor="text" w:hAnchor="margin" w:y="61"/>
                    <w:ind w:firstLineChars="100" w:firstLine="247"/>
                    <w:rPr>
                      <w:rFonts w:hAnsi="Meiryo UI" w:cs="Meiryo UI"/>
                      <w:kern w:val="0"/>
                      <w:sz w:val="21"/>
                    </w:rPr>
                  </w:pPr>
                  <w:r w:rsidRPr="008666AE">
                    <w:rPr>
                      <w:rFonts w:hAnsi="Meiryo UI" w:cs="Meiryo UI" w:hint="eastAsia"/>
                      <w:kern w:val="0"/>
                      <w:sz w:val="21"/>
                    </w:rPr>
                    <w:t>指定訪問介護事業所における訪問介護員等の員数については、常勤換算方法で</w:t>
                  </w:r>
                  <w:r w:rsidR="006735AA" w:rsidRPr="008666AE">
                    <w:rPr>
                      <w:rFonts w:hAnsi="Meiryo UI" w:cs="Meiryo UI"/>
                      <w:kern w:val="0"/>
                      <w:sz w:val="21"/>
                    </w:rPr>
                    <w:t>2.5</w:t>
                  </w:r>
                  <w:r w:rsidRPr="008666AE">
                    <w:rPr>
                      <w:rFonts w:hAnsi="Meiryo UI" w:cs="Meiryo UI" w:hint="eastAsia"/>
                      <w:kern w:val="0"/>
                      <w:sz w:val="21"/>
                    </w:rPr>
                    <w:t>人以上と定められたが、これについては、</w:t>
                  </w:r>
                  <w:r w:rsidRPr="008666AE">
                    <w:rPr>
                      <w:rFonts w:hAnsi="Meiryo UI" w:cs="Meiryo UI" w:hint="eastAsia"/>
                      <w:kern w:val="0"/>
                      <w:sz w:val="21"/>
                      <w:u w:val="single"/>
                    </w:rPr>
                    <w:t>職員の支援体制等を考慮した最小限の員数として定められたもの</w:t>
                  </w:r>
                  <w:r w:rsidRPr="008666AE">
                    <w:rPr>
                      <w:rFonts w:hAnsi="Meiryo UI" w:cs="Meiryo UI" w:hint="eastAsia"/>
                      <w:kern w:val="0"/>
                      <w:sz w:val="21"/>
                    </w:rPr>
                    <w:t>であり、</w:t>
                  </w:r>
                  <w:r w:rsidR="00036C8A" w:rsidRPr="008666AE">
                    <w:rPr>
                      <w:rFonts w:hAnsi="Meiryo UI" w:cs="Meiryo UI" w:hint="eastAsia"/>
                      <w:kern w:val="0"/>
                      <w:sz w:val="21"/>
                    </w:rPr>
                    <w:t>各地域におけるサービス利用の状況や利用者数及び業務量を考慮し、適切な員数の職員を確保するものとする。</w:t>
                  </w:r>
                </w:p>
              </w:tc>
            </w:tr>
          </w:tbl>
          <w:p w14:paraId="15FC30AF" w14:textId="77777777" w:rsidR="005A5B4E" w:rsidRPr="008666AE" w:rsidRDefault="005A5B4E" w:rsidP="005A5B4E">
            <w:pPr>
              <w:autoSpaceDE w:val="0"/>
              <w:autoSpaceDN w:val="0"/>
              <w:adjustRightInd w:val="0"/>
              <w:jc w:val="left"/>
              <w:rPr>
                <w:rFonts w:hAnsi="Meiryo UI" w:cs="Meiryo UI"/>
                <w:kern w:val="0"/>
              </w:rPr>
            </w:pPr>
          </w:p>
        </w:tc>
      </w:tr>
    </w:tbl>
    <w:p w14:paraId="04E909D5" w14:textId="6F0131C2" w:rsidR="00A3524D" w:rsidRPr="008666AE" w:rsidRDefault="00E85D25" w:rsidP="00A3524D">
      <w:pPr>
        <w:autoSpaceDE w:val="0"/>
        <w:autoSpaceDN w:val="0"/>
        <w:rPr>
          <w:rFonts w:hAnsi="Meiryo UI" w:cs="Meiryo UI"/>
          <w:color w:val="000000"/>
          <w:kern w:val="0"/>
          <w:sz w:val="28"/>
          <w:szCs w:val="24"/>
        </w:rPr>
      </w:pPr>
      <w:r w:rsidRPr="008666AE">
        <w:rPr>
          <w:rFonts w:hAnsi="Meiryo UI" w:cs="Meiryo UI"/>
          <w:b/>
          <w:noProof/>
        </w:rPr>
        <w:lastRenderedPageBreak/>
        <mc:AlternateContent>
          <mc:Choice Requires="wps">
            <w:drawing>
              <wp:anchor distT="0" distB="0" distL="114300" distR="114300" simplePos="0" relativeHeight="251842560" behindDoc="1" locked="0" layoutInCell="1" allowOverlap="1" wp14:anchorId="23C3541D" wp14:editId="77255A2C">
                <wp:simplePos x="0" y="0"/>
                <wp:positionH relativeFrom="column">
                  <wp:posOffset>-50165</wp:posOffset>
                </wp:positionH>
                <wp:positionV relativeFrom="paragraph">
                  <wp:posOffset>56515</wp:posOffset>
                </wp:positionV>
                <wp:extent cx="1329055" cy="409575"/>
                <wp:effectExtent l="13970" t="9525" r="9525" b="9525"/>
                <wp:wrapNone/>
                <wp:docPr id="22" name="AutoShape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4095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65BF93" id="AutoShape 615" o:spid="_x0000_s1026" style="position:absolute;left:0;text-align:left;margin-left:-3.95pt;margin-top:4.45pt;width:104.65pt;height:32.25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" fillcolor="#cfc" strokeweight="1pt">
                <v:textbox inset="5.85pt,.7pt,5.85pt,.7pt"/>
              </v:roundrect>
            </w:pict>
          </mc:Fallback>
        </mc:AlternateContent>
      </w:r>
      <w:r w:rsidR="00A3524D" w:rsidRPr="008666AE">
        <w:rPr>
          <w:rFonts w:hAnsi="Meiryo UI" w:cs="Meiryo UI" w:hint="eastAsia"/>
          <w:color w:val="000000"/>
          <w:kern w:val="0"/>
          <w:sz w:val="28"/>
          <w:szCs w:val="24"/>
        </w:rPr>
        <w:t>Ⅱ　設備基準</w:t>
      </w:r>
    </w:p>
    <w:p w14:paraId="7B2AF503" w14:textId="77777777" w:rsidR="00CA5286" w:rsidRPr="008666AE" w:rsidRDefault="00CA5286" w:rsidP="0074181C">
      <w:pPr>
        <w:autoSpaceDE w:val="0"/>
        <w:autoSpaceDN w:val="0"/>
        <w:ind w:firstLineChars="100" w:firstLine="317"/>
        <w:rPr>
          <w:rFonts w:hAnsi="Meiryo UI" w:cs="Meiryo UI"/>
          <w:b/>
        </w:rPr>
      </w:pPr>
      <w:r w:rsidRPr="008666AE">
        <w:rPr>
          <w:rFonts w:hAnsi="Meiryo UI" w:cs="Meiryo UI" w:hint="eastAsia"/>
          <w:color w:val="000000"/>
          <w:kern w:val="0"/>
          <w:sz w:val="28"/>
          <w:szCs w:val="24"/>
        </w:rPr>
        <w:t xml:space="preserve">　</w:t>
      </w:r>
      <w:r w:rsidRPr="008666AE">
        <w:rPr>
          <w:rFonts w:hAnsi="Meiryo UI" w:cs="Meiryo UI" w:hint="eastAsia"/>
          <w:b/>
        </w:rPr>
        <w:t>（介護保険法）</w:t>
      </w:r>
    </w:p>
    <w:p w14:paraId="3A065C9E" w14:textId="77777777" w:rsidR="00CA5286" w:rsidRPr="008666AE" w:rsidRDefault="00CA5286" w:rsidP="00CA5286">
      <w:pPr>
        <w:autoSpaceDE w:val="0"/>
        <w:autoSpaceDN w:val="0"/>
        <w:ind w:leftChars="100" w:left="514" w:hangingChars="100" w:hanging="257"/>
        <w:rPr>
          <w:rFonts w:hAnsi="Meiryo UI" w:cs="Meiryo UI"/>
          <w:b/>
        </w:rPr>
      </w:pPr>
      <w:r w:rsidRPr="008666AE">
        <w:rPr>
          <w:rFonts w:hAnsi="Meiryo UI" w:cs="Meiryo UI" w:hint="eastAsia"/>
          <w:b/>
        </w:rPr>
        <w:t>第74条　（略）</w:t>
      </w:r>
    </w:p>
    <w:p w14:paraId="211BDBDD" w14:textId="77777777" w:rsidR="00CA5286" w:rsidRPr="008666AE" w:rsidRDefault="00CA5286" w:rsidP="00CA5286">
      <w:pPr>
        <w:autoSpaceDE w:val="0"/>
        <w:autoSpaceDN w:val="0"/>
        <w:ind w:leftChars="200" w:left="514"/>
        <w:rPr>
          <w:rFonts w:hAnsi="Meiryo UI" w:cs="Meiryo UI"/>
          <w:b/>
        </w:rPr>
      </w:pPr>
      <w:r w:rsidRPr="008666AE">
        <w:rPr>
          <w:rFonts w:hAnsi="Meiryo UI" w:cs="Meiryo UI" w:hint="eastAsia"/>
          <w:b/>
        </w:rPr>
        <w:t>2　前項に規定するもののほか、指定居宅サービス事業の設備及び運営に関する基準は、都道府県の条例で定める。</w:t>
      </w:r>
    </w:p>
    <w:p w14:paraId="44CE652F" w14:textId="77777777" w:rsidR="00EC3613" w:rsidRPr="008666AE" w:rsidRDefault="00EC3613" w:rsidP="00F90CDB">
      <w:pPr>
        <w:autoSpaceDE w:val="0"/>
        <w:autoSpaceDN w:val="0"/>
        <w:adjustRightInd w:val="0"/>
        <w:ind w:firstLineChars="100" w:firstLine="317"/>
        <w:jc w:val="left"/>
        <w:rPr>
          <w:rFonts w:hAnsi="Meiryo UI" w:cs="Meiryo UI"/>
          <w:kern w:val="0"/>
          <w:sz w:val="28"/>
          <w:szCs w:val="28"/>
        </w:rPr>
      </w:pPr>
      <w:r w:rsidRPr="008666AE">
        <w:rPr>
          <w:rFonts w:hAnsi="Meiryo UI" w:cs="Meiryo UI" w:hint="eastAsia"/>
          <w:kern w:val="0"/>
          <w:sz w:val="28"/>
          <w:szCs w:val="28"/>
        </w:rPr>
        <w:t>⇒</w:t>
      </w:r>
      <w:r w:rsidRPr="008666AE">
        <w:rPr>
          <w:rFonts w:hAnsi="Meiryo UI" w:cs="Meiryo UI"/>
          <w:kern w:val="0"/>
          <w:sz w:val="28"/>
          <w:szCs w:val="28"/>
        </w:rPr>
        <w:t xml:space="preserve"> </w:t>
      </w:r>
      <w:r w:rsidRPr="008666AE">
        <w:rPr>
          <w:rFonts w:hAnsi="Meiryo UI" w:cs="Meiryo UI" w:hint="eastAsia"/>
          <w:kern w:val="0"/>
          <w:sz w:val="28"/>
          <w:szCs w:val="28"/>
        </w:rPr>
        <w:t>サービス提供を行う前提として、</w:t>
      </w:r>
      <w:r w:rsidRPr="008666AE">
        <w:rPr>
          <w:rFonts w:hAnsi="Meiryo UI" w:cs="Meiryo UI" w:hint="eastAsia"/>
          <w:b/>
          <w:kern w:val="0"/>
          <w:sz w:val="28"/>
          <w:szCs w:val="28"/>
          <w:u w:val="single"/>
        </w:rPr>
        <w:t>常に満たすこと</w:t>
      </w:r>
      <w:r w:rsidRPr="008666AE">
        <w:rPr>
          <w:rFonts w:hAnsi="Meiryo UI" w:cs="Meiryo UI" w:hint="eastAsia"/>
          <w:kern w:val="0"/>
          <w:sz w:val="28"/>
          <w:szCs w:val="28"/>
        </w:rPr>
        <w:t>が必要です</w:t>
      </w:r>
      <w:r w:rsidR="000506B2" w:rsidRPr="008666AE">
        <w:rPr>
          <w:rFonts w:hAnsi="Meiryo UI" w:cs="Meiryo UI" w:hint="eastAsia"/>
          <w:kern w:val="0"/>
          <w:sz w:val="28"/>
          <w:szCs w:val="28"/>
        </w:rPr>
        <w:t>。</w:t>
      </w:r>
    </w:p>
    <w:p w14:paraId="3D0C82E2" w14:textId="77777777" w:rsidR="00EC3613" w:rsidRPr="008666AE" w:rsidRDefault="00EC3613" w:rsidP="00CA5286">
      <w:pPr>
        <w:autoSpaceDE w:val="0"/>
        <w:autoSpaceDN w:val="0"/>
        <w:adjustRightInd w:val="0"/>
        <w:ind w:firstLineChars="400" w:firstLine="1029"/>
        <w:jc w:val="left"/>
        <w:rPr>
          <w:rFonts w:hAnsi="Meiryo UI" w:cs="Meiryo UI"/>
          <w:kern w:val="0"/>
        </w:rPr>
      </w:pPr>
      <w:r w:rsidRPr="008666AE">
        <w:rPr>
          <w:rFonts w:hAnsi="Meiryo UI" w:cs="Meiryo UI" w:hint="eastAsia"/>
          <w:kern w:val="0"/>
        </w:rPr>
        <w:t>（満たせなくなった場合</w:t>
      </w:r>
      <w:r w:rsidR="00CA5286" w:rsidRPr="008666AE">
        <w:rPr>
          <w:rFonts w:hAnsi="Meiryo UI" w:cs="Meiryo UI" w:hint="eastAsia"/>
          <w:kern w:val="0"/>
        </w:rPr>
        <w:t>は、</w:t>
      </w:r>
      <w:r w:rsidRPr="008666AE">
        <w:rPr>
          <w:rFonts w:hAnsi="Meiryo UI" w:cs="Meiryo UI" w:hint="eastAsia"/>
          <w:kern w:val="0"/>
        </w:rPr>
        <w:t>定員変更、あるいは事業の休止・廃止</w:t>
      </w:r>
      <w:r w:rsidR="00CA5286" w:rsidRPr="008666AE">
        <w:rPr>
          <w:rFonts w:hAnsi="Meiryo UI" w:cs="Meiryo UI" w:hint="eastAsia"/>
          <w:kern w:val="0"/>
        </w:rPr>
        <w:t>が必要になります。</w:t>
      </w:r>
      <w:r w:rsidRPr="008666AE">
        <w:rPr>
          <w:rFonts w:hAnsi="Meiryo UI" w:cs="Meiryo UI" w:hint="eastAsia"/>
          <w:kern w:val="0"/>
        </w:rPr>
        <w:t>）</w:t>
      </w:r>
    </w:p>
    <w:p w14:paraId="2405E488" w14:textId="77777777" w:rsidR="009365B8" w:rsidRPr="008666AE" w:rsidRDefault="009365B8" w:rsidP="00EC3613">
      <w:pPr>
        <w:autoSpaceDE w:val="0"/>
        <w:autoSpaceDN w:val="0"/>
        <w:adjustRightInd w:val="0"/>
        <w:jc w:val="left"/>
        <w:rPr>
          <w:rFonts w:hAnsi="Meiryo UI" w:cs="Meiryo UI"/>
          <w:kern w:val="0"/>
          <w:szCs w:val="21"/>
        </w:rPr>
      </w:pP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25"/>
      </w:tblGrid>
      <w:tr w:rsidR="005A5B4E" w:rsidRPr="008666AE" w14:paraId="0F43209B" w14:textId="77777777" w:rsidTr="00036C8A">
        <w:trPr>
          <w:trHeight w:val="9584"/>
        </w:trPr>
        <w:tc>
          <w:tcPr>
            <w:tcW w:w="10743" w:type="dxa"/>
          </w:tcPr>
          <w:p w14:paraId="111CF360" w14:textId="77777777" w:rsidR="005A5B4E" w:rsidRPr="008666AE" w:rsidRDefault="005A5B4E" w:rsidP="005A5B4E">
            <w:pPr>
              <w:rPr>
                <w:rFonts w:hAnsi="Meiryo UI" w:cs="Meiryo UI"/>
                <w:kern w:val="0"/>
              </w:rPr>
            </w:pPr>
            <w:r w:rsidRPr="008666AE">
              <w:rPr>
                <w:rFonts w:hAnsi="Meiryo UI" w:cs="Meiryo UI" w:hint="eastAsia"/>
                <w:kern w:val="0"/>
              </w:rPr>
              <w:t>（例）通所介護</w:t>
            </w:r>
          </w:p>
          <w:p w14:paraId="1EB165AC" w14:textId="77777777" w:rsidR="005A5B4E" w:rsidRPr="008666AE" w:rsidRDefault="005A5B4E" w:rsidP="005A5B4E">
            <w:pPr>
              <w:ind w:leftChars="100" w:left="514" w:hangingChars="100" w:hanging="257"/>
              <w:rPr>
                <w:rFonts w:hAnsi="Meiryo UI" w:cs="Meiryo UI"/>
                <w:kern w:val="0"/>
              </w:rPr>
            </w:pPr>
            <w:r w:rsidRPr="008666AE">
              <w:rPr>
                <w:rFonts w:hAnsi="Meiryo UI" w:cs="Meiryo UI" w:hint="eastAsia"/>
                <w:kern w:val="0"/>
              </w:rPr>
              <w:t>Ｑ　指定申請上、食堂及び機能訓練室（以下「機能訓練室等」という）の面積に算入していたスペースの一部が使用できなくなりました。設備基準上、なにか問題がありますか？</w:t>
            </w:r>
          </w:p>
          <w:p w14:paraId="16962904" w14:textId="77777777" w:rsidR="005A5B4E" w:rsidRPr="008666AE" w:rsidRDefault="005A5B4E" w:rsidP="005A5B4E">
            <w:pPr>
              <w:rPr>
                <w:rFonts w:hAnsi="Meiryo UI" w:cs="Meiryo UI"/>
                <w:kern w:val="0"/>
              </w:rPr>
            </w:pPr>
          </w:p>
          <w:p w14:paraId="19B03467" w14:textId="77777777" w:rsidR="005A5B4E" w:rsidRPr="008666AE" w:rsidRDefault="005A5B4E" w:rsidP="005A5B4E">
            <w:pPr>
              <w:ind w:leftChars="100" w:left="514" w:hangingChars="100" w:hanging="257"/>
              <w:rPr>
                <w:rFonts w:hAnsi="Meiryo UI" w:cs="Meiryo UI"/>
                <w:b/>
                <w:kern w:val="0"/>
              </w:rPr>
            </w:pPr>
            <w:r w:rsidRPr="008666AE">
              <w:rPr>
                <w:rFonts w:hAnsi="Meiryo UI" w:cs="Meiryo UI" w:hint="eastAsia"/>
                <w:b/>
                <w:kern w:val="0"/>
              </w:rPr>
              <w:t>Ａ　機能訓練室等として使用できないスペースを面積に算入するのは適切ではありません。事業所内レイアウトの見直しを行った上で必要な機能訓練室等面積を確保してください。なお、必要面積の確保が難しい場合、利用定員数の見直しを行った上で、変更届の手続が必要となります。</w:t>
            </w:r>
          </w:p>
          <w:p w14:paraId="17D724DE" w14:textId="77777777" w:rsidR="005A5B4E" w:rsidRPr="008666AE" w:rsidRDefault="005A5B4E" w:rsidP="00EC3613">
            <w:pPr>
              <w:autoSpaceDE w:val="0"/>
              <w:autoSpaceDN w:val="0"/>
              <w:adjustRightInd w:val="0"/>
              <w:jc w:val="left"/>
              <w:rPr>
                <w:rFonts w:hAnsi="Meiryo UI" w:cs="Meiryo UI"/>
                <w:kern w:val="0"/>
                <w:szCs w:val="21"/>
              </w:rPr>
            </w:pP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73"/>
              <w:gridCol w:w="5716"/>
            </w:tblGrid>
            <w:tr w:rsidR="005A5B4E" w:rsidRPr="008666AE" w14:paraId="4CEC0D96" w14:textId="77777777" w:rsidTr="008937FE">
              <w:tc>
                <w:tcPr>
                  <w:tcW w:w="4673" w:type="dxa"/>
                  <w:shd w:val="clear" w:color="auto" w:fill="CCECFF"/>
                  <w:vAlign w:val="center"/>
                </w:tcPr>
                <w:p w14:paraId="39A07BF1" w14:textId="44BFE7BC" w:rsidR="005A5B4E" w:rsidRPr="008666AE" w:rsidRDefault="005A5B4E" w:rsidP="006A7F39">
                  <w:pPr>
                    <w:jc w:val="center"/>
                    <w:rPr>
                      <w:rFonts w:hAnsi="Meiryo UI" w:cs="Meiryo UI"/>
                      <w:kern w:val="0"/>
                      <w:sz w:val="21"/>
                    </w:rPr>
                  </w:pPr>
                  <w:r w:rsidRPr="008666AE">
                    <w:rPr>
                      <w:rFonts w:hAnsi="Meiryo UI" w:cs="Meiryo UI" w:hint="eastAsia"/>
                      <w:kern w:val="0"/>
                      <w:sz w:val="21"/>
                    </w:rPr>
                    <w:t>条例第</w:t>
                  </w:r>
                  <w:r w:rsidR="006A7F39" w:rsidRPr="008666AE">
                    <w:rPr>
                      <w:rFonts w:hAnsi="Meiryo UI" w:cs="Meiryo UI"/>
                      <w:kern w:val="0"/>
                      <w:sz w:val="21"/>
                    </w:rPr>
                    <w:t>10</w:t>
                  </w:r>
                  <w:r w:rsidR="006A7F39" w:rsidRPr="008666AE">
                    <w:rPr>
                      <w:rFonts w:hAnsi="Meiryo UI" w:cs="Meiryo UI" w:hint="eastAsia"/>
                      <w:kern w:val="0"/>
                      <w:sz w:val="21"/>
                    </w:rPr>
                    <w:t>7</w:t>
                  </w:r>
                  <w:r w:rsidRPr="008666AE">
                    <w:rPr>
                      <w:rFonts w:hAnsi="Meiryo UI" w:cs="Meiryo UI" w:hint="eastAsia"/>
                      <w:kern w:val="0"/>
                      <w:sz w:val="21"/>
                    </w:rPr>
                    <w:t>条（設備及び備品等）</w:t>
                  </w:r>
                </w:p>
              </w:tc>
              <w:tc>
                <w:tcPr>
                  <w:tcW w:w="5839" w:type="dxa"/>
                  <w:shd w:val="clear" w:color="auto" w:fill="CCECFF"/>
                  <w:vAlign w:val="center"/>
                </w:tcPr>
                <w:p w14:paraId="5CBF972E" w14:textId="5EF2A310" w:rsidR="00C56243" w:rsidRPr="008666AE" w:rsidRDefault="005A5B4E" w:rsidP="00C56243">
                  <w:pPr>
                    <w:jc w:val="center"/>
                    <w:rPr>
                      <w:rFonts w:hAnsi="Meiryo UI" w:cs="Meiryo UI"/>
                      <w:kern w:val="0"/>
                      <w:sz w:val="21"/>
                    </w:rPr>
                  </w:pPr>
                  <w:r w:rsidRPr="008666AE">
                    <w:rPr>
                      <w:rFonts w:hAnsi="Meiryo UI" w:cs="Meiryo UI" w:hint="eastAsia"/>
                      <w:kern w:val="0"/>
                      <w:sz w:val="21"/>
                    </w:rPr>
                    <w:t>条例施行要領</w:t>
                  </w:r>
                  <w:r w:rsidRPr="008666AE">
                    <w:rPr>
                      <w:rFonts w:hAnsi="Meiryo UI" w:cs="Meiryo UI"/>
                      <w:kern w:val="0"/>
                      <w:sz w:val="21"/>
                    </w:rPr>
                    <w:t xml:space="preserve"> </w:t>
                  </w:r>
                  <w:r w:rsidR="00036C8A" w:rsidRPr="008666AE">
                    <w:rPr>
                      <w:rFonts w:hAnsi="Meiryo UI" w:cs="Meiryo UI" w:hint="eastAsia"/>
                      <w:kern w:val="0"/>
                      <w:sz w:val="21"/>
                    </w:rPr>
                    <w:t>第三の六</w:t>
                  </w:r>
                  <w:r w:rsidRPr="008666AE">
                    <w:rPr>
                      <w:rFonts w:hAnsi="Meiryo UI" w:cs="Meiryo UI" w:hint="eastAsia"/>
                      <w:kern w:val="0"/>
                      <w:sz w:val="21"/>
                    </w:rPr>
                    <w:t>の２（２）</w:t>
                  </w:r>
                </w:p>
                <w:p w14:paraId="3D179641" w14:textId="77777777" w:rsidR="005A5B4E" w:rsidRPr="008666AE" w:rsidRDefault="005A5B4E" w:rsidP="00C56243">
                  <w:pPr>
                    <w:jc w:val="center"/>
                    <w:rPr>
                      <w:rFonts w:hAnsi="Meiryo UI" w:cs="Meiryo UI"/>
                      <w:kern w:val="0"/>
                      <w:sz w:val="21"/>
                      <w:szCs w:val="21"/>
                    </w:rPr>
                  </w:pPr>
                  <w:r w:rsidRPr="008666AE">
                    <w:rPr>
                      <w:rFonts w:hAnsi="Meiryo UI" w:cs="Meiryo UI" w:hint="eastAsia"/>
                      <w:kern w:val="0"/>
                      <w:sz w:val="21"/>
                    </w:rPr>
                    <w:t>（食堂及び機能訓練室）</w:t>
                  </w:r>
                </w:p>
              </w:tc>
            </w:tr>
            <w:tr w:rsidR="005A5B4E" w:rsidRPr="008666AE" w14:paraId="0881AEDF" w14:textId="77777777" w:rsidTr="008937FE">
              <w:trPr>
                <w:trHeight w:val="4615"/>
              </w:trPr>
              <w:tc>
                <w:tcPr>
                  <w:tcW w:w="4673" w:type="dxa"/>
                  <w:vAlign w:val="center"/>
                </w:tcPr>
                <w:p w14:paraId="16D20265" w14:textId="2E05B26B" w:rsidR="005A5B4E" w:rsidRPr="008666AE" w:rsidRDefault="005A5B4E" w:rsidP="00EF3242">
                  <w:pPr>
                    <w:ind w:firstLineChars="100" w:firstLine="247"/>
                    <w:rPr>
                      <w:rFonts w:hAnsi="Meiryo UI" w:cs="Meiryo UI"/>
                      <w:kern w:val="0"/>
                      <w:sz w:val="21"/>
                      <w:szCs w:val="21"/>
                    </w:rPr>
                  </w:pPr>
                  <w:r w:rsidRPr="008666AE">
                    <w:rPr>
                      <w:rFonts w:hAnsi="Meiryo UI" w:cs="Meiryo UI" w:hint="eastAsia"/>
                      <w:kern w:val="0"/>
                      <w:sz w:val="21"/>
                    </w:rPr>
                    <w:t>食堂及び機能訓練室</w:t>
                  </w:r>
                  <w:r w:rsidR="00036C8A" w:rsidRPr="008666AE">
                    <w:rPr>
                      <w:rFonts w:hAnsi="Meiryo UI" w:cs="Meiryo UI" w:hint="eastAsia"/>
                      <w:kern w:val="0"/>
                      <w:sz w:val="21"/>
                    </w:rPr>
                    <w:t>は、</w:t>
                  </w:r>
                  <w:r w:rsidRPr="008666AE">
                    <w:rPr>
                      <w:rFonts w:hAnsi="Meiryo UI" w:cs="Meiryo UI" w:hint="eastAsia"/>
                      <w:kern w:val="0"/>
                      <w:sz w:val="21"/>
                    </w:rPr>
                    <w:t>それぞれ必要な広さを有するものとし、合計した面積は、３平方メートルに利用定員を乗じて得た面積以上とすること。ただし、食事の提供及び機能訓練を行う場合において、当該食事の提供及び機能訓練に支障がない広さを確保することができるときは、同一の場所とすることができる｡</w:t>
                  </w:r>
                </w:p>
              </w:tc>
              <w:tc>
                <w:tcPr>
                  <w:tcW w:w="5839" w:type="dxa"/>
                </w:tcPr>
                <w:p w14:paraId="0BDB6194" w14:textId="3057DE5F" w:rsidR="00C56243" w:rsidRPr="008666AE" w:rsidRDefault="005A5B4E" w:rsidP="00036C8A">
                  <w:pPr>
                    <w:ind w:firstLineChars="100" w:firstLine="247"/>
                    <w:rPr>
                      <w:rFonts w:hAnsi="Meiryo UI" w:cs="Meiryo UI"/>
                      <w:kern w:val="0"/>
                      <w:sz w:val="21"/>
                    </w:rPr>
                  </w:pPr>
                  <w:r w:rsidRPr="008666AE">
                    <w:rPr>
                      <w:rFonts w:hAnsi="Meiryo UI" w:cs="Meiryo UI" w:hint="eastAsia"/>
                      <w:kern w:val="0"/>
                      <w:sz w:val="21"/>
                    </w:rPr>
                    <w:t>指定</w:t>
                  </w:r>
                  <w:r w:rsidR="00036C8A" w:rsidRPr="008666AE">
                    <w:rPr>
                      <w:rFonts w:hAnsi="Meiryo UI" w:cs="Meiryo UI" w:hint="eastAsia"/>
                      <w:kern w:val="0"/>
                      <w:sz w:val="21"/>
                    </w:rPr>
                    <w:t>通所介護事業所の食堂及び機能訓練室については、指定通所介護が原則</w:t>
                  </w:r>
                  <w:r w:rsidRPr="008666AE">
                    <w:rPr>
                      <w:rFonts w:hAnsi="Meiryo UI" w:cs="Meiryo UI" w:hint="eastAsia"/>
                      <w:kern w:val="0"/>
                      <w:sz w:val="21"/>
                    </w:rPr>
                    <w:t>として同時に複数の利用者に対し介護を提供するものであることに鑑み、次のとおりとすること。</w:t>
                  </w:r>
                </w:p>
                <w:p w14:paraId="4A939038" w14:textId="755538AC" w:rsidR="005A5B4E" w:rsidRPr="008666AE" w:rsidRDefault="005A5B4E" w:rsidP="00036C8A">
                  <w:pPr>
                    <w:ind w:left="247" w:hangingChars="100" w:hanging="247"/>
                    <w:rPr>
                      <w:rFonts w:hAnsi="Meiryo UI" w:cs="Meiryo UI"/>
                      <w:kern w:val="0"/>
                      <w:sz w:val="21"/>
                    </w:rPr>
                  </w:pPr>
                  <w:r w:rsidRPr="008666AE">
                    <w:rPr>
                      <w:rFonts w:hAnsi="Meiryo UI" w:cs="Meiryo UI" w:hint="eastAsia"/>
                      <w:kern w:val="0"/>
                      <w:sz w:val="21"/>
                    </w:rPr>
                    <w:t>ア．３平方メートルに利用定員を乗じて得た面積以上とすることとされたが、狭隘な部屋、スペースを多数設置することにより面積を確保すべきではないものである。</w:t>
                  </w:r>
                  <w:r w:rsidR="00036C8A" w:rsidRPr="008666AE">
                    <w:rPr>
                      <w:rFonts w:hAnsi="Meiryo UI" w:cs="Meiryo UI" w:hint="eastAsia"/>
                      <w:kern w:val="0"/>
                      <w:sz w:val="21"/>
                    </w:rPr>
                    <w:t>ただし、指定通所介護の単位をさらにグループ分けして効果的な指定通所介護の提供が期待される場合はこの限りではない。</w:t>
                  </w:r>
                </w:p>
                <w:p w14:paraId="1A10906F" w14:textId="77777777" w:rsidR="005A5B4E" w:rsidRPr="008666AE" w:rsidRDefault="005A5B4E" w:rsidP="00EF3242">
                  <w:pPr>
                    <w:ind w:left="247" w:hangingChars="100" w:hanging="247"/>
                    <w:rPr>
                      <w:rFonts w:hAnsi="Meiryo UI" w:cs="Meiryo UI"/>
                      <w:color w:val="000000"/>
                      <w:kern w:val="0"/>
                      <w:sz w:val="21"/>
                    </w:rPr>
                  </w:pPr>
                  <w:r w:rsidRPr="008666AE">
                    <w:rPr>
                      <w:rFonts w:hAnsi="Meiryo UI" w:cs="Meiryo UI" w:hint="eastAsia"/>
                      <w:kern w:val="0"/>
                      <w:sz w:val="21"/>
                    </w:rPr>
                    <w:t>イ．指定通所介護の機能訓練室等は、その機能を十分に発揮しうる適当な広さを有し、原則として、同一の室内で必要な面積を確保するものであること。</w:t>
                  </w:r>
                </w:p>
              </w:tc>
            </w:tr>
          </w:tbl>
          <w:p w14:paraId="721E4B7E" w14:textId="77777777" w:rsidR="005A5B4E" w:rsidRPr="008666AE" w:rsidRDefault="005A5B4E" w:rsidP="00EC3613">
            <w:pPr>
              <w:autoSpaceDE w:val="0"/>
              <w:autoSpaceDN w:val="0"/>
              <w:adjustRightInd w:val="0"/>
              <w:jc w:val="left"/>
              <w:rPr>
                <w:rFonts w:hAnsi="Meiryo UI" w:cs="Meiryo UI"/>
                <w:kern w:val="0"/>
                <w:szCs w:val="21"/>
              </w:rPr>
            </w:pPr>
          </w:p>
        </w:tc>
      </w:tr>
    </w:tbl>
    <w:p w14:paraId="360DB174" w14:textId="4622BC56" w:rsidR="00C56243" w:rsidRPr="008666AE" w:rsidRDefault="00C56243" w:rsidP="00552365">
      <w:pPr>
        <w:ind w:left="554" w:hangingChars="200" w:hanging="554"/>
        <w:rPr>
          <w:rFonts w:hAnsi="Meiryo UI" w:cs="Meiryo UI"/>
          <w:kern w:val="0"/>
          <w:sz w:val="24"/>
        </w:rPr>
      </w:pPr>
      <w:r w:rsidRPr="008666AE">
        <w:rPr>
          <w:rFonts w:hAnsi="Meiryo UI" w:cs="Meiryo UI" w:hint="eastAsia"/>
          <w:kern w:val="0"/>
          <w:sz w:val="24"/>
        </w:rPr>
        <w:t xml:space="preserve">　　</w:t>
      </w:r>
      <w:r w:rsidR="00902DDB">
        <w:rPr>
          <w:rFonts w:hAnsi="Meiryo UI" w:cs="Meiryo UI" w:hint="eastAsia"/>
          <w:kern w:val="0"/>
          <w:sz w:val="24"/>
        </w:rPr>
        <w:t>※</w:t>
      </w:r>
      <w:r w:rsidR="00012DD8">
        <w:rPr>
          <w:rFonts w:hAnsi="Meiryo UI" w:cs="Meiryo UI" w:hint="eastAsia"/>
          <w:kern w:val="0"/>
          <w:sz w:val="24"/>
        </w:rPr>
        <w:t>建物や事業種別によっては、</w:t>
      </w:r>
      <w:r w:rsidR="00902DDB" w:rsidRPr="008666AE">
        <w:rPr>
          <w:rFonts w:hAnsi="Meiryo UI" w:cs="Meiryo UI" w:hint="eastAsia"/>
          <w:kern w:val="0"/>
        </w:rPr>
        <w:t>建築基準法</w:t>
      </w:r>
      <w:r w:rsidR="00012DD8">
        <w:rPr>
          <w:rFonts w:hAnsi="Meiryo UI" w:cs="Meiryo UI" w:hint="eastAsia"/>
          <w:kern w:val="0"/>
        </w:rPr>
        <w:t>や都市計画法</w:t>
      </w:r>
      <w:r w:rsidR="00902DDB" w:rsidRPr="008666AE">
        <w:rPr>
          <w:rFonts w:hAnsi="Meiryo UI" w:cs="Meiryo UI" w:hint="eastAsia"/>
          <w:kern w:val="0"/>
        </w:rPr>
        <w:t>等、他法の基準違反に抵触</w:t>
      </w:r>
      <w:r w:rsidR="00012DD8">
        <w:rPr>
          <w:rFonts w:hAnsi="Meiryo UI" w:cs="Meiryo UI" w:hint="eastAsia"/>
          <w:kern w:val="0"/>
        </w:rPr>
        <w:t>する場合もありますので</w:t>
      </w:r>
      <w:r w:rsidR="00902DDB" w:rsidRPr="008666AE">
        <w:rPr>
          <w:rFonts w:hAnsi="Meiryo UI" w:cs="Meiryo UI" w:hint="eastAsia"/>
          <w:kern w:val="0"/>
        </w:rPr>
        <w:t>、</w:t>
      </w:r>
      <w:r w:rsidR="00902DDB" w:rsidRPr="008666AE">
        <w:rPr>
          <w:rFonts w:hAnsi="Meiryo UI" w:cs="Meiryo UI" w:hint="eastAsia"/>
          <w:kern w:val="0"/>
          <w:u w:val="single"/>
        </w:rPr>
        <w:t>建築士や不動産関係者等に必ず確認を行ってください。</w:t>
      </w:r>
    </w:p>
    <w:p w14:paraId="465D7340" w14:textId="77777777" w:rsidR="00F90CDB" w:rsidRPr="008666AE" w:rsidRDefault="00F90CDB" w:rsidP="00F90CDB">
      <w:pPr>
        <w:rPr>
          <w:rFonts w:hAnsi="Meiryo UI" w:cs="Meiryo UI"/>
          <w:b/>
          <w:sz w:val="28"/>
        </w:rPr>
      </w:pPr>
      <w:r w:rsidRPr="008666AE">
        <w:rPr>
          <w:rFonts w:hAnsi="Meiryo UI" w:cs="Meiryo UI" w:hint="eastAsia"/>
          <w:b/>
          <w:sz w:val="28"/>
          <w:bdr w:val="single" w:sz="4" w:space="0" w:color="auto"/>
        </w:rPr>
        <w:lastRenderedPageBreak/>
        <w:t>面積</w:t>
      </w:r>
      <w:r w:rsidR="00DE08D5" w:rsidRPr="008666AE">
        <w:rPr>
          <w:rFonts w:hAnsi="Meiryo UI" w:cs="Meiryo UI" w:hint="eastAsia"/>
          <w:b/>
          <w:sz w:val="28"/>
          <w:bdr w:val="single" w:sz="4" w:space="0" w:color="auto"/>
        </w:rPr>
        <w:t>の考え方</w:t>
      </w:r>
      <w:r w:rsidRPr="008666AE">
        <w:rPr>
          <w:rFonts w:hAnsi="Meiryo UI" w:cs="Meiryo UI" w:hint="eastAsia"/>
          <w:b/>
          <w:sz w:val="28"/>
          <w:bdr w:val="single" w:sz="4" w:space="0" w:color="auto"/>
        </w:rPr>
        <w:t>について</w:t>
      </w:r>
    </w:p>
    <w:p w14:paraId="0A1B3C5D" w14:textId="77777777" w:rsidR="00F90CDB" w:rsidRPr="008666AE" w:rsidRDefault="00F90CDB" w:rsidP="00E23A0F">
      <w:pPr>
        <w:ind w:left="277" w:hangingChars="100" w:hanging="277"/>
        <w:rPr>
          <w:rFonts w:hAnsi="Meiryo UI" w:cs="Meiryo UI"/>
          <w:kern w:val="0"/>
          <w:sz w:val="24"/>
        </w:rPr>
      </w:pPr>
      <w:r w:rsidRPr="008666AE">
        <w:rPr>
          <w:rFonts w:hAnsi="Meiryo UI" w:cs="Meiryo UI" w:hint="eastAsia"/>
          <w:sz w:val="24"/>
        </w:rPr>
        <w:t xml:space="preserve">●　</w:t>
      </w:r>
      <w:r w:rsidR="00DE08D5" w:rsidRPr="008666AE">
        <w:rPr>
          <w:rFonts w:hAnsi="Meiryo UI" w:cs="Meiryo UI" w:hint="eastAsia"/>
          <w:sz w:val="24"/>
        </w:rPr>
        <w:t>面積要件のある</w:t>
      </w:r>
      <w:r w:rsidRPr="008666AE">
        <w:rPr>
          <w:rFonts w:hAnsi="Meiryo UI" w:cs="Meiryo UI" w:hint="eastAsia"/>
          <w:sz w:val="24"/>
        </w:rPr>
        <w:t>通所介護事業所</w:t>
      </w:r>
      <w:r w:rsidR="00DE08D5" w:rsidRPr="008666AE">
        <w:rPr>
          <w:rFonts w:hAnsi="Meiryo UI" w:cs="Meiryo UI" w:hint="eastAsia"/>
          <w:sz w:val="24"/>
        </w:rPr>
        <w:t>や小規模多機能型居宅介護</w:t>
      </w:r>
      <w:r w:rsidR="00E23A0F" w:rsidRPr="008666AE">
        <w:rPr>
          <w:rFonts w:hAnsi="Meiryo UI" w:cs="Meiryo UI" w:hint="eastAsia"/>
          <w:sz w:val="24"/>
        </w:rPr>
        <w:t>事業所</w:t>
      </w:r>
      <w:r w:rsidRPr="008666AE">
        <w:rPr>
          <w:rFonts w:hAnsi="Meiryo UI" w:cs="Meiryo UI" w:hint="eastAsia"/>
          <w:sz w:val="24"/>
        </w:rPr>
        <w:t>等</w:t>
      </w:r>
      <w:r w:rsidR="00DE08D5" w:rsidRPr="008666AE">
        <w:rPr>
          <w:rFonts w:hAnsi="Meiryo UI" w:cs="Meiryo UI" w:hint="eastAsia"/>
          <w:sz w:val="24"/>
        </w:rPr>
        <w:t>の</w:t>
      </w:r>
      <w:r w:rsidRPr="008666AE">
        <w:rPr>
          <w:rFonts w:hAnsi="Meiryo UI" w:cs="Meiryo UI" w:hint="eastAsia"/>
          <w:kern w:val="0"/>
          <w:sz w:val="24"/>
        </w:rPr>
        <w:t>機能訓練室等の面積の考え方については下記を参照ください。</w:t>
      </w:r>
    </w:p>
    <w:p w14:paraId="51E774A8" w14:textId="77777777" w:rsidR="00E23A0F" w:rsidRPr="008666AE" w:rsidRDefault="00E23A0F" w:rsidP="00DE08D5">
      <w:pPr>
        <w:ind w:left="257" w:hangingChars="100" w:hanging="257"/>
        <w:rPr>
          <w:rFonts w:hAnsi="Meiryo UI" w:cs="Meiryo UI"/>
          <w:kern w:val="0"/>
        </w:rPr>
      </w:pPr>
    </w:p>
    <w:p w14:paraId="377325B3" w14:textId="77777777" w:rsidR="00DE08D5" w:rsidRPr="008666AE" w:rsidRDefault="00DE08D5" w:rsidP="00E23A0F">
      <w:pPr>
        <w:ind w:left="832" w:hangingChars="300" w:hanging="832"/>
        <w:rPr>
          <w:kern w:val="0"/>
          <w:sz w:val="24"/>
        </w:rPr>
      </w:pPr>
      <w:r w:rsidRPr="008666AE">
        <w:rPr>
          <w:rFonts w:hAnsi="Meiryo UI" w:cs="Meiryo UI" w:hint="eastAsia"/>
          <w:kern w:val="0"/>
          <w:sz w:val="24"/>
        </w:rPr>
        <w:t xml:space="preserve">　　　①　</w:t>
      </w:r>
      <w:r w:rsidRPr="008666AE">
        <w:rPr>
          <w:rFonts w:hint="eastAsia"/>
          <w:kern w:val="0"/>
          <w:sz w:val="24"/>
        </w:rPr>
        <w:t>面積は利用者が有効に使用できる面積（内法）で測るため、壁心から測ることは認められません。</w:t>
      </w:r>
    </w:p>
    <w:p w14:paraId="577A279B" w14:textId="77777777" w:rsidR="00E23A0F" w:rsidRPr="008666AE" w:rsidRDefault="00E23A0F" w:rsidP="00DE08D5">
      <w:pPr>
        <w:rPr>
          <w:kern w:val="0"/>
        </w:rPr>
      </w:pPr>
      <w:r w:rsidRPr="008666AE">
        <w:rPr>
          <w:rFonts w:hint="eastAsia"/>
          <w:kern w:val="0"/>
        </w:rPr>
        <w:t xml:space="preserve">　　　　※　柱やパーテーション等の部分も除算して計算してください。</w:t>
      </w:r>
    </w:p>
    <w:p w14:paraId="044E4E83" w14:textId="77777777" w:rsidR="00E23A0F" w:rsidRPr="008666AE" w:rsidRDefault="00E23A0F" w:rsidP="00DE08D5">
      <w:pPr>
        <w:rPr>
          <w:kern w:val="0"/>
        </w:rPr>
      </w:pPr>
    </w:p>
    <w:p w14:paraId="4B26ABF7" w14:textId="77777777" w:rsidR="00DE08D5" w:rsidRPr="008666AE" w:rsidRDefault="00DE08D5" w:rsidP="00E23A0F">
      <w:pPr>
        <w:ind w:left="832" w:hangingChars="300" w:hanging="832"/>
        <w:rPr>
          <w:rFonts w:hAnsi="Meiryo UI" w:cs="Meiryo UI"/>
          <w:kern w:val="0"/>
          <w:sz w:val="24"/>
        </w:rPr>
      </w:pPr>
      <w:r w:rsidRPr="008666AE">
        <w:rPr>
          <w:rFonts w:hint="eastAsia"/>
          <w:kern w:val="0"/>
          <w:sz w:val="24"/>
        </w:rPr>
        <w:t xml:space="preserve">　　　②　</w:t>
      </w:r>
      <w:r w:rsidRPr="008666AE">
        <w:rPr>
          <w:rFonts w:hAnsi="Meiryo UI" w:cs="Meiryo UI" w:hint="eastAsia"/>
          <w:kern w:val="0"/>
          <w:sz w:val="24"/>
        </w:rPr>
        <w:t>棚、靴箱、荷物ロッカー（利用者用を含む）、洗面台、冷蔵庫、電子レンジ、洗濯機、記録等のためのスペース等、食堂及び機能訓練のために利用者が直接使用しない設備が設置されている部分は面積に含まれません。</w:t>
      </w:r>
    </w:p>
    <w:p w14:paraId="259FFB4C" w14:textId="77777777" w:rsidR="00F90CDB" w:rsidRPr="008666AE" w:rsidRDefault="00F90CDB" w:rsidP="00F90CDB">
      <w:pPr>
        <w:ind w:left="1029" w:hangingChars="400" w:hanging="1029"/>
        <w:rPr>
          <w:rFonts w:hAnsi="Meiryo UI" w:cs="Meiryo UI"/>
        </w:rPr>
      </w:pPr>
      <w:r w:rsidRPr="008666AE">
        <w:rPr>
          <w:rFonts w:hAnsi="Meiryo UI" w:cs="Meiryo UI" w:hint="eastAsia"/>
          <w:kern w:val="0"/>
        </w:rPr>
        <w:t xml:space="preserve">　　　　</w:t>
      </w:r>
      <w:r w:rsidRPr="008666AE">
        <w:rPr>
          <w:rFonts w:hAnsi="Meiryo UI" w:cs="Meiryo UI" w:hint="eastAsia"/>
        </w:rPr>
        <w:t>※　サービス提供時に利用者が直接使用するテーブルや椅子、ソファ、機能訓練に使用する器具等については面積からの除外は不要です。</w:t>
      </w:r>
    </w:p>
    <w:p w14:paraId="057860EA" w14:textId="77777777" w:rsidR="00E23A0F" w:rsidRPr="008666AE" w:rsidRDefault="00E23A0F" w:rsidP="00F90CDB">
      <w:pPr>
        <w:ind w:left="1029" w:hangingChars="400" w:hanging="1029"/>
        <w:rPr>
          <w:rFonts w:hAnsi="Meiryo UI" w:cs="Meiryo UI"/>
        </w:rPr>
      </w:pPr>
    </w:p>
    <w:p w14:paraId="762A9D5D" w14:textId="77777777" w:rsidR="00F90CDB" w:rsidRPr="008666AE" w:rsidRDefault="00DE08D5" w:rsidP="00E23A0F">
      <w:pPr>
        <w:ind w:leftChars="200" w:left="791" w:hangingChars="100" w:hanging="277"/>
        <w:rPr>
          <w:rFonts w:hAnsi="Meiryo UI" w:cs="Meiryo UI"/>
          <w:kern w:val="0"/>
          <w:sz w:val="24"/>
        </w:rPr>
      </w:pPr>
      <w:r w:rsidRPr="008666AE">
        <w:rPr>
          <w:rFonts w:hAnsi="Meiryo UI" w:cs="Meiryo UI" w:hint="eastAsia"/>
          <w:kern w:val="0"/>
          <w:sz w:val="24"/>
        </w:rPr>
        <w:t>③</w:t>
      </w:r>
      <w:r w:rsidR="00F90CDB" w:rsidRPr="008666AE">
        <w:rPr>
          <w:rFonts w:hAnsi="Meiryo UI" w:cs="Meiryo UI" w:hint="eastAsia"/>
          <w:kern w:val="0"/>
          <w:sz w:val="24"/>
        </w:rPr>
        <w:t xml:space="preserve">　</w:t>
      </w:r>
      <w:r w:rsidR="00D96DB5" w:rsidRPr="008666AE">
        <w:rPr>
          <w:rFonts w:hAnsi="Meiryo UI" w:cs="Meiryo UI" w:hint="eastAsia"/>
          <w:kern w:val="0"/>
          <w:sz w:val="24"/>
        </w:rPr>
        <w:t>該当設備と</w:t>
      </w:r>
      <w:r w:rsidR="00F90CDB" w:rsidRPr="008666AE">
        <w:rPr>
          <w:rFonts w:hAnsi="Meiryo UI" w:cs="Meiryo UI" w:hint="eastAsia"/>
          <w:kern w:val="0"/>
          <w:sz w:val="24"/>
        </w:rPr>
        <w:t>他設備（静養室や事務室、玄関部分、通路・廊下部分、厨房、事務スペース等）</w:t>
      </w:r>
      <w:r w:rsidR="00D96DB5" w:rsidRPr="008666AE">
        <w:rPr>
          <w:rFonts w:hAnsi="Meiryo UI" w:cs="Meiryo UI" w:hint="eastAsia"/>
          <w:kern w:val="0"/>
          <w:sz w:val="24"/>
        </w:rPr>
        <w:t>を合算すること</w:t>
      </w:r>
      <w:r w:rsidR="00E23A0F" w:rsidRPr="008666AE">
        <w:rPr>
          <w:rFonts w:hAnsi="Meiryo UI" w:cs="Meiryo UI" w:hint="eastAsia"/>
          <w:kern w:val="0"/>
          <w:sz w:val="24"/>
        </w:rPr>
        <w:t>はできません。</w:t>
      </w:r>
    </w:p>
    <w:p w14:paraId="5BE3E701" w14:textId="77777777" w:rsidR="00F90CDB" w:rsidRPr="008666AE" w:rsidRDefault="00F90CDB" w:rsidP="00F90CDB">
      <w:pPr>
        <w:ind w:leftChars="100" w:left="1029" w:hangingChars="300" w:hanging="772"/>
        <w:rPr>
          <w:rFonts w:hAnsi="Meiryo UI" w:cs="Meiryo UI"/>
          <w:kern w:val="0"/>
        </w:rPr>
      </w:pPr>
      <w:r w:rsidRPr="008666AE">
        <w:rPr>
          <w:rFonts w:hAnsi="Meiryo UI" w:cs="Meiryo UI" w:hint="eastAsia"/>
          <w:kern w:val="0"/>
        </w:rPr>
        <w:t xml:space="preserve">　　　※　</w:t>
      </w:r>
      <w:r w:rsidR="00E23A0F" w:rsidRPr="008666AE">
        <w:rPr>
          <w:rFonts w:hAnsi="Meiryo UI" w:cs="Meiryo UI" w:hint="eastAsia"/>
          <w:kern w:val="0"/>
        </w:rPr>
        <w:t>通所介護事業所等での</w:t>
      </w:r>
      <w:r w:rsidRPr="008666AE">
        <w:rPr>
          <w:rFonts w:hAnsi="Meiryo UI" w:cs="Meiryo UI" w:hint="eastAsia"/>
          <w:kern w:val="0"/>
        </w:rPr>
        <w:t>静養室については、</w:t>
      </w:r>
      <w:r w:rsidRPr="008666AE">
        <w:rPr>
          <w:rFonts w:hAnsi="Meiryo UI" w:cs="Meiryo UI" w:hint="eastAsia"/>
        </w:rPr>
        <w:t>個室又はカーテン等で仕切られた形状であり、</w:t>
      </w:r>
      <w:r w:rsidRPr="008666AE">
        <w:rPr>
          <w:rFonts w:hAnsi="Meiryo UI" w:cs="Meiryo UI" w:hint="eastAsia"/>
          <w:kern w:val="0"/>
        </w:rPr>
        <w:t>介護を行うスペースも確保した上で面積を計算してください。</w:t>
      </w:r>
    </w:p>
    <w:p w14:paraId="5121F2B2" w14:textId="77777777" w:rsidR="00F90CDB" w:rsidRPr="008666AE" w:rsidRDefault="00F90CDB" w:rsidP="00F90CDB">
      <w:pPr>
        <w:ind w:leftChars="100" w:left="1029" w:hangingChars="300" w:hanging="772"/>
        <w:rPr>
          <w:rFonts w:hAnsi="Meiryo UI" w:cs="Meiryo UI"/>
          <w:kern w:val="0"/>
        </w:rPr>
      </w:pPr>
      <w:r w:rsidRPr="008666AE">
        <w:rPr>
          <w:rFonts w:hAnsi="Meiryo UI" w:cs="Meiryo UI" w:hint="eastAsia"/>
          <w:kern w:val="0"/>
        </w:rPr>
        <w:t xml:space="preserve">　　　※　厨房・キッチンとして従業者が使用するスペースは、食堂・機能訓練室の面積には含まれません。</w:t>
      </w:r>
    </w:p>
    <w:p w14:paraId="1E686EA2" w14:textId="77777777" w:rsidR="00E23A0F" w:rsidRPr="008666AE" w:rsidRDefault="00E23A0F" w:rsidP="00E23A0F">
      <w:pPr>
        <w:rPr>
          <w:rFonts w:hAnsi="Meiryo UI" w:cs="Meiryo UI"/>
          <w:kern w:val="0"/>
        </w:rPr>
      </w:pPr>
    </w:p>
    <w:p w14:paraId="2768F9C5" w14:textId="77777777" w:rsidR="00F90CDB" w:rsidRPr="008666AE" w:rsidRDefault="00DE08D5" w:rsidP="00E23A0F">
      <w:pPr>
        <w:ind w:leftChars="200" w:left="791" w:hangingChars="100" w:hanging="277"/>
        <w:rPr>
          <w:rFonts w:hAnsi="Meiryo UI" w:cs="Meiryo UI"/>
          <w:kern w:val="0"/>
          <w:sz w:val="24"/>
        </w:rPr>
      </w:pPr>
      <w:r w:rsidRPr="008666AE">
        <w:rPr>
          <w:rFonts w:hAnsi="Meiryo UI" w:cs="Meiryo UI" w:hint="eastAsia"/>
          <w:kern w:val="0"/>
          <w:sz w:val="24"/>
        </w:rPr>
        <w:t>④</w:t>
      </w:r>
      <w:r w:rsidR="00F90CDB" w:rsidRPr="008666AE">
        <w:rPr>
          <w:rFonts w:hAnsi="Meiryo UI" w:cs="Meiryo UI" w:hint="eastAsia"/>
          <w:kern w:val="0"/>
          <w:sz w:val="24"/>
        </w:rPr>
        <w:t xml:space="preserve">　当該通所介護事業所の他の単位、または他の事業所、施設等が食堂及び機能訓練室内を通る構造の場合の当該通路部分</w:t>
      </w:r>
      <w:r w:rsidR="00E23A0F" w:rsidRPr="008666AE">
        <w:rPr>
          <w:rFonts w:hAnsi="Meiryo UI" w:cs="Meiryo UI" w:hint="eastAsia"/>
          <w:kern w:val="0"/>
          <w:sz w:val="24"/>
        </w:rPr>
        <w:t>は面積に含まれません。</w:t>
      </w:r>
    </w:p>
    <w:p w14:paraId="0142C7E6" w14:textId="77777777" w:rsidR="00F90CDB" w:rsidRPr="008666AE" w:rsidRDefault="00F90CDB" w:rsidP="00F90CDB">
      <w:pPr>
        <w:ind w:leftChars="300" w:left="1029" w:hangingChars="100" w:hanging="257"/>
        <w:rPr>
          <w:rFonts w:hAnsi="Meiryo UI" w:cs="Meiryo UI"/>
          <w:kern w:val="0"/>
          <w:shd w:val="pct15" w:color="auto" w:fill="FFFFFF"/>
        </w:rPr>
      </w:pPr>
      <w:r w:rsidRPr="008666AE">
        <w:rPr>
          <w:rFonts w:hAnsi="Meiryo UI" w:cs="Meiryo UI" w:hint="eastAsia"/>
          <w:kern w:val="0"/>
        </w:rPr>
        <w:t>※　当該建物における通路・廊下部分については、原則として食堂及び機能訓練室の面積には含むことができません。利用者が機能訓練の一環として歩行訓練等に使用する場合も同様です。</w:t>
      </w:r>
    </w:p>
    <w:p w14:paraId="79FB610C" w14:textId="77777777" w:rsidR="00F90CDB" w:rsidRPr="008666AE" w:rsidRDefault="00F90CDB" w:rsidP="00552365">
      <w:pPr>
        <w:ind w:left="554" w:hangingChars="200" w:hanging="554"/>
        <w:rPr>
          <w:rFonts w:hAnsi="Meiryo UI" w:cs="Meiryo UI"/>
          <w:kern w:val="0"/>
          <w:sz w:val="24"/>
          <w:shd w:val="pct15" w:color="auto" w:fill="FFFFFF"/>
        </w:rPr>
      </w:pPr>
    </w:p>
    <w:p w14:paraId="3BC706CB" w14:textId="03E7D509" w:rsidR="0074181C" w:rsidRPr="008666AE" w:rsidRDefault="00E85D25" w:rsidP="0074181C">
      <w:pPr>
        <w:autoSpaceDE w:val="0"/>
        <w:autoSpaceDN w:val="0"/>
        <w:adjustRightInd w:val="0"/>
        <w:jc w:val="left"/>
        <w:rPr>
          <w:rFonts w:hAnsi="Meiryo UI" w:cs="Meiryo UI"/>
          <w:color w:val="000000"/>
          <w:kern w:val="0"/>
          <w:sz w:val="28"/>
          <w:szCs w:val="24"/>
        </w:rPr>
      </w:pPr>
      <w:r w:rsidRPr="008666AE">
        <w:rPr>
          <w:rFonts w:hAnsi="Meiryo UI" w:cs="Meiryo UI"/>
          <w:b/>
          <w:noProof/>
        </w:rPr>
        <w:lastRenderedPageBreak/>
        <mc:AlternateContent>
          <mc:Choice Requires="wps">
            <w:drawing>
              <wp:anchor distT="0" distB="0" distL="114300" distR="114300" simplePos="0" relativeHeight="251843584" behindDoc="1" locked="0" layoutInCell="1" allowOverlap="1" wp14:anchorId="177E9290" wp14:editId="5827A4BD">
                <wp:simplePos x="0" y="0"/>
                <wp:positionH relativeFrom="column">
                  <wp:posOffset>-102235</wp:posOffset>
                </wp:positionH>
                <wp:positionV relativeFrom="paragraph">
                  <wp:posOffset>46990</wp:posOffset>
                </wp:positionV>
                <wp:extent cx="1475740" cy="409575"/>
                <wp:effectExtent l="9525" t="9525" r="10160" b="9525"/>
                <wp:wrapNone/>
                <wp:docPr id="21" name="AutoShap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4095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29CFA6" id="AutoShape 619" o:spid="_x0000_s1026" style="position:absolute;left:0;text-align:left;margin-left:-8.05pt;margin-top:3.7pt;width:116.2pt;height:32.25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" fillcolor="#cfc" strokeweight="1pt">
                <v:textbox inset="5.85pt,.7pt,5.85pt,.7pt"/>
              </v:roundrect>
            </w:pict>
          </mc:Fallback>
        </mc:AlternateContent>
      </w:r>
      <w:r w:rsidR="008937FE" w:rsidRPr="008666AE">
        <w:rPr>
          <w:rFonts w:hAnsi="Meiryo UI" w:cs="Meiryo UI" w:hint="eastAsia"/>
          <w:color w:val="000000"/>
          <w:kern w:val="0"/>
          <w:sz w:val="28"/>
          <w:szCs w:val="24"/>
        </w:rPr>
        <w:t>Ⅲ　運営基準</w:t>
      </w:r>
    </w:p>
    <w:p w14:paraId="5D5C5B4F" w14:textId="0F2BBFDA" w:rsidR="005A5B4E" w:rsidRPr="008666AE" w:rsidRDefault="005A5B4E" w:rsidP="0074181C">
      <w:pPr>
        <w:autoSpaceDE w:val="0"/>
        <w:autoSpaceDN w:val="0"/>
        <w:adjustRightInd w:val="0"/>
        <w:ind w:firstLineChars="100" w:firstLine="317"/>
        <w:jc w:val="left"/>
        <w:rPr>
          <w:rFonts w:hAnsi="Meiryo UI" w:cs="Meiryo UI"/>
          <w:kern w:val="0"/>
          <w:sz w:val="28"/>
          <w:szCs w:val="28"/>
        </w:rPr>
      </w:pPr>
      <w:r w:rsidRPr="008666AE">
        <w:rPr>
          <w:rFonts w:hAnsi="Meiryo UI" w:cs="Meiryo UI" w:hint="eastAsia"/>
          <w:kern w:val="0"/>
          <w:sz w:val="28"/>
          <w:szCs w:val="28"/>
        </w:rPr>
        <w:t>⇒</w:t>
      </w:r>
      <w:r w:rsidRPr="008666AE">
        <w:rPr>
          <w:rFonts w:hAnsi="Meiryo UI" w:cs="Meiryo UI"/>
          <w:kern w:val="0"/>
          <w:sz w:val="28"/>
          <w:szCs w:val="28"/>
        </w:rPr>
        <w:t xml:space="preserve"> </w:t>
      </w:r>
      <w:r w:rsidRPr="008666AE">
        <w:rPr>
          <w:rFonts w:hAnsi="Meiryo UI" w:cs="Meiryo UI" w:hint="eastAsia"/>
          <w:kern w:val="0"/>
          <w:sz w:val="28"/>
          <w:szCs w:val="28"/>
        </w:rPr>
        <w:t>サービス提供</w:t>
      </w:r>
      <w:r w:rsidR="00C56243" w:rsidRPr="008666AE">
        <w:rPr>
          <w:rFonts w:hAnsi="Meiryo UI" w:cs="Meiryo UI" w:hint="eastAsia"/>
          <w:kern w:val="0"/>
          <w:sz w:val="28"/>
          <w:szCs w:val="28"/>
        </w:rPr>
        <w:t>の</w:t>
      </w:r>
      <w:r w:rsidR="001928CF">
        <w:rPr>
          <w:rFonts w:hAnsi="Meiryo UI" w:cs="Meiryo UI" w:hint="eastAsia"/>
          <w:kern w:val="0"/>
          <w:sz w:val="28"/>
          <w:szCs w:val="28"/>
        </w:rPr>
        <w:t>実施</w:t>
      </w:r>
      <w:r w:rsidR="00C56243" w:rsidRPr="008666AE">
        <w:rPr>
          <w:rFonts w:hAnsi="Meiryo UI" w:cs="Meiryo UI" w:hint="eastAsia"/>
          <w:kern w:val="0"/>
          <w:sz w:val="28"/>
          <w:szCs w:val="28"/>
        </w:rPr>
        <w:t>について定めた基準</w:t>
      </w:r>
    </w:p>
    <w:p w14:paraId="3B27BD11" w14:textId="77777777" w:rsidR="00AD68BB" w:rsidRPr="008666AE" w:rsidRDefault="00AD68BB" w:rsidP="00AD68BB">
      <w:pPr>
        <w:autoSpaceDE w:val="0"/>
        <w:autoSpaceDN w:val="0"/>
        <w:adjustRightInd w:val="0"/>
        <w:ind w:firstLineChars="200" w:firstLine="514"/>
        <w:jc w:val="left"/>
        <w:rPr>
          <w:rFonts w:hAnsi="Meiryo UI" w:cs="Meiryo UI"/>
          <w:kern w:val="0"/>
        </w:rPr>
      </w:pPr>
      <w:r w:rsidRPr="008666AE">
        <w:rPr>
          <w:rFonts w:hAnsi="Meiryo UI" w:cs="Meiryo UI" w:hint="eastAsia"/>
          <w:kern w:val="0"/>
        </w:rPr>
        <w:t>事業所は、常に適正な事業運営と、サービスの質の向上に努めなければなりません。</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25"/>
      </w:tblGrid>
      <w:tr w:rsidR="000C030D" w:rsidRPr="008666AE" w14:paraId="726A8836" w14:textId="77777777" w:rsidTr="006A7F39">
        <w:trPr>
          <w:trHeight w:val="12322"/>
        </w:trPr>
        <w:tc>
          <w:tcPr>
            <w:tcW w:w="10525" w:type="dxa"/>
          </w:tcPr>
          <w:p w14:paraId="03552BD6" w14:textId="77777777" w:rsidR="000C030D" w:rsidRPr="008666AE" w:rsidRDefault="000C030D" w:rsidP="000C030D">
            <w:pPr>
              <w:rPr>
                <w:rFonts w:hAnsi="Meiryo UI" w:cs="Meiryo UI"/>
                <w:kern w:val="0"/>
              </w:rPr>
            </w:pPr>
            <w:r w:rsidRPr="008666AE">
              <w:rPr>
                <w:rFonts w:hAnsi="Meiryo UI" w:cs="Meiryo UI" w:hint="eastAsia"/>
                <w:kern w:val="0"/>
              </w:rPr>
              <w:t>（例）全サービス</w:t>
            </w:r>
          </w:p>
          <w:p w14:paraId="757F729A" w14:textId="77777777" w:rsidR="000C030D" w:rsidRPr="008666AE" w:rsidRDefault="000C030D" w:rsidP="000C030D">
            <w:pPr>
              <w:ind w:leftChars="100" w:left="514" w:hangingChars="100" w:hanging="257"/>
              <w:rPr>
                <w:rFonts w:hAnsi="Meiryo UI" w:cs="Meiryo UI"/>
                <w:kern w:val="0"/>
              </w:rPr>
            </w:pPr>
            <w:r w:rsidRPr="008666AE">
              <w:rPr>
                <w:rFonts w:hAnsi="Meiryo UI" w:cs="Meiryo UI" w:hint="eastAsia"/>
                <w:kern w:val="0"/>
              </w:rPr>
              <w:t xml:space="preserve">Ｑ　</w:t>
            </w:r>
            <w:r w:rsidR="00EA3B08" w:rsidRPr="008666AE">
              <w:rPr>
                <w:rFonts w:hAnsi="Meiryo UI" w:cs="Meiryo UI" w:hint="eastAsia"/>
                <w:kern w:val="0"/>
              </w:rPr>
              <w:t>毎月の勤務表や出勤簿は作成する必要はありますか</w:t>
            </w:r>
            <w:r w:rsidRPr="008666AE">
              <w:rPr>
                <w:rFonts w:hAnsi="Meiryo UI" w:cs="Meiryo UI" w:hint="eastAsia"/>
                <w:kern w:val="0"/>
              </w:rPr>
              <w:t>？</w:t>
            </w:r>
            <w:r w:rsidR="00EA3B08" w:rsidRPr="008666AE">
              <w:rPr>
                <w:rFonts w:hAnsi="Meiryo UI" w:cs="Meiryo UI" w:hint="eastAsia"/>
                <w:kern w:val="0"/>
              </w:rPr>
              <w:t>また同一建物の場合、他事業所と一体した勤務表でも構わないですか？</w:t>
            </w:r>
          </w:p>
          <w:p w14:paraId="355C7130" w14:textId="77777777" w:rsidR="000C030D" w:rsidRPr="008666AE" w:rsidRDefault="000C030D" w:rsidP="00EA3B08">
            <w:pPr>
              <w:rPr>
                <w:rFonts w:hAnsi="Meiryo UI" w:cs="Meiryo UI"/>
                <w:b/>
                <w:kern w:val="0"/>
              </w:rPr>
            </w:pPr>
          </w:p>
          <w:p w14:paraId="366F16EE" w14:textId="77777777" w:rsidR="000C030D" w:rsidRPr="008666AE" w:rsidRDefault="00EA3B08" w:rsidP="00EA3B08">
            <w:pPr>
              <w:ind w:leftChars="100" w:left="1029" w:hangingChars="300" w:hanging="772"/>
              <w:rPr>
                <w:rFonts w:hAnsi="Meiryo UI" w:cs="Meiryo UI"/>
                <w:b/>
                <w:kern w:val="0"/>
                <w:u w:val="single"/>
              </w:rPr>
            </w:pPr>
            <w:r w:rsidRPr="008666AE">
              <w:rPr>
                <w:rFonts w:hAnsi="Meiryo UI" w:cs="Meiryo UI" w:hint="eastAsia"/>
                <w:b/>
                <w:kern w:val="0"/>
              </w:rPr>
              <w:t xml:space="preserve">Ａ　①　</w:t>
            </w:r>
            <w:r w:rsidRPr="008666AE">
              <w:rPr>
                <w:rFonts w:hAnsi="Meiryo UI" w:cs="Meiryo UI" w:hint="eastAsia"/>
                <w:b/>
                <w:kern w:val="0"/>
                <w:u w:val="single"/>
              </w:rPr>
              <w:t>事業所ごとに</w:t>
            </w:r>
            <w:r w:rsidRPr="008666AE">
              <w:rPr>
                <w:rFonts w:hAnsi="Meiryo UI" w:cs="Meiryo UI" w:hint="eastAsia"/>
                <w:b/>
                <w:kern w:val="0"/>
              </w:rPr>
              <w:t>勤務体制を定められていることを確認するために、実態のわかるものの整備が必要です。</w:t>
            </w:r>
            <w:r w:rsidRPr="008666AE">
              <w:rPr>
                <w:rFonts w:hAnsi="Meiryo UI" w:cs="Meiryo UI" w:hint="eastAsia"/>
                <w:b/>
                <w:kern w:val="0"/>
                <w:u w:val="single"/>
              </w:rPr>
              <w:t>月ごとの勤務表（予定）</w:t>
            </w:r>
            <w:r w:rsidRPr="008666AE">
              <w:rPr>
                <w:rFonts w:hAnsi="Meiryo UI" w:cs="Meiryo UI" w:hint="eastAsia"/>
                <w:b/>
                <w:kern w:val="0"/>
              </w:rPr>
              <w:t>を作成し、タイムカード等で</w:t>
            </w:r>
            <w:r w:rsidRPr="008666AE">
              <w:rPr>
                <w:rFonts w:hAnsi="Meiryo UI" w:cs="Meiryo UI" w:hint="eastAsia"/>
                <w:b/>
                <w:kern w:val="0"/>
                <w:u w:val="single"/>
              </w:rPr>
              <w:t>勤務状況（実績）</w:t>
            </w:r>
            <w:r w:rsidRPr="008666AE">
              <w:rPr>
                <w:rFonts w:hAnsi="Meiryo UI" w:cs="Meiryo UI" w:hint="eastAsia"/>
                <w:b/>
                <w:kern w:val="0"/>
              </w:rPr>
              <w:t>を記録してください。</w:t>
            </w:r>
            <w:r w:rsidRPr="008666AE">
              <w:rPr>
                <w:rFonts w:hAnsi="Meiryo UI" w:cs="Meiryo UI" w:hint="eastAsia"/>
                <w:b/>
                <w:kern w:val="0"/>
                <w:u w:val="single"/>
              </w:rPr>
              <w:t>法人の代表者や役員であっても、事業所の従業者（管理者含む）として勤務する場合は、タイムカード等勤務実績が確認できる記録が必要です。</w:t>
            </w:r>
          </w:p>
          <w:p w14:paraId="5ECF6FCB" w14:textId="77777777" w:rsidR="00EF3242" w:rsidRPr="008666AE" w:rsidRDefault="00EF3242" w:rsidP="00EF3242">
            <w:pPr>
              <w:rPr>
                <w:rFonts w:hAnsi="Meiryo UI" w:cs="Meiryo UI"/>
                <w:kern w:val="0"/>
              </w:rPr>
            </w:pPr>
          </w:p>
          <w:p w14:paraId="57009596" w14:textId="77777777" w:rsidR="00EF3242" w:rsidRPr="008666AE" w:rsidRDefault="00EF3242" w:rsidP="00EF3242">
            <w:pPr>
              <w:ind w:leftChars="100" w:left="514" w:hangingChars="100" w:hanging="257"/>
              <w:rPr>
                <w:rFonts w:hAnsi="Meiryo UI" w:cs="Meiryo UI"/>
                <w:kern w:val="0"/>
              </w:rPr>
            </w:pPr>
            <w:r w:rsidRPr="008666AE">
              <w:rPr>
                <w:rFonts w:hAnsi="Meiryo UI" w:cs="Meiryo UI" w:hint="eastAsia"/>
                <w:kern w:val="0"/>
              </w:rPr>
              <w:t>Ｑ　サービス提供を行うにあたって、職員と雇用契約を交わす必要はありますか？またサービス提供の業務委託はできますか？</w:t>
            </w:r>
          </w:p>
          <w:p w14:paraId="4C778956" w14:textId="77777777" w:rsidR="00EF3242" w:rsidRPr="008666AE" w:rsidRDefault="00EF3242" w:rsidP="00EF3242">
            <w:pPr>
              <w:rPr>
                <w:rFonts w:hAnsi="Meiryo UI" w:cs="Meiryo UI"/>
                <w:kern w:val="0"/>
              </w:rPr>
            </w:pPr>
          </w:p>
          <w:p w14:paraId="20DC8D06" w14:textId="77777777" w:rsidR="00EA3B08" w:rsidRPr="008666AE" w:rsidRDefault="00EF3242" w:rsidP="00EF3242">
            <w:pPr>
              <w:ind w:leftChars="100" w:left="1029" w:hangingChars="300" w:hanging="772"/>
              <w:rPr>
                <w:rFonts w:hAnsi="Meiryo UI" w:cs="Meiryo UI"/>
                <w:b/>
                <w:kern w:val="0"/>
              </w:rPr>
            </w:pPr>
            <w:r w:rsidRPr="008666AE">
              <w:rPr>
                <w:rFonts w:hAnsi="Meiryo UI" w:cs="Meiryo UI" w:hint="eastAsia"/>
                <w:b/>
                <w:kern w:val="0"/>
              </w:rPr>
              <w:t xml:space="preserve">Ａ　</w:t>
            </w:r>
            <w:r w:rsidR="00EA3B08" w:rsidRPr="008666AE">
              <w:rPr>
                <w:rFonts w:hAnsi="Meiryo UI" w:cs="Meiryo UI" w:hint="eastAsia"/>
                <w:b/>
                <w:kern w:val="0"/>
              </w:rPr>
              <w:t>②　事業所の従業者からのサービス提供でなければいけません。事業所の従業者とは、雇用契約等により当該事業所の管理者の指揮命令下にある者を指し、事業所の従業者からのサービス提供でなければなりません。別の法人等へサービス提供の業務委託を行うことは、基準違反です。（サービスによって、解釈通知の記載内容が異なります。）</w:t>
            </w:r>
          </w:p>
          <w:p w14:paraId="481ADE6B" w14:textId="77777777" w:rsidR="000C030D" w:rsidRPr="008666AE" w:rsidRDefault="000C030D" w:rsidP="000C030D">
            <w:pPr>
              <w:autoSpaceDE w:val="0"/>
              <w:autoSpaceDN w:val="0"/>
              <w:adjustRightInd w:val="0"/>
              <w:jc w:val="left"/>
              <w:rPr>
                <w:rFonts w:hAnsi="Meiryo UI" w:cs="Meiryo UI"/>
                <w:kern w:val="0"/>
                <w:szCs w:val="21"/>
              </w:rPr>
            </w:pP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35"/>
              <w:gridCol w:w="5854"/>
            </w:tblGrid>
            <w:tr w:rsidR="00EA3B08" w:rsidRPr="008666AE" w14:paraId="0DCB62DA" w14:textId="77777777" w:rsidTr="008937FE">
              <w:tc>
                <w:tcPr>
                  <w:tcW w:w="4531" w:type="dxa"/>
                  <w:shd w:val="clear" w:color="auto" w:fill="CCECFF"/>
                  <w:vAlign w:val="center"/>
                </w:tcPr>
                <w:p w14:paraId="49D39466" w14:textId="3D7BB4BD" w:rsidR="00DB40E6" w:rsidRPr="008666AE" w:rsidRDefault="00EA3B08" w:rsidP="00DB40E6">
                  <w:pPr>
                    <w:autoSpaceDE w:val="0"/>
                    <w:autoSpaceDN w:val="0"/>
                    <w:adjustRightInd w:val="0"/>
                    <w:jc w:val="center"/>
                    <w:rPr>
                      <w:rFonts w:hAnsi="Meiryo UI" w:cs="Meiryo UI"/>
                      <w:kern w:val="0"/>
                      <w:sz w:val="21"/>
                    </w:rPr>
                  </w:pPr>
                  <w:r w:rsidRPr="008666AE">
                    <w:rPr>
                      <w:rFonts w:hAnsi="Meiryo UI" w:cs="Meiryo UI" w:hint="eastAsia"/>
                      <w:kern w:val="0"/>
                      <w:sz w:val="21"/>
                    </w:rPr>
                    <w:t>条例第</w:t>
                  </w:r>
                  <w:r w:rsidR="006A7F39" w:rsidRPr="008666AE">
                    <w:rPr>
                      <w:rFonts w:hAnsi="Meiryo UI" w:cs="Meiryo UI" w:hint="eastAsia"/>
                      <w:kern w:val="0"/>
                      <w:sz w:val="21"/>
                    </w:rPr>
                    <w:t>３１</w:t>
                  </w:r>
                  <w:r w:rsidRPr="008666AE">
                    <w:rPr>
                      <w:rFonts w:hAnsi="Meiryo UI" w:cs="Meiryo UI" w:hint="eastAsia"/>
                      <w:kern w:val="0"/>
                      <w:sz w:val="21"/>
                    </w:rPr>
                    <w:t>条</w:t>
                  </w:r>
                </w:p>
                <w:p w14:paraId="54F0EB9D" w14:textId="77777777" w:rsidR="00EA3B08" w:rsidRPr="008666AE" w:rsidRDefault="00EA3B08" w:rsidP="00DB40E6">
                  <w:pPr>
                    <w:autoSpaceDE w:val="0"/>
                    <w:autoSpaceDN w:val="0"/>
                    <w:adjustRightInd w:val="0"/>
                    <w:jc w:val="center"/>
                    <w:rPr>
                      <w:rFonts w:hAnsi="Meiryo UI" w:cs="Meiryo UI"/>
                      <w:b/>
                      <w:kern w:val="0"/>
                      <w:sz w:val="21"/>
                    </w:rPr>
                  </w:pPr>
                  <w:r w:rsidRPr="008666AE">
                    <w:rPr>
                      <w:rFonts w:hAnsi="Meiryo UI" w:cs="Meiryo UI" w:hint="eastAsia"/>
                      <w:kern w:val="0"/>
                      <w:sz w:val="21"/>
                    </w:rPr>
                    <w:t>（勤務体制の確保等）</w:t>
                  </w:r>
                </w:p>
              </w:tc>
              <w:tc>
                <w:tcPr>
                  <w:tcW w:w="5981" w:type="dxa"/>
                  <w:shd w:val="clear" w:color="auto" w:fill="CCECFF"/>
                  <w:vAlign w:val="center"/>
                </w:tcPr>
                <w:p w14:paraId="398BC8B7" w14:textId="71EEF65F" w:rsidR="00DB40E6" w:rsidRPr="008666AE" w:rsidRDefault="00EA3B08" w:rsidP="00DB40E6">
                  <w:pPr>
                    <w:autoSpaceDE w:val="0"/>
                    <w:autoSpaceDN w:val="0"/>
                    <w:adjustRightInd w:val="0"/>
                    <w:jc w:val="center"/>
                    <w:rPr>
                      <w:rFonts w:hAnsi="Meiryo UI" w:cs="Meiryo UI"/>
                      <w:kern w:val="0"/>
                      <w:sz w:val="21"/>
                    </w:rPr>
                  </w:pPr>
                  <w:r w:rsidRPr="008666AE">
                    <w:rPr>
                      <w:rFonts w:hAnsi="Meiryo UI" w:cs="Meiryo UI" w:hint="eastAsia"/>
                      <w:kern w:val="0"/>
                      <w:sz w:val="21"/>
                    </w:rPr>
                    <w:t>条例施行要領</w:t>
                  </w:r>
                  <w:r w:rsidRPr="008666AE">
                    <w:rPr>
                      <w:rFonts w:hAnsi="Meiryo UI" w:cs="Meiryo UI"/>
                      <w:kern w:val="0"/>
                      <w:sz w:val="21"/>
                    </w:rPr>
                    <w:t xml:space="preserve"> </w:t>
                  </w:r>
                  <w:r w:rsidRPr="008666AE">
                    <w:rPr>
                      <w:rFonts w:hAnsi="Meiryo UI" w:cs="Meiryo UI" w:hint="eastAsia"/>
                      <w:kern w:val="0"/>
                      <w:sz w:val="21"/>
                    </w:rPr>
                    <w:t>第三の一の３</w:t>
                  </w:r>
                  <w:r w:rsidRPr="008666AE">
                    <w:rPr>
                      <w:rFonts w:hAnsi="Meiryo UI" w:cs="Meiryo UI"/>
                      <w:kern w:val="0"/>
                      <w:sz w:val="21"/>
                    </w:rPr>
                    <w:t xml:space="preserve"> </w:t>
                  </w:r>
                  <w:r w:rsidRPr="008666AE">
                    <w:rPr>
                      <w:rFonts w:hAnsi="Meiryo UI" w:cs="Meiryo UI" w:hint="eastAsia"/>
                      <w:kern w:val="0"/>
                      <w:sz w:val="21"/>
                    </w:rPr>
                    <w:t>（</w:t>
                  </w:r>
                  <w:r w:rsidR="006A7F39" w:rsidRPr="008666AE">
                    <w:rPr>
                      <w:rFonts w:hAnsi="Meiryo UI" w:cs="Meiryo UI" w:hint="eastAsia"/>
                      <w:kern w:val="0"/>
                      <w:sz w:val="21"/>
                    </w:rPr>
                    <w:t>２２</w:t>
                  </w:r>
                  <w:r w:rsidRPr="008666AE">
                    <w:rPr>
                      <w:rFonts w:hAnsi="Meiryo UI" w:cs="Meiryo UI" w:hint="eastAsia"/>
                      <w:kern w:val="0"/>
                      <w:sz w:val="21"/>
                    </w:rPr>
                    <w:t>）</w:t>
                  </w:r>
                </w:p>
                <w:p w14:paraId="429FF6C9" w14:textId="77777777" w:rsidR="00EA3B08" w:rsidRPr="008666AE" w:rsidRDefault="00EA3B08" w:rsidP="00DB40E6">
                  <w:pPr>
                    <w:autoSpaceDE w:val="0"/>
                    <w:autoSpaceDN w:val="0"/>
                    <w:adjustRightInd w:val="0"/>
                    <w:jc w:val="center"/>
                    <w:rPr>
                      <w:rFonts w:hAnsi="Meiryo UI" w:cs="Meiryo UI"/>
                      <w:b/>
                      <w:kern w:val="0"/>
                      <w:sz w:val="21"/>
                    </w:rPr>
                  </w:pPr>
                  <w:r w:rsidRPr="008666AE">
                    <w:rPr>
                      <w:rFonts w:hAnsi="Meiryo UI" w:cs="Meiryo UI" w:hint="eastAsia"/>
                      <w:kern w:val="0"/>
                      <w:sz w:val="21"/>
                    </w:rPr>
                    <w:t>（勤務体制の確保等）</w:t>
                  </w:r>
                </w:p>
              </w:tc>
            </w:tr>
            <w:tr w:rsidR="00EA3B08" w:rsidRPr="008666AE" w14:paraId="6E07EE56" w14:textId="77777777" w:rsidTr="008937FE">
              <w:trPr>
                <w:trHeight w:val="573"/>
              </w:trPr>
              <w:tc>
                <w:tcPr>
                  <w:tcW w:w="4531" w:type="dxa"/>
                  <w:vAlign w:val="center"/>
                </w:tcPr>
                <w:p w14:paraId="4E9BF2E7" w14:textId="77777777" w:rsidR="00EA3B08" w:rsidRPr="008666AE" w:rsidRDefault="00EA3B08" w:rsidP="00EF3242">
                  <w:pPr>
                    <w:ind w:firstLineChars="100" w:firstLine="247"/>
                    <w:rPr>
                      <w:rFonts w:hAnsi="Meiryo UI" w:cs="Meiryo UI"/>
                      <w:kern w:val="0"/>
                      <w:sz w:val="21"/>
                      <w:szCs w:val="21"/>
                    </w:rPr>
                  </w:pPr>
                </w:p>
              </w:tc>
              <w:tc>
                <w:tcPr>
                  <w:tcW w:w="5981" w:type="dxa"/>
                </w:tcPr>
                <w:p w14:paraId="4FC25A1D" w14:textId="66781424" w:rsidR="00EA3B08" w:rsidRPr="008666AE" w:rsidRDefault="00EA3B08" w:rsidP="00EF3242">
                  <w:pPr>
                    <w:ind w:firstLineChars="100" w:firstLine="247"/>
                    <w:rPr>
                      <w:rFonts w:hAnsi="Meiryo UI" w:cs="Meiryo UI"/>
                      <w:color w:val="000000"/>
                      <w:kern w:val="0"/>
                      <w:sz w:val="21"/>
                    </w:rPr>
                  </w:pPr>
                  <w:r w:rsidRPr="008666AE">
                    <w:rPr>
                      <w:rFonts w:hAnsi="Meiryo UI" w:cs="Meiryo UI" w:hint="eastAsia"/>
                      <w:kern w:val="0"/>
                      <w:sz w:val="21"/>
                    </w:rPr>
                    <w:t>居宅条例第</w:t>
                  </w:r>
                  <w:r w:rsidR="006A7F39" w:rsidRPr="008666AE">
                    <w:rPr>
                      <w:rFonts w:hAnsi="Meiryo UI" w:cs="Meiryo UI" w:hint="eastAsia"/>
                      <w:kern w:val="0"/>
                      <w:sz w:val="21"/>
                    </w:rPr>
                    <w:t>３１</w:t>
                  </w:r>
                  <w:r w:rsidRPr="008666AE">
                    <w:rPr>
                      <w:rFonts w:hAnsi="Meiryo UI" w:cs="Meiryo UI" w:hint="eastAsia"/>
                      <w:kern w:val="0"/>
                      <w:sz w:val="21"/>
                    </w:rPr>
                    <w:t>条は、利用者に対する適切な指定訪問介護の提供を確保するため、職員の勤務体制等について規定したものであるが、次の点に留意する必要がある。</w:t>
                  </w:r>
                </w:p>
              </w:tc>
            </w:tr>
            <w:tr w:rsidR="00EA3B08" w:rsidRPr="008666AE" w14:paraId="18883C51" w14:textId="77777777" w:rsidTr="008937FE">
              <w:trPr>
                <w:trHeight w:val="573"/>
              </w:trPr>
              <w:tc>
                <w:tcPr>
                  <w:tcW w:w="4531" w:type="dxa"/>
                  <w:vAlign w:val="center"/>
                </w:tcPr>
                <w:p w14:paraId="414F5759" w14:textId="77777777" w:rsidR="00EA3B08" w:rsidRPr="008666AE" w:rsidRDefault="00EA3B08" w:rsidP="00EF3242">
                  <w:pPr>
                    <w:rPr>
                      <w:rFonts w:hAnsi="Meiryo UI" w:cs="Meiryo UI"/>
                      <w:kern w:val="0"/>
                      <w:sz w:val="21"/>
                      <w:szCs w:val="21"/>
                    </w:rPr>
                  </w:pPr>
                  <w:r w:rsidRPr="008666AE">
                    <w:rPr>
                      <w:rFonts w:hAnsi="Meiryo UI" w:cs="Meiryo UI" w:hint="eastAsia"/>
                      <w:kern w:val="0"/>
                      <w:sz w:val="21"/>
                    </w:rPr>
                    <w:t>１</w:t>
                  </w:r>
                  <w:r w:rsidRPr="008666AE">
                    <w:rPr>
                      <w:rFonts w:hAnsi="Meiryo UI" w:cs="Meiryo UI"/>
                      <w:kern w:val="0"/>
                      <w:sz w:val="21"/>
                    </w:rPr>
                    <w:t xml:space="preserve"> </w:t>
                  </w:r>
                  <w:r w:rsidRPr="008666AE">
                    <w:rPr>
                      <w:rFonts w:hAnsi="Meiryo UI" w:cs="Meiryo UI" w:hint="eastAsia"/>
                      <w:kern w:val="0"/>
                      <w:sz w:val="21"/>
                    </w:rPr>
                    <w:t>指定訪問介護事業者は、利用者に対し適切な指定訪問介護を提供できるよう各指定訪問介護事業所において、訪問介護員等の勤務の体制を定めなければならない。</w:t>
                  </w:r>
                </w:p>
              </w:tc>
              <w:tc>
                <w:tcPr>
                  <w:tcW w:w="5981" w:type="dxa"/>
                </w:tcPr>
                <w:p w14:paraId="1BD6BFC9" w14:textId="77777777" w:rsidR="00EA3B08" w:rsidRPr="008666AE" w:rsidRDefault="00EA3B08" w:rsidP="00EF3242">
                  <w:pPr>
                    <w:ind w:left="247" w:hangingChars="100" w:hanging="247"/>
                    <w:rPr>
                      <w:rFonts w:hAnsi="Meiryo UI" w:cs="Meiryo UI"/>
                      <w:color w:val="000000"/>
                      <w:kern w:val="0"/>
                      <w:sz w:val="21"/>
                    </w:rPr>
                  </w:pPr>
                  <w:r w:rsidRPr="008666AE">
                    <w:rPr>
                      <w:rFonts w:hAnsi="Meiryo UI" w:cs="Meiryo UI" w:hint="eastAsia"/>
                      <w:kern w:val="0"/>
                      <w:sz w:val="21"/>
                    </w:rPr>
                    <w:t>①</w:t>
                  </w:r>
                  <w:r w:rsidRPr="008666AE">
                    <w:rPr>
                      <w:rFonts w:hAnsi="Meiryo UI" w:cs="Meiryo UI"/>
                      <w:kern w:val="0"/>
                      <w:sz w:val="21"/>
                    </w:rPr>
                    <w:t xml:space="preserve"> </w:t>
                  </w:r>
                  <w:r w:rsidRPr="008666AE">
                    <w:rPr>
                      <w:rFonts w:hAnsi="Meiryo UI" w:cs="Meiryo UI" w:hint="eastAsia"/>
                      <w:kern w:val="0"/>
                      <w:sz w:val="21"/>
                    </w:rPr>
                    <w:t>指定訪問介護事業所ごとに、</w:t>
                  </w:r>
                  <w:r w:rsidRPr="008666AE">
                    <w:rPr>
                      <w:rFonts w:hAnsi="Meiryo UI" w:cs="Meiryo UI" w:hint="eastAsia"/>
                      <w:kern w:val="0"/>
                      <w:sz w:val="21"/>
                      <w:u w:val="single"/>
                    </w:rPr>
                    <w:t>原則として月ごとの勤務表を作成し、訪問介護員等については、日々の勤務時間、職務の内容、常勤・非常勤の別、管理者との兼務関係、サービス提供責任者である旨等を明確にすること。</w:t>
                  </w:r>
                </w:p>
              </w:tc>
            </w:tr>
            <w:tr w:rsidR="00EA3B08" w:rsidRPr="008666AE" w14:paraId="726F0188" w14:textId="77777777" w:rsidTr="008937FE">
              <w:trPr>
                <w:trHeight w:val="573"/>
              </w:trPr>
              <w:tc>
                <w:tcPr>
                  <w:tcW w:w="4531" w:type="dxa"/>
                  <w:vAlign w:val="center"/>
                </w:tcPr>
                <w:p w14:paraId="3D7EAF0A" w14:textId="77777777" w:rsidR="00EA3B08" w:rsidRPr="008666AE" w:rsidRDefault="00EA3B08" w:rsidP="00EF3242">
                  <w:pPr>
                    <w:rPr>
                      <w:rFonts w:hAnsi="Meiryo UI" w:cs="Meiryo UI"/>
                      <w:kern w:val="0"/>
                      <w:sz w:val="21"/>
                      <w:szCs w:val="21"/>
                    </w:rPr>
                  </w:pPr>
                  <w:r w:rsidRPr="008666AE">
                    <w:rPr>
                      <w:rFonts w:hAnsi="Meiryo UI" w:cs="Meiryo UI" w:hint="eastAsia"/>
                      <w:kern w:val="0"/>
                      <w:sz w:val="21"/>
                    </w:rPr>
                    <w:t>２</w:t>
                  </w:r>
                  <w:r w:rsidRPr="008666AE">
                    <w:rPr>
                      <w:rFonts w:hAnsi="Meiryo UI" w:cs="Meiryo UI"/>
                      <w:kern w:val="0"/>
                      <w:sz w:val="21"/>
                    </w:rPr>
                    <w:t xml:space="preserve"> </w:t>
                  </w:r>
                  <w:r w:rsidRPr="008666AE">
                    <w:rPr>
                      <w:rFonts w:hAnsi="Meiryo UI" w:cs="Meiryo UI" w:hint="eastAsia"/>
                      <w:kern w:val="0"/>
                      <w:sz w:val="21"/>
                    </w:rPr>
                    <w:t>指定訪問介護事業者は、各指定訪問介護事業所において、当該指定訪問介護事業所の訪問介護員等によって指定訪問介護を提供しなければならない。</w:t>
                  </w:r>
                </w:p>
              </w:tc>
              <w:tc>
                <w:tcPr>
                  <w:tcW w:w="5981" w:type="dxa"/>
                </w:tcPr>
                <w:p w14:paraId="400DF4A4" w14:textId="2C9DC99A" w:rsidR="00EA3B08" w:rsidRPr="008666AE" w:rsidRDefault="00EA3B08" w:rsidP="00EF3242">
                  <w:pPr>
                    <w:ind w:left="247" w:hangingChars="100" w:hanging="247"/>
                    <w:rPr>
                      <w:rFonts w:hAnsi="Meiryo UI" w:cs="Meiryo UI"/>
                      <w:color w:val="000000"/>
                      <w:kern w:val="0"/>
                      <w:sz w:val="21"/>
                    </w:rPr>
                  </w:pPr>
                  <w:r w:rsidRPr="008666AE">
                    <w:rPr>
                      <w:rFonts w:hAnsi="Meiryo UI" w:cs="Meiryo UI" w:hint="eastAsia"/>
                      <w:kern w:val="0"/>
                      <w:sz w:val="21"/>
                    </w:rPr>
                    <w:t>②</w:t>
                  </w:r>
                  <w:r w:rsidRPr="008666AE">
                    <w:rPr>
                      <w:rFonts w:hAnsi="Meiryo UI" w:cs="Meiryo UI"/>
                      <w:kern w:val="0"/>
                      <w:sz w:val="21"/>
                    </w:rPr>
                    <w:t xml:space="preserve"> </w:t>
                  </w:r>
                  <w:r w:rsidRPr="008666AE">
                    <w:rPr>
                      <w:rFonts w:hAnsi="Meiryo UI" w:cs="Meiryo UI" w:hint="eastAsia"/>
                      <w:kern w:val="0"/>
                      <w:sz w:val="21"/>
                    </w:rPr>
                    <w:t>同条第</w:t>
                  </w:r>
                  <w:r w:rsidR="00FC2842" w:rsidRPr="008666AE">
                    <w:rPr>
                      <w:rFonts w:hAnsi="Meiryo UI" w:cs="Meiryo UI"/>
                      <w:kern w:val="0"/>
                      <w:sz w:val="21"/>
                    </w:rPr>
                    <w:t>2</w:t>
                  </w:r>
                  <w:r w:rsidRPr="008666AE">
                    <w:rPr>
                      <w:rFonts w:hAnsi="Meiryo UI" w:cs="Meiryo UI" w:hint="eastAsia"/>
                      <w:kern w:val="0"/>
                      <w:sz w:val="21"/>
                    </w:rPr>
                    <w:t>項は、当該指定訪問介護事業所の訪問介護員等によって指定訪問介護を提供するべきことを規定したものであるが、指定訪問介護事業所の訪問介護員等とは、</w:t>
                  </w:r>
                  <w:r w:rsidRPr="008666AE">
                    <w:rPr>
                      <w:rFonts w:hAnsi="Meiryo UI" w:cs="Meiryo UI" w:hint="eastAsia"/>
                      <w:kern w:val="0"/>
                      <w:sz w:val="21"/>
                      <w:u w:val="single"/>
                    </w:rPr>
                    <w:t>雇用契約その他の契約により、当該事業所の管理者の指揮命令下にある訪問介護員等を指すものであること。</w:t>
                  </w:r>
                </w:p>
              </w:tc>
            </w:tr>
          </w:tbl>
          <w:p w14:paraId="279AA2F6" w14:textId="77777777" w:rsidR="000C030D" w:rsidRPr="008666AE" w:rsidRDefault="000C030D" w:rsidP="000C030D">
            <w:pPr>
              <w:autoSpaceDE w:val="0"/>
              <w:autoSpaceDN w:val="0"/>
              <w:adjustRightInd w:val="0"/>
              <w:jc w:val="left"/>
              <w:rPr>
                <w:rFonts w:hAnsi="Meiryo UI" w:cs="Meiryo UI"/>
                <w:kern w:val="0"/>
                <w:szCs w:val="21"/>
              </w:rPr>
            </w:pPr>
          </w:p>
        </w:tc>
      </w:tr>
    </w:tbl>
    <w:p w14:paraId="7BF87F71" w14:textId="24331B34" w:rsidR="00DB40E6" w:rsidRPr="008666AE" w:rsidRDefault="00E85D25" w:rsidP="00EF3242">
      <w:pPr>
        <w:widowControl/>
        <w:jc w:val="left"/>
        <w:rPr>
          <w:rFonts w:hAnsi="Meiryo UI" w:cs="Meiryo UI"/>
          <w:color w:val="000000"/>
          <w:kern w:val="0"/>
          <w:sz w:val="20"/>
          <w:szCs w:val="24"/>
        </w:rPr>
      </w:pPr>
      <w:r w:rsidRPr="008666AE">
        <w:rPr>
          <w:rFonts w:hAnsi="Meiryo UI" w:cs="Meiryo UI"/>
          <w:noProof/>
          <w:color w:val="000000"/>
          <w:kern w:val="0"/>
          <w:sz w:val="20"/>
          <w:szCs w:val="24"/>
        </w:rPr>
        <w:lastRenderedPageBreak/>
        <mc:AlternateContent>
          <mc:Choice Requires="wps">
            <w:drawing>
              <wp:anchor distT="0" distB="0" distL="114300" distR="114300" simplePos="0" relativeHeight="251844608" behindDoc="1" locked="0" layoutInCell="1" allowOverlap="1" wp14:anchorId="6DC9505D" wp14:editId="7F9C248C">
                <wp:simplePos x="0" y="0"/>
                <wp:positionH relativeFrom="column">
                  <wp:posOffset>-126365</wp:posOffset>
                </wp:positionH>
                <wp:positionV relativeFrom="paragraph">
                  <wp:posOffset>46990</wp:posOffset>
                </wp:positionV>
                <wp:extent cx="1812925" cy="409575"/>
                <wp:effectExtent l="13970" t="9525" r="11430" b="9525"/>
                <wp:wrapNone/>
                <wp:docPr id="20" name="AutoShap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4095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EE444E" id="AutoShape 620" o:spid="_x0000_s1026" style="position:absolute;left:0;text-align:left;margin-left:-9.95pt;margin-top:3.7pt;width:142.75pt;height:32.2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" fillcolor="#cfc" strokeweight="1pt">
                <v:textbox inset="5.85pt,.7pt,5.85pt,.7pt"/>
              </v:roundrect>
            </w:pict>
          </mc:Fallback>
        </mc:AlternateContent>
      </w:r>
      <w:r w:rsidR="0074181C" w:rsidRPr="008666AE">
        <w:rPr>
          <w:rFonts w:hAnsi="Meiryo UI" w:cs="Meiryo UI" w:hint="eastAsia"/>
          <w:color w:val="000000"/>
          <w:kern w:val="0"/>
          <w:sz w:val="28"/>
          <w:szCs w:val="24"/>
        </w:rPr>
        <w:t>Ⅳ　独自条例部分</w:t>
      </w:r>
    </w:p>
    <w:p w14:paraId="073E0DC3" w14:textId="77777777" w:rsidR="00CA69FF" w:rsidRPr="008666AE" w:rsidRDefault="001F1571" w:rsidP="0074181C">
      <w:pPr>
        <w:ind w:firstLineChars="100" w:firstLine="317"/>
        <w:rPr>
          <w:rFonts w:hAnsi="Meiryo UI" w:cs="Meiryo UI"/>
          <w:sz w:val="28"/>
          <w:szCs w:val="28"/>
        </w:rPr>
      </w:pPr>
      <w:r w:rsidRPr="008666AE">
        <w:rPr>
          <w:rFonts w:hAnsi="Meiryo UI" w:cs="Meiryo UI" w:hint="eastAsia"/>
          <w:sz w:val="28"/>
          <w:szCs w:val="28"/>
        </w:rPr>
        <w:t>⇒　東京都条例からの変更</w:t>
      </w:r>
      <w:r w:rsidR="000058E7" w:rsidRPr="008666AE">
        <w:rPr>
          <w:rFonts w:hAnsi="Meiryo UI" w:cs="Meiryo UI" w:hint="eastAsia"/>
          <w:sz w:val="28"/>
        </w:rPr>
        <w:t>箇所は、下記の事項になります。</w:t>
      </w:r>
    </w:p>
    <w:p w14:paraId="2CB68DD5" w14:textId="36B46401" w:rsidR="00CA69FF" w:rsidRPr="008666AE" w:rsidRDefault="00F53626" w:rsidP="00CA69FF">
      <w:pPr>
        <w:rPr>
          <w:rFonts w:hAnsi="Meiryo UI" w:cs="Meiryo UI"/>
          <w:sz w:val="24"/>
          <w:szCs w:val="24"/>
        </w:rPr>
      </w:pPr>
      <w:r w:rsidRPr="008666AE">
        <w:rPr>
          <w:rFonts w:hAnsi="Meiryo UI" w:cs="Meiryo UI" w:hint="eastAsia"/>
          <w:sz w:val="24"/>
          <w:szCs w:val="24"/>
        </w:rPr>
        <w:t>１</w:t>
      </w:r>
      <w:r w:rsidR="00072560" w:rsidRPr="008666AE">
        <w:rPr>
          <w:rFonts w:hAnsi="Meiryo UI" w:cs="Meiryo UI" w:hint="eastAsia"/>
          <w:sz w:val="24"/>
          <w:szCs w:val="24"/>
        </w:rPr>
        <w:t>．</w:t>
      </w:r>
      <w:r w:rsidR="00CA69FF" w:rsidRPr="008666AE">
        <w:rPr>
          <w:rFonts w:hAnsi="Meiryo UI" w:cs="Meiryo UI" w:hint="eastAsia"/>
          <w:sz w:val="24"/>
          <w:szCs w:val="24"/>
        </w:rPr>
        <w:t>成年後見制度の活用支援</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0"/>
        <w:gridCol w:w="8465"/>
      </w:tblGrid>
      <w:tr w:rsidR="00CA69FF" w:rsidRPr="008666AE" w14:paraId="76663104" w14:textId="77777777" w:rsidTr="008937FE">
        <w:tc>
          <w:tcPr>
            <w:tcW w:w="2093" w:type="dxa"/>
            <w:shd w:val="clear" w:color="auto" w:fill="CCECFF"/>
            <w:vAlign w:val="center"/>
          </w:tcPr>
          <w:p w14:paraId="726BEAF5" w14:textId="77777777" w:rsidR="00CA69FF" w:rsidRPr="008666AE" w:rsidRDefault="00CA69FF" w:rsidP="00CA69FF">
            <w:pPr>
              <w:jc w:val="center"/>
              <w:rPr>
                <w:rFonts w:hAnsi="Meiryo UI" w:cs="Meiryo UI"/>
              </w:rPr>
            </w:pPr>
            <w:r w:rsidRPr="008666AE">
              <w:rPr>
                <w:rFonts w:hAnsi="Meiryo UI" w:cs="Meiryo UI" w:hint="eastAsia"/>
              </w:rPr>
              <w:t>対象サービス</w:t>
            </w:r>
          </w:p>
        </w:tc>
        <w:tc>
          <w:tcPr>
            <w:tcW w:w="8650" w:type="dxa"/>
            <w:vAlign w:val="center"/>
          </w:tcPr>
          <w:p w14:paraId="3121BD41" w14:textId="77777777" w:rsidR="00CE05BB" w:rsidRPr="008666AE" w:rsidRDefault="00CA69FF" w:rsidP="00CA69FF">
            <w:pPr>
              <w:rPr>
                <w:rFonts w:hAnsi="Meiryo UI" w:cs="Meiryo UI"/>
              </w:rPr>
            </w:pPr>
            <w:r w:rsidRPr="008666AE">
              <w:rPr>
                <w:rFonts w:hAnsi="Meiryo UI" w:cs="Meiryo UI" w:hint="eastAsia"/>
              </w:rPr>
              <w:t>全居宅サービス・居宅介護支援</w:t>
            </w:r>
            <w:r w:rsidR="00CE05BB" w:rsidRPr="008666AE">
              <w:rPr>
                <w:rFonts w:hAnsi="Meiryo UI" w:cs="Meiryo UI" w:hint="eastAsia"/>
              </w:rPr>
              <w:t>・全密着型サービス</w:t>
            </w:r>
            <w:r w:rsidR="005A4F8F" w:rsidRPr="008666AE">
              <w:rPr>
                <w:rFonts w:hAnsi="Meiryo UI" w:cs="Meiryo UI" w:hint="eastAsia"/>
              </w:rPr>
              <w:t>・介護予防支援</w:t>
            </w:r>
          </w:p>
        </w:tc>
      </w:tr>
      <w:tr w:rsidR="00CA69FF" w:rsidRPr="008666AE" w14:paraId="31C1D3A1" w14:textId="77777777" w:rsidTr="008937FE">
        <w:trPr>
          <w:trHeight w:val="2622"/>
        </w:trPr>
        <w:tc>
          <w:tcPr>
            <w:tcW w:w="2093" w:type="dxa"/>
            <w:shd w:val="clear" w:color="auto" w:fill="CCECFF"/>
            <w:vAlign w:val="center"/>
          </w:tcPr>
          <w:p w14:paraId="49734E74" w14:textId="77777777" w:rsidR="00CA69FF" w:rsidRPr="008666AE" w:rsidRDefault="00CA69FF" w:rsidP="00CA69FF">
            <w:pPr>
              <w:jc w:val="center"/>
              <w:rPr>
                <w:rFonts w:hAnsi="Meiryo UI" w:cs="Meiryo UI"/>
              </w:rPr>
            </w:pPr>
            <w:r w:rsidRPr="008666AE">
              <w:rPr>
                <w:rFonts w:hAnsi="Meiryo UI" w:cs="Meiryo UI" w:hint="eastAsia"/>
              </w:rPr>
              <w:t>条文（代表例）</w:t>
            </w:r>
          </w:p>
        </w:tc>
        <w:tc>
          <w:tcPr>
            <w:tcW w:w="8650" w:type="dxa"/>
            <w:vAlign w:val="center"/>
          </w:tcPr>
          <w:p w14:paraId="67959679" w14:textId="77777777" w:rsidR="003C238B" w:rsidRPr="008666AE" w:rsidRDefault="003C238B" w:rsidP="003C238B">
            <w:pPr>
              <w:rPr>
                <w:rFonts w:hAnsi="Meiryo UI" w:cs="Meiryo UI"/>
              </w:rPr>
            </w:pPr>
            <w:r w:rsidRPr="008666AE">
              <w:rPr>
                <w:rFonts w:hAnsi="Meiryo UI" w:cs="Meiryo UI" w:hint="eastAsia"/>
              </w:rPr>
              <w:t>（指定居宅サービスの事業の一般原則）</w:t>
            </w:r>
          </w:p>
          <w:p w14:paraId="70BA9418" w14:textId="77777777" w:rsidR="003C238B" w:rsidRPr="008666AE" w:rsidRDefault="003C238B" w:rsidP="003C238B">
            <w:pPr>
              <w:rPr>
                <w:rFonts w:hAnsi="Meiryo UI" w:cs="Meiryo UI"/>
              </w:rPr>
            </w:pPr>
            <w:r w:rsidRPr="008666AE">
              <w:rPr>
                <w:rFonts w:hAnsi="Meiryo UI" w:cs="Meiryo UI" w:hint="eastAsia"/>
              </w:rPr>
              <w:t>第３条　（略）</w:t>
            </w:r>
          </w:p>
          <w:p w14:paraId="40D04B63" w14:textId="76CB7414" w:rsidR="003C238B" w:rsidRPr="008666AE" w:rsidRDefault="00C65AF6" w:rsidP="003C238B">
            <w:pPr>
              <w:rPr>
                <w:rFonts w:hAnsi="Meiryo UI" w:cs="Meiryo UI"/>
              </w:rPr>
            </w:pPr>
            <w:r w:rsidRPr="008666AE">
              <w:rPr>
                <w:rFonts w:hAnsi="Meiryo UI" w:cs="Meiryo UI" w:hint="eastAsia"/>
              </w:rPr>
              <w:t>２　～　４</w:t>
            </w:r>
            <w:r w:rsidR="003C238B" w:rsidRPr="008666AE">
              <w:rPr>
                <w:rFonts w:hAnsi="Meiryo UI" w:cs="Meiryo UI" w:hint="eastAsia"/>
              </w:rPr>
              <w:t xml:space="preserve">　（略）</w:t>
            </w:r>
          </w:p>
          <w:p w14:paraId="11E8F9BF" w14:textId="61E8FACC" w:rsidR="00CA69FF" w:rsidRPr="008666AE" w:rsidRDefault="00C65AF6" w:rsidP="003C238B">
            <w:pPr>
              <w:ind w:left="257" w:hangingChars="100" w:hanging="257"/>
              <w:rPr>
                <w:rFonts w:hAnsi="Meiryo UI" w:cs="Meiryo UI"/>
                <w:u w:val="single"/>
              </w:rPr>
            </w:pPr>
            <w:r w:rsidRPr="008666AE">
              <w:rPr>
                <w:rFonts w:hAnsi="Meiryo UI" w:cs="Meiryo UI" w:hint="eastAsia"/>
                <w:u w:val="single"/>
              </w:rPr>
              <w:t>５</w:t>
            </w:r>
            <w:r w:rsidR="003C238B" w:rsidRPr="008666AE">
              <w:rPr>
                <w:rFonts w:hAnsi="Meiryo UI" w:cs="Meiryo UI" w:hint="eastAsia"/>
                <w:u w:val="single"/>
              </w:rPr>
              <w:t xml:space="preserve">　指定居宅サービス事業者は、利用者の権利の保護のため必要があると認められる場合には、関係機関と連携し、成年後見制度の利用を支援するよう努めなければならない。</w:t>
            </w:r>
          </w:p>
        </w:tc>
      </w:tr>
      <w:tr w:rsidR="00CA69FF" w:rsidRPr="008666AE" w14:paraId="500EFAE6" w14:textId="77777777" w:rsidTr="008937FE">
        <w:trPr>
          <w:trHeight w:val="1142"/>
        </w:trPr>
        <w:tc>
          <w:tcPr>
            <w:tcW w:w="2093" w:type="dxa"/>
            <w:shd w:val="clear" w:color="auto" w:fill="CCECFF"/>
            <w:vAlign w:val="center"/>
          </w:tcPr>
          <w:p w14:paraId="73E086A6" w14:textId="77777777" w:rsidR="00CA69FF" w:rsidRPr="008666AE" w:rsidRDefault="00CA69FF" w:rsidP="00CA69FF">
            <w:pPr>
              <w:jc w:val="center"/>
              <w:rPr>
                <w:rFonts w:hAnsi="Meiryo UI" w:cs="Meiryo UI"/>
              </w:rPr>
            </w:pPr>
            <w:r w:rsidRPr="008666AE">
              <w:rPr>
                <w:rFonts w:hAnsi="Meiryo UI" w:cs="Meiryo UI" w:hint="eastAsia"/>
              </w:rPr>
              <w:t>趣旨</w:t>
            </w:r>
          </w:p>
        </w:tc>
        <w:tc>
          <w:tcPr>
            <w:tcW w:w="8650" w:type="dxa"/>
            <w:vAlign w:val="center"/>
          </w:tcPr>
          <w:p w14:paraId="079A933B" w14:textId="77777777" w:rsidR="00CA69FF" w:rsidRPr="008666AE" w:rsidRDefault="003C238B" w:rsidP="003C238B">
            <w:pPr>
              <w:ind w:firstLineChars="100" w:firstLine="257"/>
              <w:rPr>
                <w:rFonts w:hAnsi="Meiryo UI" w:cs="Meiryo UI"/>
              </w:rPr>
            </w:pPr>
            <w:r w:rsidRPr="008666AE">
              <w:rPr>
                <w:rFonts w:hAnsi="Meiryo UI" w:cs="Meiryo UI" w:hint="eastAsia"/>
              </w:rPr>
              <w:t>事業者は、認知症等により判断力の低下が疑われる高齢者を発見した場合は、必要に応じて関係機関と連携し成年後見制度の活用を支援するよう努めてください。</w:t>
            </w:r>
          </w:p>
        </w:tc>
      </w:tr>
    </w:tbl>
    <w:p w14:paraId="69BC39CC" w14:textId="77777777" w:rsidR="00072560" w:rsidRPr="008666AE" w:rsidRDefault="00072560" w:rsidP="003C238B">
      <w:pPr>
        <w:rPr>
          <w:rFonts w:hAnsi="Meiryo UI" w:cs="Meiryo UI"/>
        </w:rPr>
      </w:pPr>
    </w:p>
    <w:p w14:paraId="750224B1" w14:textId="530C670B" w:rsidR="001F1571" w:rsidRPr="008666AE" w:rsidRDefault="00F53626" w:rsidP="003C238B">
      <w:pPr>
        <w:rPr>
          <w:rFonts w:hAnsi="Meiryo UI" w:cs="Meiryo UI"/>
          <w:sz w:val="24"/>
        </w:rPr>
      </w:pPr>
      <w:r w:rsidRPr="008666AE">
        <w:rPr>
          <w:rFonts w:hAnsi="Meiryo UI" w:cs="Meiryo UI" w:hint="eastAsia"/>
          <w:sz w:val="24"/>
        </w:rPr>
        <w:t>２</w:t>
      </w:r>
      <w:r w:rsidR="00072560" w:rsidRPr="008666AE">
        <w:rPr>
          <w:rFonts w:hAnsi="Meiryo UI" w:cs="Meiryo UI" w:hint="eastAsia"/>
          <w:sz w:val="24"/>
        </w:rPr>
        <w:t>．</w:t>
      </w:r>
      <w:r w:rsidR="003C238B" w:rsidRPr="008666AE">
        <w:rPr>
          <w:rFonts w:hAnsi="Meiryo UI" w:cs="Meiryo UI" w:hint="eastAsia"/>
          <w:sz w:val="24"/>
        </w:rPr>
        <w:t>障害者雇用</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0"/>
        <w:gridCol w:w="8465"/>
      </w:tblGrid>
      <w:tr w:rsidR="003C238B" w:rsidRPr="008666AE" w14:paraId="7A26628E" w14:textId="77777777" w:rsidTr="008937FE">
        <w:tc>
          <w:tcPr>
            <w:tcW w:w="2093" w:type="dxa"/>
            <w:shd w:val="clear" w:color="auto" w:fill="CCECFF"/>
            <w:vAlign w:val="center"/>
          </w:tcPr>
          <w:p w14:paraId="6E46957B" w14:textId="77777777" w:rsidR="003C238B" w:rsidRPr="008666AE" w:rsidRDefault="003C238B" w:rsidP="003C238B">
            <w:pPr>
              <w:jc w:val="center"/>
              <w:rPr>
                <w:rFonts w:hAnsi="Meiryo UI" w:cs="Meiryo UI"/>
              </w:rPr>
            </w:pPr>
            <w:r w:rsidRPr="008666AE">
              <w:rPr>
                <w:rFonts w:hAnsi="Meiryo UI" w:cs="Meiryo UI" w:hint="eastAsia"/>
              </w:rPr>
              <w:t>対象サービス</w:t>
            </w:r>
          </w:p>
        </w:tc>
        <w:tc>
          <w:tcPr>
            <w:tcW w:w="8650" w:type="dxa"/>
            <w:vAlign w:val="center"/>
          </w:tcPr>
          <w:p w14:paraId="24E18134" w14:textId="77777777" w:rsidR="003C238B" w:rsidRPr="008666AE" w:rsidRDefault="003C238B" w:rsidP="005A4F8F">
            <w:pPr>
              <w:rPr>
                <w:rFonts w:hAnsi="Meiryo UI" w:cs="Meiryo UI"/>
              </w:rPr>
            </w:pPr>
            <w:r w:rsidRPr="008666AE">
              <w:rPr>
                <w:rFonts w:hAnsi="Meiryo UI" w:cs="Meiryo UI" w:hint="eastAsia"/>
              </w:rPr>
              <w:t>全居宅サービス・</w:t>
            </w:r>
            <w:r w:rsidR="00CE05BB" w:rsidRPr="008666AE">
              <w:rPr>
                <w:rFonts w:hAnsi="Meiryo UI" w:cs="Meiryo UI" w:hint="eastAsia"/>
              </w:rPr>
              <w:t>全密着型サービス</w:t>
            </w:r>
          </w:p>
        </w:tc>
      </w:tr>
      <w:tr w:rsidR="003C238B" w:rsidRPr="008666AE" w14:paraId="353AE5C6" w14:textId="77777777" w:rsidTr="008937FE">
        <w:trPr>
          <w:trHeight w:val="2641"/>
        </w:trPr>
        <w:tc>
          <w:tcPr>
            <w:tcW w:w="2093" w:type="dxa"/>
            <w:shd w:val="clear" w:color="auto" w:fill="CCECFF"/>
            <w:vAlign w:val="center"/>
          </w:tcPr>
          <w:p w14:paraId="2D9FEA68" w14:textId="77777777" w:rsidR="003C238B" w:rsidRPr="008666AE" w:rsidRDefault="003C238B" w:rsidP="003C238B">
            <w:pPr>
              <w:jc w:val="center"/>
              <w:rPr>
                <w:rFonts w:hAnsi="Meiryo UI" w:cs="Meiryo UI"/>
              </w:rPr>
            </w:pPr>
            <w:r w:rsidRPr="008666AE">
              <w:rPr>
                <w:rFonts w:hAnsi="Meiryo UI" w:cs="Meiryo UI" w:hint="eastAsia"/>
              </w:rPr>
              <w:t>条文（代表例）</w:t>
            </w:r>
          </w:p>
        </w:tc>
        <w:tc>
          <w:tcPr>
            <w:tcW w:w="8650" w:type="dxa"/>
            <w:vAlign w:val="center"/>
          </w:tcPr>
          <w:p w14:paraId="6AF06554" w14:textId="77777777" w:rsidR="003C238B" w:rsidRPr="008666AE" w:rsidRDefault="003C238B" w:rsidP="003C238B">
            <w:pPr>
              <w:rPr>
                <w:rFonts w:hAnsi="Meiryo UI" w:cs="Meiryo UI"/>
              </w:rPr>
            </w:pPr>
            <w:r w:rsidRPr="008666AE">
              <w:rPr>
                <w:rFonts w:hAnsi="Meiryo UI" w:cs="Meiryo UI" w:hint="eastAsia"/>
              </w:rPr>
              <w:t>（指定居宅サービスの事業の一般原則）</w:t>
            </w:r>
          </w:p>
          <w:p w14:paraId="236C47A5" w14:textId="77777777" w:rsidR="003C238B" w:rsidRPr="008666AE" w:rsidRDefault="003C238B" w:rsidP="003C238B">
            <w:pPr>
              <w:rPr>
                <w:rFonts w:hAnsi="Meiryo UI" w:cs="Meiryo UI"/>
              </w:rPr>
            </w:pPr>
            <w:r w:rsidRPr="008666AE">
              <w:rPr>
                <w:rFonts w:hAnsi="Meiryo UI" w:cs="Meiryo UI" w:hint="eastAsia"/>
              </w:rPr>
              <w:t>第３条　（略）</w:t>
            </w:r>
          </w:p>
          <w:p w14:paraId="0C054FCC" w14:textId="40289228" w:rsidR="003C238B" w:rsidRPr="008666AE" w:rsidRDefault="00C65AF6" w:rsidP="003C238B">
            <w:pPr>
              <w:rPr>
                <w:rFonts w:hAnsi="Meiryo UI" w:cs="Meiryo UI"/>
              </w:rPr>
            </w:pPr>
            <w:r w:rsidRPr="008666AE">
              <w:rPr>
                <w:rFonts w:hAnsi="Meiryo UI" w:cs="Meiryo UI" w:hint="eastAsia"/>
              </w:rPr>
              <w:t>２　～　５</w:t>
            </w:r>
            <w:r w:rsidR="003C238B" w:rsidRPr="008666AE">
              <w:rPr>
                <w:rFonts w:hAnsi="Meiryo UI" w:cs="Meiryo UI" w:hint="eastAsia"/>
              </w:rPr>
              <w:t xml:space="preserve">　（略）</w:t>
            </w:r>
          </w:p>
          <w:p w14:paraId="42D30A32" w14:textId="2E3ABC27" w:rsidR="003C238B" w:rsidRPr="008666AE" w:rsidRDefault="00C65AF6" w:rsidP="009532C5">
            <w:pPr>
              <w:ind w:left="257" w:hangingChars="100" w:hanging="257"/>
              <w:rPr>
                <w:rFonts w:hAnsi="Meiryo UI" w:cs="Meiryo UI"/>
                <w:u w:val="single"/>
              </w:rPr>
            </w:pPr>
            <w:r w:rsidRPr="008666AE">
              <w:rPr>
                <w:rFonts w:hAnsi="Meiryo UI" w:cs="Meiryo UI" w:hint="eastAsia"/>
                <w:u w:val="single"/>
              </w:rPr>
              <w:t>６</w:t>
            </w:r>
            <w:r w:rsidR="003C238B" w:rsidRPr="008666AE">
              <w:rPr>
                <w:rFonts w:hAnsi="Meiryo UI" w:cs="Meiryo UI" w:hint="eastAsia"/>
                <w:u w:val="single"/>
              </w:rPr>
              <w:t xml:space="preserve">　指定居宅サービス事業者は、障害者の雇用の促進等に関する法律（昭和35年法律第123号）の趣旨を尊重し、障害者の雇用確保及び労働環境の整備に努めなければならない。</w:t>
            </w:r>
          </w:p>
        </w:tc>
      </w:tr>
      <w:tr w:rsidR="003C238B" w:rsidRPr="008666AE" w14:paraId="13FB4EE0" w14:textId="77777777" w:rsidTr="008937FE">
        <w:trPr>
          <w:trHeight w:val="978"/>
        </w:trPr>
        <w:tc>
          <w:tcPr>
            <w:tcW w:w="2093" w:type="dxa"/>
            <w:shd w:val="clear" w:color="auto" w:fill="CCECFF"/>
            <w:vAlign w:val="center"/>
          </w:tcPr>
          <w:p w14:paraId="2F8DACF4" w14:textId="77777777" w:rsidR="003C238B" w:rsidRPr="008666AE" w:rsidRDefault="003C238B" w:rsidP="003C238B">
            <w:pPr>
              <w:jc w:val="center"/>
              <w:rPr>
                <w:rFonts w:hAnsi="Meiryo UI" w:cs="Meiryo UI"/>
              </w:rPr>
            </w:pPr>
            <w:r w:rsidRPr="008666AE">
              <w:rPr>
                <w:rFonts w:hAnsi="Meiryo UI" w:cs="Meiryo UI" w:hint="eastAsia"/>
              </w:rPr>
              <w:t>趣旨</w:t>
            </w:r>
          </w:p>
        </w:tc>
        <w:tc>
          <w:tcPr>
            <w:tcW w:w="8650" w:type="dxa"/>
            <w:vAlign w:val="center"/>
          </w:tcPr>
          <w:p w14:paraId="6930E62E" w14:textId="77777777" w:rsidR="003C238B" w:rsidRPr="008666AE" w:rsidRDefault="003C238B" w:rsidP="003C238B">
            <w:pPr>
              <w:ind w:firstLineChars="100" w:firstLine="257"/>
              <w:rPr>
                <w:rFonts w:hAnsi="Meiryo UI" w:cs="Meiryo UI"/>
              </w:rPr>
            </w:pPr>
            <w:r w:rsidRPr="008666AE">
              <w:rPr>
                <w:rFonts w:hAnsi="Meiryo UI" w:cs="Meiryo UI" w:hint="eastAsia"/>
              </w:rPr>
              <w:t>居宅サービス事業者は、障害者の雇用の促進等に関する法律の趣旨を尊重し、障害者の雇用確保や労働環境の整備に努めてください。</w:t>
            </w:r>
          </w:p>
        </w:tc>
      </w:tr>
    </w:tbl>
    <w:p w14:paraId="2B0DAAE3" w14:textId="77777777" w:rsidR="00072560" w:rsidRPr="008666AE" w:rsidRDefault="00072560" w:rsidP="003C238B">
      <w:pPr>
        <w:rPr>
          <w:rFonts w:hAnsi="Meiryo UI" w:cs="Meiryo UI"/>
          <w:sz w:val="24"/>
        </w:rPr>
      </w:pPr>
    </w:p>
    <w:p w14:paraId="46619331" w14:textId="77777777" w:rsidR="006045A1" w:rsidRPr="008666AE" w:rsidRDefault="006045A1" w:rsidP="003C238B">
      <w:pPr>
        <w:rPr>
          <w:rFonts w:hAnsi="Meiryo UI" w:cs="Meiryo UI"/>
          <w:sz w:val="24"/>
        </w:rPr>
      </w:pPr>
    </w:p>
    <w:p w14:paraId="285898A4" w14:textId="77777777" w:rsidR="006045A1" w:rsidRPr="008666AE" w:rsidRDefault="006045A1" w:rsidP="003C238B">
      <w:pPr>
        <w:rPr>
          <w:rFonts w:hAnsi="Meiryo UI" w:cs="Meiryo UI"/>
          <w:sz w:val="24"/>
        </w:rPr>
      </w:pPr>
    </w:p>
    <w:p w14:paraId="69E49D3F" w14:textId="77777777" w:rsidR="00072560" w:rsidRPr="008666AE" w:rsidRDefault="00072560" w:rsidP="003C238B">
      <w:pPr>
        <w:rPr>
          <w:rFonts w:hAnsi="Meiryo UI" w:cs="Meiryo UI"/>
          <w:sz w:val="24"/>
        </w:rPr>
      </w:pPr>
    </w:p>
    <w:p w14:paraId="7C92E896" w14:textId="3510F5A1" w:rsidR="003C238B" w:rsidRPr="008666AE" w:rsidRDefault="00F53626" w:rsidP="003C238B">
      <w:pPr>
        <w:rPr>
          <w:rFonts w:hAnsi="Meiryo UI" w:cs="Meiryo UI"/>
          <w:sz w:val="24"/>
        </w:rPr>
      </w:pPr>
      <w:r w:rsidRPr="008666AE">
        <w:rPr>
          <w:rFonts w:hAnsi="Meiryo UI" w:cs="Meiryo UI" w:hint="eastAsia"/>
          <w:sz w:val="24"/>
        </w:rPr>
        <w:lastRenderedPageBreak/>
        <w:t>３</w:t>
      </w:r>
      <w:r w:rsidR="00072560" w:rsidRPr="008666AE">
        <w:rPr>
          <w:rFonts w:hAnsi="Meiryo UI" w:cs="Meiryo UI" w:hint="eastAsia"/>
          <w:sz w:val="24"/>
        </w:rPr>
        <w:t>．</w:t>
      </w:r>
      <w:r w:rsidR="003C238B" w:rsidRPr="008666AE">
        <w:rPr>
          <w:rFonts w:hAnsi="Meiryo UI" w:cs="Meiryo UI" w:hint="eastAsia"/>
          <w:sz w:val="24"/>
        </w:rPr>
        <w:t>障害者就労施設の調達機会の増大への協力</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0"/>
        <w:gridCol w:w="8465"/>
      </w:tblGrid>
      <w:tr w:rsidR="003C238B" w:rsidRPr="008666AE" w14:paraId="54C32B2A" w14:textId="77777777" w:rsidTr="008937FE">
        <w:tc>
          <w:tcPr>
            <w:tcW w:w="2093" w:type="dxa"/>
            <w:shd w:val="clear" w:color="auto" w:fill="CCECFF"/>
            <w:vAlign w:val="center"/>
          </w:tcPr>
          <w:p w14:paraId="2AF1CBD6" w14:textId="77777777" w:rsidR="003C238B" w:rsidRPr="008666AE" w:rsidRDefault="003C238B" w:rsidP="003C238B">
            <w:pPr>
              <w:jc w:val="center"/>
              <w:rPr>
                <w:rFonts w:hAnsi="Meiryo UI" w:cs="Meiryo UI"/>
              </w:rPr>
            </w:pPr>
            <w:r w:rsidRPr="008666AE">
              <w:rPr>
                <w:rFonts w:hAnsi="Meiryo UI" w:cs="Meiryo UI" w:hint="eastAsia"/>
              </w:rPr>
              <w:t>対象サービス</w:t>
            </w:r>
          </w:p>
        </w:tc>
        <w:tc>
          <w:tcPr>
            <w:tcW w:w="8650" w:type="dxa"/>
            <w:vAlign w:val="center"/>
          </w:tcPr>
          <w:p w14:paraId="1925A8A3" w14:textId="77777777" w:rsidR="003C238B" w:rsidRPr="008666AE" w:rsidRDefault="003C238B" w:rsidP="005A4F8F">
            <w:pPr>
              <w:rPr>
                <w:rFonts w:hAnsi="Meiryo UI" w:cs="Meiryo UI"/>
              </w:rPr>
            </w:pPr>
            <w:r w:rsidRPr="008666AE">
              <w:rPr>
                <w:rFonts w:hAnsi="Meiryo UI" w:cs="Meiryo UI" w:hint="eastAsia"/>
              </w:rPr>
              <w:t>全居宅サービス</w:t>
            </w:r>
            <w:r w:rsidR="00CE05BB" w:rsidRPr="008666AE">
              <w:rPr>
                <w:rFonts w:hAnsi="Meiryo UI" w:cs="Meiryo UI" w:hint="eastAsia"/>
              </w:rPr>
              <w:t>・全密着型サービス</w:t>
            </w:r>
          </w:p>
        </w:tc>
      </w:tr>
      <w:tr w:rsidR="003C238B" w:rsidRPr="008666AE" w14:paraId="13BB7DCD" w14:textId="77777777" w:rsidTr="007226C8">
        <w:trPr>
          <w:trHeight w:val="2542"/>
        </w:trPr>
        <w:tc>
          <w:tcPr>
            <w:tcW w:w="2093" w:type="dxa"/>
            <w:shd w:val="clear" w:color="auto" w:fill="CCECFF"/>
            <w:vAlign w:val="center"/>
          </w:tcPr>
          <w:p w14:paraId="5E5BBBB4" w14:textId="77777777" w:rsidR="003C238B" w:rsidRPr="008666AE" w:rsidRDefault="003C238B" w:rsidP="003C238B">
            <w:pPr>
              <w:jc w:val="center"/>
              <w:rPr>
                <w:rFonts w:hAnsi="Meiryo UI" w:cs="Meiryo UI"/>
              </w:rPr>
            </w:pPr>
            <w:r w:rsidRPr="008666AE">
              <w:rPr>
                <w:rFonts w:hAnsi="Meiryo UI" w:cs="Meiryo UI" w:hint="eastAsia"/>
              </w:rPr>
              <w:t>条文（代表例）</w:t>
            </w:r>
          </w:p>
        </w:tc>
        <w:tc>
          <w:tcPr>
            <w:tcW w:w="8650" w:type="dxa"/>
            <w:vAlign w:val="center"/>
          </w:tcPr>
          <w:p w14:paraId="003CD33E" w14:textId="77777777" w:rsidR="003C238B" w:rsidRPr="008666AE" w:rsidRDefault="003C238B" w:rsidP="003C238B">
            <w:pPr>
              <w:rPr>
                <w:rFonts w:hAnsi="Meiryo UI" w:cs="Meiryo UI"/>
              </w:rPr>
            </w:pPr>
            <w:r w:rsidRPr="008666AE">
              <w:rPr>
                <w:rFonts w:hAnsi="Meiryo UI" w:cs="Meiryo UI" w:hint="eastAsia"/>
              </w:rPr>
              <w:t>（指定居宅サービスの事業の一般原則）</w:t>
            </w:r>
          </w:p>
          <w:p w14:paraId="3880A5C0" w14:textId="77777777" w:rsidR="003C238B" w:rsidRPr="008666AE" w:rsidRDefault="003C238B" w:rsidP="003C238B">
            <w:pPr>
              <w:rPr>
                <w:rFonts w:hAnsi="Meiryo UI" w:cs="Meiryo UI"/>
              </w:rPr>
            </w:pPr>
            <w:r w:rsidRPr="008666AE">
              <w:rPr>
                <w:rFonts w:hAnsi="Meiryo UI" w:cs="Meiryo UI" w:hint="eastAsia"/>
              </w:rPr>
              <w:t>第３条　（略）</w:t>
            </w:r>
          </w:p>
          <w:p w14:paraId="3A638161" w14:textId="166BD432" w:rsidR="003C238B" w:rsidRPr="008666AE" w:rsidRDefault="00C65AF6" w:rsidP="003C238B">
            <w:pPr>
              <w:rPr>
                <w:rFonts w:hAnsi="Meiryo UI" w:cs="Meiryo UI"/>
              </w:rPr>
            </w:pPr>
            <w:r w:rsidRPr="008666AE">
              <w:rPr>
                <w:rFonts w:hAnsi="Meiryo UI" w:cs="Meiryo UI" w:hint="eastAsia"/>
              </w:rPr>
              <w:t>２　～　６</w:t>
            </w:r>
            <w:r w:rsidR="003C238B" w:rsidRPr="008666AE">
              <w:rPr>
                <w:rFonts w:hAnsi="Meiryo UI" w:cs="Meiryo UI" w:hint="eastAsia"/>
              </w:rPr>
              <w:t xml:space="preserve">　（略）</w:t>
            </w:r>
          </w:p>
          <w:p w14:paraId="16674B2B" w14:textId="39DCCDED" w:rsidR="003C238B" w:rsidRPr="008666AE" w:rsidRDefault="00C65AF6" w:rsidP="009532C5">
            <w:pPr>
              <w:ind w:left="257" w:hangingChars="100" w:hanging="257"/>
              <w:rPr>
                <w:rFonts w:hAnsi="Meiryo UI" w:cs="Meiryo UI"/>
                <w:u w:val="single"/>
              </w:rPr>
            </w:pPr>
            <w:r w:rsidRPr="008666AE">
              <w:rPr>
                <w:rFonts w:hAnsi="Meiryo UI" w:cs="Meiryo UI" w:hint="eastAsia"/>
                <w:u w:val="single"/>
              </w:rPr>
              <w:t>７</w:t>
            </w:r>
            <w:r w:rsidR="003C238B" w:rsidRPr="008666AE">
              <w:rPr>
                <w:rFonts w:hAnsi="Meiryo UI" w:cs="Meiryo UI" w:hint="eastAsia"/>
                <w:u w:val="single"/>
              </w:rPr>
              <w:t xml:space="preserve">　指定居宅サービス事業者は、その事業活動を通じて障害者就労施設等（国等による障害者就労施設等からの物品等の調達の推進等に関する法律（平成24年法律第50号）第２条第４項に規定する障害者就労施設等をいう。）の受注の機会の増大に協力するよう努めなければならない。</w:t>
            </w:r>
          </w:p>
        </w:tc>
      </w:tr>
      <w:tr w:rsidR="003C238B" w:rsidRPr="008666AE" w14:paraId="6AB7A5AC" w14:textId="77777777" w:rsidTr="007226C8">
        <w:trPr>
          <w:trHeight w:val="3049"/>
        </w:trPr>
        <w:tc>
          <w:tcPr>
            <w:tcW w:w="2093" w:type="dxa"/>
            <w:shd w:val="clear" w:color="auto" w:fill="CCECFF"/>
            <w:vAlign w:val="center"/>
          </w:tcPr>
          <w:p w14:paraId="1AD5D866" w14:textId="77777777" w:rsidR="003C238B" w:rsidRPr="008666AE" w:rsidRDefault="003C238B" w:rsidP="003C238B">
            <w:pPr>
              <w:jc w:val="center"/>
              <w:rPr>
                <w:rFonts w:hAnsi="Meiryo UI" w:cs="Meiryo UI"/>
              </w:rPr>
            </w:pPr>
            <w:r w:rsidRPr="008666AE">
              <w:rPr>
                <w:rFonts w:hAnsi="Meiryo UI" w:cs="Meiryo UI" w:hint="eastAsia"/>
              </w:rPr>
              <w:t>趣旨</w:t>
            </w:r>
          </w:p>
        </w:tc>
        <w:tc>
          <w:tcPr>
            <w:tcW w:w="8650" w:type="dxa"/>
            <w:vAlign w:val="center"/>
          </w:tcPr>
          <w:p w14:paraId="18DB7A01" w14:textId="77777777" w:rsidR="003C238B" w:rsidRPr="008666AE" w:rsidRDefault="003C238B" w:rsidP="003C238B">
            <w:pPr>
              <w:ind w:firstLineChars="100" w:firstLine="257"/>
              <w:rPr>
                <w:rFonts w:hAnsi="Meiryo UI" w:cs="Meiryo UI"/>
              </w:rPr>
            </w:pPr>
            <w:r w:rsidRPr="008666AE">
              <w:rPr>
                <w:rFonts w:hAnsi="Meiryo UI" w:cs="Meiryo UI" w:hint="eastAsia"/>
              </w:rPr>
              <w:t>国や自治体、独立行政法人は、法の規定により障害者就労施設等の受注機会の増大を図ることとなっています。しかし、障害者就労施設等の受注機会の拡大を推進するためにはより広く協力を呼び掛けてゆく必要があります。市の障害者計画では企業との連携等により福祉的就労（障害者福祉施設等における就労）の充実を図ることを目指しており、「八王子市が行う障害者就労施設等からの物品等の調達方針」でも、平成２７年度以降、協力を求める範囲を大学や民間企業等に拡大することを計画しています。</w:t>
            </w:r>
          </w:p>
          <w:p w14:paraId="36E42DA3" w14:textId="77777777" w:rsidR="003C238B" w:rsidRPr="008666AE" w:rsidRDefault="003C238B" w:rsidP="003C238B">
            <w:pPr>
              <w:rPr>
                <w:rFonts w:hAnsi="Meiryo UI" w:cs="Meiryo UI"/>
              </w:rPr>
            </w:pPr>
            <w:r w:rsidRPr="008666AE">
              <w:rPr>
                <w:rFonts w:hAnsi="Meiryo UI" w:cs="Meiryo UI" w:hint="eastAsia"/>
              </w:rPr>
              <w:t>こうしたことから、市では今回の中核市移行にあたり、市内の社会福祉施設・事業所に対して障害者就労施設等の受注機会の増大への協力を求めることとしました。</w:t>
            </w:r>
          </w:p>
        </w:tc>
      </w:tr>
    </w:tbl>
    <w:p w14:paraId="07B27926" w14:textId="01EF69E3" w:rsidR="008F73BF" w:rsidRPr="008666AE" w:rsidRDefault="008F73BF" w:rsidP="00072560">
      <w:pPr>
        <w:rPr>
          <w:rFonts w:hAnsi="Meiryo UI" w:cs="Meiryo UI"/>
        </w:rPr>
      </w:pPr>
    </w:p>
    <w:p w14:paraId="469663C1" w14:textId="371A516C" w:rsidR="001F1571" w:rsidRPr="008666AE" w:rsidRDefault="00C65AF6" w:rsidP="00072560">
      <w:pPr>
        <w:rPr>
          <w:rFonts w:hAnsi="Meiryo UI" w:cs="Meiryo UI"/>
          <w:sz w:val="24"/>
        </w:rPr>
      </w:pPr>
      <w:r w:rsidRPr="008666AE">
        <w:rPr>
          <w:rFonts w:hAnsi="Meiryo UI" w:cs="Meiryo UI" w:hint="eastAsia"/>
          <w:sz w:val="24"/>
        </w:rPr>
        <w:t>４</w:t>
      </w:r>
      <w:r w:rsidR="00072560" w:rsidRPr="008666AE">
        <w:rPr>
          <w:rFonts w:hAnsi="Meiryo UI" w:cs="Meiryo UI" w:hint="eastAsia"/>
          <w:sz w:val="24"/>
        </w:rPr>
        <w:t>．</w:t>
      </w:r>
      <w:r w:rsidR="001F1571" w:rsidRPr="008666AE">
        <w:rPr>
          <w:rFonts w:hAnsi="Meiryo UI" w:cs="Meiryo UI" w:hint="eastAsia"/>
          <w:sz w:val="24"/>
        </w:rPr>
        <w:t>要介護認定の申請に係る援助</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0"/>
        <w:gridCol w:w="8465"/>
      </w:tblGrid>
      <w:tr w:rsidR="00072560" w:rsidRPr="008666AE" w14:paraId="3FE631B3" w14:textId="77777777" w:rsidTr="008937FE">
        <w:tc>
          <w:tcPr>
            <w:tcW w:w="2093" w:type="dxa"/>
            <w:shd w:val="clear" w:color="auto" w:fill="CCECFF"/>
            <w:vAlign w:val="center"/>
          </w:tcPr>
          <w:p w14:paraId="127DB95C" w14:textId="77777777" w:rsidR="00072560" w:rsidRPr="008666AE" w:rsidRDefault="00072560" w:rsidP="00072560">
            <w:pPr>
              <w:jc w:val="center"/>
              <w:rPr>
                <w:rFonts w:hAnsi="Meiryo UI" w:cs="Meiryo UI"/>
              </w:rPr>
            </w:pPr>
            <w:r w:rsidRPr="008666AE">
              <w:rPr>
                <w:rFonts w:hAnsi="Meiryo UI" w:cs="Meiryo UI" w:hint="eastAsia"/>
              </w:rPr>
              <w:t>対象サービス</w:t>
            </w:r>
          </w:p>
        </w:tc>
        <w:tc>
          <w:tcPr>
            <w:tcW w:w="8650" w:type="dxa"/>
            <w:vAlign w:val="center"/>
          </w:tcPr>
          <w:p w14:paraId="7C3CB484" w14:textId="77777777" w:rsidR="00072560" w:rsidRPr="008666AE" w:rsidRDefault="00072560" w:rsidP="00072560">
            <w:pPr>
              <w:rPr>
                <w:rFonts w:hAnsi="Meiryo UI" w:cs="Meiryo UI"/>
              </w:rPr>
            </w:pPr>
            <w:r w:rsidRPr="008666AE">
              <w:rPr>
                <w:rFonts w:hAnsi="Meiryo UI" w:cs="Meiryo UI" w:hint="eastAsia"/>
              </w:rPr>
              <w:t>全居宅サービス・居宅介護支援</w:t>
            </w:r>
            <w:r w:rsidR="00CE05BB" w:rsidRPr="008666AE">
              <w:rPr>
                <w:rFonts w:hAnsi="Meiryo UI" w:cs="Meiryo UI" w:hint="eastAsia"/>
              </w:rPr>
              <w:t>・全密着型サービス</w:t>
            </w:r>
            <w:r w:rsidR="005A4F8F" w:rsidRPr="008666AE">
              <w:rPr>
                <w:rFonts w:hAnsi="Meiryo UI" w:cs="Meiryo UI" w:hint="eastAsia"/>
              </w:rPr>
              <w:t>・介護予防支援</w:t>
            </w:r>
          </w:p>
        </w:tc>
      </w:tr>
      <w:tr w:rsidR="00072560" w:rsidRPr="008666AE" w14:paraId="2D40647C" w14:textId="77777777" w:rsidTr="008937FE">
        <w:trPr>
          <w:trHeight w:val="2641"/>
        </w:trPr>
        <w:tc>
          <w:tcPr>
            <w:tcW w:w="2093" w:type="dxa"/>
            <w:shd w:val="clear" w:color="auto" w:fill="CCECFF"/>
            <w:vAlign w:val="center"/>
          </w:tcPr>
          <w:p w14:paraId="7D0D82B4" w14:textId="77777777" w:rsidR="00072560" w:rsidRPr="008666AE" w:rsidRDefault="00072560" w:rsidP="00072560">
            <w:pPr>
              <w:jc w:val="center"/>
              <w:rPr>
                <w:rFonts w:hAnsi="Meiryo UI" w:cs="Meiryo UI"/>
              </w:rPr>
            </w:pPr>
            <w:r w:rsidRPr="008666AE">
              <w:rPr>
                <w:rFonts w:hAnsi="Meiryo UI" w:cs="Meiryo UI" w:hint="eastAsia"/>
              </w:rPr>
              <w:t>条文（代表例）</w:t>
            </w:r>
          </w:p>
        </w:tc>
        <w:tc>
          <w:tcPr>
            <w:tcW w:w="8650" w:type="dxa"/>
            <w:vAlign w:val="center"/>
          </w:tcPr>
          <w:p w14:paraId="0A5C3C10" w14:textId="77777777" w:rsidR="00072560" w:rsidRPr="008666AE" w:rsidRDefault="00072560" w:rsidP="00072560">
            <w:pPr>
              <w:rPr>
                <w:rFonts w:hAnsi="Meiryo UI" w:cs="Meiryo UI"/>
              </w:rPr>
            </w:pPr>
            <w:r w:rsidRPr="008666AE">
              <w:rPr>
                <w:rFonts w:hAnsi="Meiryo UI" w:cs="Meiryo UI" w:hint="eastAsia"/>
              </w:rPr>
              <w:t>（要介護認定の申請に係る援助）</w:t>
            </w:r>
          </w:p>
          <w:p w14:paraId="0F78F148" w14:textId="765E03C2" w:rsidR="00072560" w:rsidRPr="008666AE" w:rsidRDefault="0000521C" w:rsidP="00072560">
            <w:pPr>
              <w:rPr>
                <w:rFonts w:hAnsi="Meiryo UI" w:cs="Meiryo UI"/>
              </w:rPr>
            </w:pPr>
            <w:r w:rsidRPr="008666AE">
              <w:rPr>
                <w:rFonts w:hAnsi="Meiryo UI" w:cs="Meiryo UI" w:hint="eastAsia"/>
              </w:rPr>
              <w:t>第１２</w:t>
            </w:r>
            <w:r w:rsidR="00072560" w:rsidRPr="008666AE">
              <w:rPr>
                <w:rFonts w:hAnsi="Meiryo UI" w:cs="Meiryo UI" w:hint="eastAsia"/>
              </w:rPr>
              <w:t>条　（略）</w:t>
            </w:r>
          </w:p>
          <w:p w14:paraId="2DCD04DD" w14:textId="5E66811E" w:rsidR="00072560" w:rsidRPr="008666AE" w:rsidRDefault="00072560" w:rsidP="00072560">
            <w:pPr>
              <w:ind w:left="257" w:hangingChars="100" w:hanging="257"/>
              <w:rPr>
                <w:rFonts w:hAnsi="Meiryo UI" w:cs="Meiryo UI"/>
              </w:rPr>
            </w:pPr>
            <w:r w:rsidRPr="008666AE">
              <w:rPr>
                <w:rFonts w:hAnsi="Meiryo UI" w:cs="Meiryo UI" w:hint="eastAsia"/>
              </w:rPr>
              <w:t>２　指定訪問介護事業者は、居宅介護支援（これに相</w:t>
            </w:r>
            <w:r w:rsidR="00C65AF6" w:rsidRPr="008666AE">
              <w:rPr>
                <w:rFonts w:hAnsi="Meiryo UI" w:cs="Meiryo UI" w:hint="eastAsia"/>
              </w:rPr>
              <w:t>当するサービスを含む。）が利用者に対して行われていない等の場合であって</w:t>
            </w:r>
            <w:r w:rsidRPr="008666AE">
              <w:rPr>
                <w:rFonts w:hAnsi="Meiryo UI" w:cs="Meiryo UI" w:hint="eastAsia"/>
              </w:rPr>
              <w:t>必要と認めるときは、当該利用者が受けている要介護認定の有効期間が終了する</w:t>
            </w:r>
            <w:r w:rsidRPr="008666AE">
              <w:rPr>
                <w:rFonts w:hAnsi="Meiryo UI" w:cs="Meiryo UI" w:hint="eastAsia"/>
                <w:u w:val="single"/>
              </w:rPr>
              <w:t>60日前から30日前までの間に、速やかに要介護認定の更新がなされるよう</w:t>
            </w:r>
            <w:r w:rsidRPr="008666AE">
              <w:rPr>
                <w:rFonts w:hAnsi="Meiryo UI" w:cs="Meiryo UI" w:hint="eastAsia"/>
              </w:rPr>
              <w:t>必要な援助を行わなければならない。</w:t>
            </w:r>
          </w:p>
        </w:tc>
      </w:tr>
      <w:tr w:rsidR="00072560" w:rsidRPr="008666AE" w14:paraId="5AE0638B" w14:textId="77777777" w:rsidTr="007226C8">
        <w:trPr>
          <w:trHeight w:val="982"/>
        </w:trPr>
        <w:tc>
          <w:tcPr>
            <w:tcW w:w="2093" w:type="dxa"/>
            <w:shd w:val="clear" w:color="auto" w:fill="CCECFF"/>
            <w:vAlign w:val="center"/>
          </w:tcPr>
          <w:p w14:paraId="1A5BA67E" w14:textId="77777777" w:rsidR="00072560" w:rsidRPr="008666AE" w:rsidRDefault="00072560" w:rsidP="00072560">
            <w:pPr>
              <w:jc w:val="center"/>
              <w:rPr>
                <w:rFonts w:hAnsi="Meiryo UI" w:cs="Meiryo UI"/>
              </w:rPr>
            </w:pPr>
            <w:r w:rsidRPr="008666AE">
              <w:rPr>
                <w:rFonts w:hAnsi="Meiryo UI" w:cs="Meiryo UI" w:hint="eastAsia"/>
              </w:rPr>
              <w:t>趣旨</w:t>
            </w:r>
          </w:p>
        </w:tc>
        <w:tc>
          <w:tcPr>
            <w:tcW w:w="8650" w:type="dxa"/>
            <w:vAlign w:val="center"/>
          </w:tcPr>
          <w:p w14:paraId="490EE127" w14:textId="77777777" w:rsidR="00072560" w:rsidRPr="008666AE" w:rsidRDefault="00072560" w:rsidP="00072560">
            <w:pPr>
              <w:ind w:firstLineChars="100" w:firstLine="257"/>
              <w:rPr>
                <w:rFonts w:hAnsi="Meiryo UI" w:cs="Meiryo UI"/>
              </w:rPr>
            </w:pPr>
            <w:r w:rsidRPr="008666AE">
              <w:rPr>
                <w:rFonts w:hAnsi="Meiryo UI" w:cs="Meiryo UI" w:hint="eastAsia"/>
              </w:rPr>
              <w:t>要介護認定の期間には有効期限があるため継続的に介護サービスを利用する場合、定期的に認定の更新申請を行う必要があります。こうした認定については申請から３０日以内に行うこととされていますが、認定調査に係る日程調整や主治医意見書の取得に時間を要する場合があることから、更新申請が可能となる有効期限の６０日前から３０日前までの間で、できるだけ早期に更新申請がなされるよう、必要な援助を行ってください。</w:t>
            </w:r>
          </w:p>
        </w:tc>
      </w:tr>
    </w:tbl>
    <w:p w14:paraId="7673F23C" w14:textId="19DD0A9A" w:rsidR="00B57C14" w:rsidRPr="008666AE" w:rsidRDefault="00B57C14" w:rsidP="00072560">
      <w:pPr>
        <w:rPr>
          <w:rFonts w:hAnsi="Meiryo UI" w:cs="Meiryo UI"/>
        </w:rPr>
      </w:pPr>
    </w:p>
    <w:p w14:paraId="5920D4F7" w14:textId="298957F0" w:rsidR="001F1571" w:rsidRPr="008666AE" w:rsidRDefault="00C65AF6" w:rsidP="00072560">
      <w:pPr>
        <w:rPr>
          <w:rFonts w:hAnsi="Meiryo UI" w:cs="Meiryo UI"/>
          <w:sz w:val="24"/>
        </w:rPr>
      </w:pPr>
      <w:r w:rsidRPr="008666AE">
        <w:rPr>
          <w:rFonts w:hAnsi="Meiryo UI" w:cs="Meiryo UI" w:hint="eastAsia"/>
          <w:sz w:val="24"/>
        </w:rPr>
        <w:lastRenderedPageBreak/>
        <w:t>５</w:t>
      </w:r>
      <w:r w:rsidR="00B57C14" w:rsidRPr="008666AE">
        <w:rPr>
          <w:rFonts w:hAnsi="Meiryo UI" w:cs="Meiryo UI" w:hint="eastAsia"/>
          <w:sz w:val="24"/>
        </w:rPr>
        <w:t>．</w:t>
      </w:r>
      <w:r w:rsidR="001F1571" w:rsidRPr="008666AE">
        <w:rPr>
          <w:rFonts w:hAnsi="Meiryo UI" w:cs="Meiryo UI" w:hint="eastAsia"/>
          <w:sz w:val="24"/>
        </w:rPr>
        <w:t>家族等に対するサービス提供の禁止</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1"/>
        <w:gridCol w:w="8464"/>
      </w:tblGrid>
      <w:tr w:rsidR="00B57C14" w:rsidRPr="008666AE" w14:paraId="1140572E" w14:textId="77777777" w:rsidTr="008937FE">
        <w:tc>
          <w:tcPr>
            <w:tcW w:w="2093" w:type="dxa"/>
            <w:shd w:val="clear" w:color="auto" w:fill="CCECFF"/>
            <w:vAlign w:val="center"/>
          </w:tcPr>
          <w:p w14:paraId="5B96FA98" w14:textId="77777777" w:rsidR="00B57C14" w:rsidRPr="008666AE" w:rsidRDefault="00B57C14" w:rsidP="00B57C14">
            <w:pPr>
              <w:jc w:val="center"/>
              <w:rPr>
                <w:rFonts w:hAnsi="Meiryo UI" w:cs="Meiryo UI"/>
              </w:rPr>
            </w:pPr>
            <w:r w:rsidRPr="008666AE">
              <w:rPr>
                <w:rFonts w:hAnsi="Meiryo UI" w:cs="Meiryo UI" w:hint="eastAsia"/>
              </w:rPr>
              <w:t>対象サービス</w:t>
            </w:r>
          </w:p>
        </w:tc>
        <w:tc>
          <w:tcPr>
            <w:tcW w:w="8650" w:type="dxa"/>
            <w:vAlign w:val="center"/>
          </w:tcPr>
          <w:p w14:paraId="4A188484" w14:textId="77777777" w:rsidR="00CE05BB" w:rsidRPr="008666AE" w:rsidRDefault="00B57C14" w:rsidP="00CE05BB">
            <w:pPr>
              <w:rPr>
                <w:rFonts w:hAnsi="Meiryo UI" w:cs="Meiryo UI"/>
              </w:rPr>
            </w:pPr>
            <w:r w:rsidRPr="008666AE">
              <w:rPr>
                <w:rFonts w:hAnsi="Meiryo UI" w:cs="Meiryo UI" w:hint="eastAsia"/>
              </w:rPr>
              <w:t>訪問介護・訪問看護</w:t>
            </w:r>
          </w:p>
          <w:p w14:paraId="29A099FD" w14:textId="77777777" w:rsidR="00B57C14" w:rsidRPr="008666AE" w:rsidRDefault="00CE05BB" w:rsidP="00CE05BB">
            <w:pPr>
              <w:rPr>
                <w:rFonts w:hAnsi="Meiryo UI" w:cs="Meiryo UI"/>
              </w:rPr>
            </w:pPr>
            <w:r w:rsidRPr="008666AE">
              <w:rPr>
                <w:rFonts w:hAnsi="Meiryo UI" w:cs="Meiryo UI" w:hint="eastAsia"/>
              </w:rPr>
              <w:t>定期巡回随時対応型訪問介護看護・夜間対応型訪問介護</w:t>
            </w:r>
          </w:p>
        </w:tc>
      </w:tr>
      <w:tr w:rsidR="00B57C14" w:rsidRPr="008666AE" w14:paraId="3937A1B8" w14:textId="77777777" w:rsidTr="007226C8">
        <w:trPr>
          <w:trHeight w:val="1583"/>
        </w:trPr>
        <w:tc>
          <w:tcPr>
            <w:tcW w:w="2093" w:type="dxa"/>
            <w:shd w:val="clear" w:color="auto" w:fill="CCECFF"/>
            <w:vAlign w:val="center"/>
          </w:tcPr>
          <w:p w14:paraId="6C5D3223" w14:textId="77777777" w:rsidR="00B57C14" w:rsidRPr="008666AE" w:rsidRDefault="00B57C14" w:rsidP="00B57C14">
            <w:pPr>
              <w:jc w:val="center"/>
              <w:rPr>
                <w:rFonts w:hAnsi="Meiryo UI" w:cs="Meiryo UI"/>
              </w:rPr>
            </w:pPr>
            <w:r w:rsidRPr="008666AE">
              <w:rPr>
                <w:rFonts w:hAnsi="Meiryo UI" w:cs="Meiryo UI" w:hint="eastAsia"/>
              </w:rPr>
              <w:t>条文（代表例）</w:t>
            </w:r>
          </w:p>
        </w:tc>
        <w:tc>
          <w:tcPr>
            <w:tcW w:w="8650" w:type="dxa"/>
            <w:vAlign w:val="center"/>
          </w:tcPr>
          <w:p w14:paraId="4E594BEB" w14:textId="77777777" w:rsidR="00B57C14" w:rsidRPr="008666AE" w:rsidRDefault="00B57C14" w:rsidP="00B57C14">
            <w:pPr>
              <w:rPr>
                <w:rFonts w:hAnsi="Meiryo UI" w:cs="Meiryo UI"/>
              </w:rPr>
            </w:pPr>
            <w:r w:rsidRPr="008666AE">
              <w:rPr>
                <w:rFonts w:hAnsi="Meiryo UI" w:cs="Meiryo UI" w:hint="eastAsia"/>
              </w:rPr>
              <w:t>（家族等に対するサービス提供の禁止）</w:t>
            </w:r>
          </w:p>
          <w:p w14:paraId="52C26317" w14:textId="4F8B42FB" w:rsidR="00B57C14" w:rsidRPr="008666AE" w:rsidRDefault="00B57C14" w:rsidP="00B57C14">
            <w:pPr>
              <w:ind w:left="257" w:hangingChars="100" w:hanging="257"/>
              <w:rPr>
                <w:rFonts w:hAnsi="Meiryo UI" w:cs="Meiryo UI"/>
              </w:rPr>
            </w:pPr>
            <w:r w:rsidRPr="008666AE">
              <w:rPr>
                <w:rFonts w:hAnsi="Meiryo UI" w:cs="Meiryo UI" w:hint="eastAsia"/>
              </w:rPr>
              <w:t>第2</w:t>
            </w:r>
            <w:r w:rsidR="0000521C" w:rsidRPr="008666AE">
              <w:rPr>
                <w:rFonts w:hAnsi="Meiryo UI" w:cs="Meiryo UI" w:hint="eastAsia"/>
              </w:rPr>
              <w:t>５</w:t>
            </w:r>
            <w:r w:rsidRPr="008666AE">
              <w:rPr>
                <w:rFonts w:hAnsi="Meiryo UI" w:cs="Meiryo UI" w:hint="eastAsia"/>
              </w:rPr>
              <w:t>条　指定訪問介護事業者は、訪問介護員等に、</w:t>
            </w:r>
            <w:r w:rsidR="00F12C46" w:rsidRPr="008666AE">
              <w:rPr>
                <w:rFonts w:hAnsi="Meiryo UI" w:cs="Meiryo UI" w:hint="eastAsia"/>
              </w:rPr>
              <w:t>その同居の家族である</w:t>
            </w:r>
            <w:r w:rsidRPr="008666AE">
              <w:rPr>
                <w:rFonts w:hAnsi="Meiryo UI" w:cs="Meiryo UI" w:hint="eastAsia"/>
              </w:rPr>
              <w:t>利用者</w:t>
            </w:r>
            <w:r w:rsidR="00F12C46" w:rsidRPr="008666AE">
              <w:rPr>
                <w:rFonts w:hAnsi="Meiryo UI" w:cs="Meiryo UI" w:hint="eastAsia"/>
              </w:rPr>
              <w:t>に対する訪問介護の提供をさせてはならない。</w:t>
            </w:r>
          </w:p>
          <w:p w14:paraId="066058B4" w14:textId="77777777" w:rsidR="00B57C14" w:rsidRPr="008666AE" w:rsidRDefault="00B57C14" w:rsidP="00B57C14">
            <w:pPr>
              <w:ind w:left="257" w:hangingChars="100" w:hanging="257"/>
              <w:rPr>
                <w:rFonts w:hAnsi="Meiryo UI" w:cs="Meiryo UI"/>
                <w:u w:val="single"/>
              </w:rPr>
            </w:pPr>
            <w:r w:rsidRPr="008666AE">
              <w:rPr>
                <w:rFonts w:hAnsi="Meiryo UI" w:cs="Meiryo UI" w:hint="eastAsia"/>
                <w:u w:val="single"/>
              </w:rPr>
              <w:t>２　前項のほか指定訪問介護事業者は、訪問介護員等に、その配偶者又は３親等内の親族である利用者に対し指定訪問介護の提供をさせないよう努めなければならない。</w:t>
            </w:r>
          </w:p>
        </w:tc>
      </w:tr>
      <w:tr w:rsidR="00B57C14" w:rsidRPr="008666AE" w14:paraId="2D85BB6C" w14:textId="77777777" w:rsidTr="007226C8">
        <w:trPr>
          <w:trHeight w:val="1915"/>
        </w:trPr>
        <w:tc>
          <w:tcPr>
            <w:tcW w:w="2093" w:type="dxa"/>
            <w:shd w:val="clear" w:color="auto" w:fill="CCECFF"/>
            <w:vAlign w:val="center"/>
          </w:tcPr>
          <w:p w14:paraId="2643EFC1" w14:textId="77777777" w:rsidR="00B57C14" w:rsidRPr="008666AE" w:rsidRDefault="00B57C14" w:rsidP="00B57C14">
            <w:pPr>
              <w:jc w:val="center"/>
              <w:rPr>
                <w:rFonts w:hAnsi="Meiryo UI" w:cs="Meiryo UI"/>
              </w:rPr>
            </w:pPr>
            <w:r w:rsidRPr="008666AE">
              <w:rPr>
                <w:rFonts w:hAnsi="Meiryo UI" w:cs="Meiryo UI" w:hint="eastAsia"/>
              </w:rPr>
              <w:t>趣旨</w:t>
            </w:r>
          </w:p>
        </w:tc>
        <w:tc>
          <w:tcPr>
            <w:tcW w:w="8650" w:type="dxa"/>
            <w:vAlign w:val="center"/>
          </w:tcPr>
          <w:p w14:paraId="175185C6" w14:textId="77777777" w:rsidR="00B57C14" w:rsidRPr="008666AE" w:rsidRDefault="00B57C14" w:rsidP="00B57C14">
            <w:pPr>
              <w:ind w:firstLineChars="100" w:firstLine="257"/>
              <w:rPr>
                <w:rFonts w:hAnsi="Meiryo UI" w:cs="Meiryo UI"/>
              </w:rPr>
            </w:pPr>
            <w:r w:rsidRPr="008666AE">
              <w:rPr>
                <w:rFonts w:hAnsi="Meiryo UI" w:cs="Meiryo UI" w:hint="eastAsia"/>
              </w:rPr>
              <w:t>訪問介護、訪問看護においては同居家族によるサービス提供が禁止されています。しかし、家族による介護と介護保険給付の対象となるサービスとの区分を明確にする観点から、同居家族以外であっても利用者の配偶者や３親等内の親族である訪問介護員等にサービス提供させることは好ましくありません。そこで、本市では基準条例において配偶者や３親等内の親族にはサービス提供させないよう努める旨を規定しました。</w:t>
            </w:r>
          </w:p>
        </w:tc>
      </w:tr>
    </w:tbl>
    <w:p w14:paraId="2521F747" w14:textId="77777777" w:rsidR="004D0C16" w:rsidRDefault="004D0C16" w:rsidP="00072560">
      <w:pPr>
        <w:rPr>
          <w:rFonts w:hAnsi="Meiryo UI" w:cs="Meiryo UI"/>
          <w:sz w:val="24"/>
        </w:rPr>
      </w:pPr>
    </w:p>
    <w:p w14:paraId="6921D2E2" w14:textId="66354842" w:rsidR="001F1571" w:rsidRPr="008666AE" w:rsidRDefault="00F12C46" w:rsidP="00072560">
      <w:pPr>
        <w:rPr>
          <w:rFonts w:hAnsi="Meiryo UI" w:cs="Meiryo UI"/>
          <w:sz w:val="24"/>
        </w:rPr>
      </w:pPr>
      <w:r w:rsidRPr="008666AE">
        <w:rPr>
          <w:rFonts w:hAnsi="Meiryo UI" w:cs="Meiryo UI" w:hint="eastAsia"/>
          <w:sz w:val="24"/>
        </w:rPr>
        <w:t>６</w:t>
      </w:r>
      <w:r w:rsidR="00B57C14" w:rsidRPr="008666AE">
        <w:rPr>
          <w:rFonts w:hAnsi="Meiryo UI" w:cs="Meiryo UI" w:hint="eastAsia"/>
          <w:sz w:val="24"/>
        </w:rPr>
        <w:t>．</w:t>
      </w:r>
      <w:r w:rsidRPr="008666AE">
        <w:rPr>
          <w:rFonts w:hAnsi="Meiryo UI" w:cs="Meiryo UI" w:hint="eastAsia"/>
          <w:sz w:val="24"/>
        </w:rPr>
        <w:t>事故</w:t>
      </w:r>
      <w:r w:rsidR="001F1571" w:rsidRPr="008666AE">
        <w:rPr>
          <w:rFonts w:hAnsi="Meiryo UI" w:cs="Meiryo UI" w:hint="eastAsia"/>
          <w:sz w:val="24"/>
        </w:rPr>
        <w:t>発生時の対応</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0"/>
        <w:gridCol w:w="8465"/>
      </w:tblGrid>
      <w:tr w:rsidR="00B57C14" w:rsidRPr="008666AE" w14:paraId="1AFF4CE2" w14:textId="77777777" w:rsidTr="008937FE">
        <w:tc>
          <w:tcPr>
            <w:tcW w:w="2093" w:type="dxa"/>
            <w:shd w:val="clear" w:color="auto" w:fill="CCECFF"/>
            <w:vAlign w:val="center"/>
          </w:tcPr>
          <w:p w14:paraId="51A406E3" w14:textId="77777777" w:rsidR="00B57C14" w:rsidRPr="008666AE" w:rsidRDefault="00B57C14" w:rsidP="00B57C14">
            <w:pPr>
              <w:jc w:val="center"/>
              <w:rPr>
                <w:rFonts w:hAnsi="Meiryo UI" w:cs="Meiryo UI"/>
              </w:rPr>
            </w:pPr>
            <w:r w:rsidRPr="008666AE">
              <w:rPr>
                <w:rFonts w:hAnsi="Meiryo UI" w:cs="Meiryo UI" w:hint="eastAsia"/>
              </w:rPr>
              <w:t>対象サービス</w:t>
            </w:r>
          </w:p>
        </w:tc>
        <w:tc>
          <w:tcPr>
            <w:tcW w:w="8650" w:type="dxa"/>
            <w:vAlign w:val="center"/>
          </w:tcPr>
          <w:p w14:paraId="1CA903B1" w14:textId="77777777" w:rsidR="00B57C14" w:rsidRPr="008666AE" w:rsidRDefault="00B57C14" w:rsidP="00B57C14">
            <w:pPr>
              <w:rPr>
                <w:rFonts w:hAnsi="Meiryo UI" w:cs="Meiryo UI"/>
              </w:rPr>
            </w:pPr>
            <w:r w:rsidRPr="008666AE">
              <w:rPr>
                <w:rFonts w:hAnsi="Meiryo UI" w:cs="Meiryo UI" w:hint="eastAsia"/>
              </w:rPr>
              <w:t>全居宅サービス・居宅介護支援</w:t>
            </w:r>
            <w:r w:rsidR="00CE05BB" w:rsidRPr="008666AE">
              <w:rPr>
                <w:rFonts w:hAnsi="Meiryo UI" w:cs="Meiryo UI" w:hint="eastAsia"/>
              </w:rPr>
              <w:t>・全密着型サービス</w:t>
            </w:r>
            <w:r w:rsidR="005A4F8F" w:rsidRPr="008666AE">
              <w:rPr>
                <w:rFonts w:hAnsi="Meiryo UI" w:cs="Meiryo UI" w:hint="eastAsia"/>
              </w:rPr>
              <w:t>・介護予防支援</w:t>
            </w:r>
          </w:p>
        </w:tc>
      </w:tr>
      <w:tr w:rsidR="00B57C14" w:rsidRPr="008666AE" w14:paraId="4B8F93A6" w14:textId="77777777" w:rsidTr="007226C8">
        <w:trPr>
          <w:trHeight w:val="1583"/>
        </w:trPr>
        <w:tc>
          <w:tcPr>
            <w:tcW w:w="2093" w:type="dxa"/>
            <w:shd w:val="clear" w:color="auto" w:fill="CCECFF"/>
            <w:vAlign w:val="center"/>
          </w:tcPr>
          <w:p w14:paraId="4F353AB0" w14:textId="77777777" w:rsidR="00B57C14" w:rsidRPr="008666AE" w:rsidRDefault="00B57C14" w:rsidP="00B57C14">
            <w:pPr>
              <w:jc w:val="center"/>
              <w:rPr>
                <w:rFonts w:hAnsi="Meiryo UI" w:cs="Meiryo UI"/>
              </w:rPr>
            </w:pPr>
            <w:r w:rsidRPr="008666AE">
              <w:rPr>
                <w:rFonts w:hAnsi="Meiryo UI" w:cs="Meiryo UI" w:hint="eastAsia"/>
              </w:rPr>
              <w:t>条文（代表例）</w:t>
            </w:r>
          </w:p>
        </w:tc>
        <w:tc>
          <w:tcPr>
            <w:tcW w:w="8650" w:type="dxa"/>
            <w:vAlign w:val="center"/>
          </w:tcPr>
          <w:p w14:paraId="481961CE" w14:textId="77777777" w:rsidR="00B57C14" w:rsidRPr="008666AE" w:rsidRDefault="00B57C14" w:rsidP="00B57C14">
            <w:pPr>
              <w:rPr>
                <w:rFonts w:hAnsi="Meiryo UI" w:cs="Meiryo UI"/>
              </w:rPr>
            </w:pPr>
            <w:r w:rsidRPr="008666AE">
              <w:rPr>
                <w:rFonts w:hAnsi="Meiryo UI" w:cs="Meiryo UI" w:hint="eastAsia"/>
              </w:rPr>
              <w:t>（事故発生時の対応）</w:t>
            </w:r>
          </w:p>
          <w:p w14:paraId="10C9FCF2" w14:textId="04FBA5F2" w:rsidR="00B57C14" w:rsidRPr="008666AE" w:rsidRDefault="00B57C14" w:rsidP="00B57C14">
            <w:pPr>
              <w:rPr>
                <w:rFonts w:hAnsi="Meiryo UI" w:cs="Meiryo UI"/>
              </w:rPr>
            </w:pPr>
            <w:r w:rsidRPr="008666AE">
              <w:rPr>
                <w:rFonts w:hAnsi="Meiryo UI" w:cs="Meiryo UI" w:hint="eastAsia"/>
              </w:rPr>
              <w:t>第</w:t>
            </w:r>
            <w:r w:rsidR="0000521C" w:rsidRPr="008666AE">
              <w:rPr>
                <w:rFonts w:hAnsi="Meiryo UI" w:cs="Meiryo UI" w:hint="eastAsia"/>
              </w:rPr>
              <w:t>４１</w:t>
            </w:r>
            <w:r w:rsidRPr="008666AE">
              <w:rPr>
                <w:rFonts w:hAnsi="Meiryo UI" w:cs="Meiryo UI" w:hint="eastAsia"/>
              </w:rPr>
              <w:t>条　（略）</w:t>
            </w:r>
          </w:p>
          <w:p w14:paraId="4519E997" w14:textId="30EDE904" w:rsidR="00F12C46" w:rsidRPr="008666AE" w:rsidRDefault="00F12C46" w:rsidP="00B57C14">
            <w:pPr>
              <w:rPr>
                <w:rFonts w:hAnsi="Meiryo UI" w:cs="Meiryo UI"/>
              </w:rPr>
            </w:pPr>
            <w:r w:rsidRPr="008666AE">
              <w:rPr>
                <w:rFonts w:hAnsi="Meiryo UI" w:cs="Meiryo UI" w:hint="eastAsia"/>
              </w:rPr>
              <w:t>２　（略）</w:t>
            </w:r>
          </w:p>
          <w:p w14:paraId="2FF992FA" w14:textId="32094EF4" w:rsidR="00B57C14" w:rsidRPr="008666AE" w:rsidRDefault="00F12C46" w:rsidP="00B57C14">
            <w:pPr>
              <w:ind w:left="257" w:hangingChars="100" w:hanging="257"/>
              <w:rPr>
                <w:rFonts w:hAnsi="Meiryo UI" w:cs="Meiryo UI"/>
              </w:rPr>
            </w:pPr>
            <w:r w:rsidRPr="008666AE">
              <w:rPr>
                <w:rFonts w:hAnsi="Meiryo UI" w:cs="Meiryo UI" w:hint="eastAsia"/>
              </w:rPr>
              <w:t>３</w:t>
            </w:r>
            <w:r w:rsidR="00B57C14" w:rsidRPr="008666AE">
              <w:rPr>
                <w:rFonts w:hAnsi="Meiryo UI" w:cs="Meiryo UI" w:hint="eastAsia"/>
              </w:rPr>
              <w:t xml:space="preserve">　指定訪問介護事業者は、利用者に対する指定訪問介護の提供により賠償すべき事故が発生した場合は、</w:t>
            </w:r>
            <w:r w:rsidRPr="008666AE">
              <w:rPr>
                <w:rFonts w:hAnsi="Meiryo UI" w:cs="Meiryo UI" w:hint="eastAsia"/>
              </w:rPr>
              <w:t>損害賠償を</w:t>
            </w:r>
            <w:r w:rsidR="00B57C14" w:rsidRPr="008666AE">
              <w:rPr>
                <w:rFonts w:hAnsi="Meiryo UI" w:cs="Meiryo UI" w:hint="eastAsia"/>
              </w:rPr>
              <w:t>速やかに行わなければならない。</w:t>
            </w:r>
          </w:p>
          <w:p w14:paraId="14884A1A" w14:textId="6AD0C2B4" w:rsidR="00B57C14" w:rsidRPr="008666AE" w:rsidRDefault="00F12C46" w:rsidP="00B57C14">
            <w:pPr>
              <w:ind w:left="257" w:hangingChars="100" w:hanging="257"/>
              <w:rPr>
                <w:rFonts w:hAnsi="Meiryo UI" w:cs="Meiryo UI"/>
                <w:u w:val="single"/>
              </w:rPr>
            </w:pPr>
            <w:r w:rsidRPr="008666AE">
              <w:rPr>
                <w:rFonts w:hAnsi="Meiryo UI" w:cs="Meiryo UI" w:hint="eastAsia"/>
                <w:u w:val="single"/>
              </w:rPr>
              <w:t>４</w:t>
            </w:r>
            <w:r w:rsidR="00B57C14" w:rsidRPr="008666AE">
              <w:rPr>
                <w:rFonts w:hAnsi="Meiryo UI" w:cs="Meiryo UI" w:hint="eastAsia"/>
                <w:u w:val="single"/>
              </w:rPr>
              <w:t xml:space="preserve">　指定訪問介護事業者は、前項の損害賠償に備えるため、保険加入その他の必要な措置を講ずるよう努めなければならない。</w:t>
            </w:r>
          </w:p>
        </w:tc>
      </w:tr>
      <w:tr w:rsidR="00B57C14" w:rsidRPr="008666AE" w14:paraId="09C23D24" w14:textId="77777777" w:rsidTr="007226C8">
        <w:trPr>
          <w:trHeight w:val="1368"/>
        </w:trPr>
        <w:tc>
          <w:tcPr>
            <w:tcW w:w="2093" w:type="dxa"/>
            <w:shd w:val="clear" w:color="auto" w:fill="CCECFF"/>
            <w:vAlign w:val="center"/>
          </w:tcPr>
          <w:p w14:paraId="5E2016BA" w14:textId="77777777" w:rsidR="00B57C14" w:rsidRPr="008666AE" w:rsidRDefault="00B57C14" w:rsidP="00B57C14">
            <w:pPr>
              <w:jc w:val="center"/>
              <w:rPr>
                <w:rFonts w:hAnsi="Meiryo UI" w:cs="Meiryo UI"/>
              </w:rPr>
            </w:pPr>
            <w:r w:rsidRPr="008666AE">
              <w:rPr>
                <w:rFonts w:hAnsi="Meiryo UI" w:cs="Meiryo UI" w:hint="eastAsia"/>
              </w:rPr>
              <w:t>趣旨</w:t>
            </w:r>
          </w:p>
        </w:tc>
        <w:tc>
          <w:tcPr>
            <w:tcW w:w="8650" w:type="dxa"/>
            <w:vAlign w:val="center"/>
          </w:tcPr>
          <w:p w14:paraId="1014CC18" w14:textId="77777777" w:rsidR="00B57C14" w:rsidRPr="008666AE" w:rsidRDefault="00B57C14" w:rsidP="00B57C14">
            <w:pPr>
              <w:ind w:firstLineChars="100" w:firstLine="257"/>
              <w:rPr>
                <w:rFonts w:hAnsi="Meiryo UI" w:cs="Meiryo UI"/>
              </w:rPr>
            </w:pPr>
            <w:r w:rsidRPr="008666AE">
              <w:rPr>
                <w:rFonts w:hAnsi="Meiryo UI" w:cs="Meiryo UI" w:hint="eastAsia"/>
              </w:rPr>
              <w:t>事業所はサービス提供に伴い賠償すべき事故が発生した場合は速やかに損害賠償を行わなければならないこととなっています。この賠償に備えるため、国の解釈通知には損害賠償保険への加入や必要な資力を確保するよう努めなければならない旨が規定されています。</w:t>
            </w:r>
          </w:p>
          <w:p w14:paraId="08E66520" w14:textId="77777777" w:rsidR="00B57C14" w:rsidRPr="008666AE" w:rsidRDefault="00B57C14" w:rsidP="00B57C14">
            <w:pPr>
              <w:ind w:firstLineChars="100" w:firstLine="257"/>
              <w:rPr>
                <w:rFonts w:hAnsi="Meiryo UI" w:cs="Meiryo UI"/>
              </w:rPr>
            </w:pPr>
            <w:r w:rsidRPr="008666AE">
              <w:rPr>
                <w:rFonts w:hAnsi="Meiryo UI" w:cs="Meiryo UI" w:hint="eastAsia"/>
              </w:rPr>
              <w:t>高齢者へのサービス提供を行う介護事業所では事故発生を完全に防止することは難しく、万一の場合の賠償への備えを万全とするため、解釈通知に記載されている内容の条例への格上げを行いました。</w:t>
            </w:r>
          </w:p>
        </w:tc>
      </w:tr>
    </w:tbl>
    <w:p w14:paraId="6083A2ED" w14:textId="77777777" w:rsidR="007226C8" w:rsidRPr="008666AE" w:rsidRDefault="007226C8" w:rsidP="00072560">
      <w:pPr>
        <w:rPr>
          <w:rFonts w:hAnsi="Meiryo UI" w:cs="Meiryo UI"/>
          <w:sz w:val="24"/>
        </w:rPr>
      </w:pPr>
    </w:p>
    <w:p w14:paraId="790D399F" w14:textId="3284D7C3" w:rsidR="001F1571" w:rsidRPr="008666AE" w:rsidRDefault="005572F3" w:rsidP="00072560">
      <w:pPr>
        <w:rPr>
          <w:rFonts w:hAnsi="Meiryo UI" w:cs="Meiryo UI"/>
          <w:sz w:val="24"/>
        </w:rPr>
      </w:pPr>
      <w:r w:rsidRPr="008666AE">
        <w:rPr>
          <w:rFonts w:hAnsi="Meiryo UI" w:cs="Meiryo UI" w:hint="eastAsia"/>
          <w:sz w:val="24"/>
        </w:rPr>
        <w:lastRenderedPageBreak/>
        <w:t>７</w:t>
      </w:r>
      <w:r w:rsidR="00B57C14" w:rsidRPr="008666AE">
        <w:rPr>
          <w:rFonts w:hAnsi="Meiryo UI" w:cs="Meiryo UI" w:hint="eastAsia"/>
          <w:sz w:val="24"/>
        </w:rPr>
        <w:t>．</w:t>
      </w:r>
      <w:r w:rsidR="001F1571" w:rsidRPr="008666AE">
        <w:rPr>
          <w:rFonts w:hAnsi="Meiryo UI" w:cs="Meiryo UI" w:hint="eastAsia"/>
          <w:sz w:val="24"/>
        </w:rPr>
        <w:t>身体的拘束等</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59"/>
        <w:gridCol w:w="8466"/>
      </w:tblGrid>
      <w:tr w:rsidR="00B57C14" w:rsidRPr="008666AE" w14:paraId="5A5CB6D0" w14:textId="77777777" w:rsidTr="007D6DBB">
        <w:tc>
          <w:tcPr>
            <w:tcW w:w="2059" w:type="dxa"/>
            <w:shd w:val="clear" w:color="auto" w:fill="CCECFF"/>
            <w:vAlign w:val="center"/>
          </w:tcPr>
          <w:p w14:paraId="0B6875F0" w14:textId="77777777" w:rsidR="00B57C14" w:rsidRPr="008666AE" w:rsidRDefault="00B57C14" w:rsidP="00B57C14">
            <w:pPr>
              <w:jc w:val="center"/>
              <w:rPr>
                <w:rFonts w:hAnsi="Meiryo UI" w:cs="Meiryo UI"/>
              </w:rPr>
            </w:pPr>
            <w:r w:rsidRPr="008666AE">
              <w:rPr>
                <w:rFonts w:hAnsi="Meiryo UI" w:cs="Meiryo UI" w:hint="eastAsia"/>
              </w:rPr>
              <w:t>対象サービス</w:t>
            </w:r>
          </w:p>
        </w:tc>
        <w:tc>
          <w:tcPr>
            <w:tcW w:w="8466" w:type="dxa"/>
            <w:vAlign w:val="center"/>
          </w:tcPr>
          <w:p w14:paraId="41811E54" w14:textId="77777777" w:rsidR="00D62161" w:rsidRPr="008666AE" w:rsidRDefault="00B57C14" w:rsidP="00D62161">
            <w:pPr>
              <w:rPr>
                <w:rFonts w:hAnsi="Meiryo UI" w:cs="Meiryo UI"/>
              </w:rPr>
            </w:pPr>
            <w:r w:rsidRPr="008666AE">
              <w:rPr>
                <w:rFonts w:hAnsi="Meiryo UI" w:cs="Meiryo UI" w:hint="eastAsia"/>
              </w:rPr>
              <w:t>短期入所（生活）・短期入所（療養）</w:t>
            </w:r>
            <w:r w:rsidR="00D62161" w:rsidRPr="008666AE">
              <w:rPr>
                <w:rFonts w:hAnsi="Meiryo UI" w:cs="Meiryo UI" w:hint="eastAsia"/>
              </w:rPr>
              <w:t>・小規模多機能型居宅介護</w:t>
            </w:r>
          </w:p>
          <w:p w14:paraId="11754174" w14:textId="77777777" w:rsidR="00D62161" w:rsidRPr="008666AE" w:rsidRDefault="00D62161" w:rsidP="00D62161">
            <w:pPr>
              <w:rPr>
                <w:rFonts w:hAnsi="Meiryo UI" w:cs="Meiryo UI"/>
              </w:rPr>
            </w:pPr>
            <w:r w:rsidRPr="008666AE">
              <w:rPr>
                <w:rFonts w:hAnsi="Meiryo UI" w:cs="Meiryo UI" w:hint="eastAsia"/>
              </w:rPr>
              <w:t>認知症対応型共同生活介護・看護小規模多機能居宅介護</w:t>
            </w:r>
          </w:p>
        </w:tc>
      </w:tr>
      <w:tr w:rsidR="00B57C14" w:rsidRPr="008666AE" w14:paraId="70A0E252" w14:textId="77777777" w:rsidTr="008F73BF">
        <w:trPr>
          <w:trHeight w:val="882"/>
        </w:trPr>
        <w:tc>
          <w:tcPr>
            <w:tcW w:w="2059" w:type="dxa"/>
            <w:shd w:val="clear" w:color="auto" w:fill="CCECFF"/>
            <w:vAlign w:val="center"/>
          </w:tcPr>
          <w:p w14:paraId="31DE21D4" w14:textId="77777777" w:rsidR="00B57C14" w:rsidRPr="008666AE" w:rsidRDefault="00B57C14" w:rsidP="00B57C14">
            <w:pPr>
              <w:jc w:val="center"/>
              <w:rPr>
                <w:rFonts w:hAnsi="Meiryo UI" w:cs="Meiryo UI"/>
              </w:rPr>
            </w:pPr>
            <w:r w:rsidRPr="008666AE">
              <w:rPr>
                <w:rFonts w:hAnsi="Meiryo UI" w:cs="Meiryo UI" w:hint="eastAsia"/>
              </w:rPr>
              <w:t>条文（代表例）</w:t>
            </w:r>
          </w:p>
        </w:tc>
        <w:tc>
          <w:tcPr>
            <w:tcW w:w="8466" w:type="dxa"/>
            <w:vAlign w:val="center"/>
          </w:tcPr>
          <w:p w14:paraId="31C49ACF" w14:textId="77777777" w:rsidR="00B57C14" w:rsidRPr="008666AE" w:rsidRDefault="00B57C14" w:rsidP="00B57C14">
            <w:pPr>
              <w:rPr>
                <w:rFonts w:hAnsi="Meiryo UI" w:cs="Meiryo UI"/>
              </w:rPr>
            </w:pPr>
            <w:r w:rsidRPr="008666AE">
              <w:rPr>
                <w:rFonts w:hAnsi="Meiryo UI" w:cs="Meiryo UI" w:hint="eastAsia"/>
              </w:rPr>
              <w:t>（指定短期入所生活介護の取扱方針）</w:t>
            </w:r>
          </w:p>
          <w:p w14:paraId="5E73B40A" w14:textId="2F67F0A6" w:rsidR="00B57C14" w:rsidRPr="008666AE" w:rsidRDefault="00B57C14" w:rsidP="00B57C14">
            <w:pPr>
              <w:rPr>
                <w:rFonts w:hAnsi="Meiryo UI" w:cs="Meiryo UI"/>
              </w:rPr>
            </w:pPr>
            <w:r w:rsidRPr="008666AE">
              <w:rPr>
                <w:rFonts w:hAnsi="Meiryo UI" w:cs="Meiryo UI" w:hint="eastAsia"/>
              </w:rPr>
              <w:t>第</w:t>
            </w:r>
            <w:r w:rsidR="0000521C" w:rsidRPr="008666AE">
              <w:rPr>
                <w:rFonts w:hAnsi="Meiryo UI" w:cs="Meiryo UI" w:hint="eastAsia"/>
              </w:rPr>
              <w:t>1４６</w:t>
            </w:r>
            <w:r w:rsidRPr="008666AE">
              <w:rPr>
                <w:rFonts w:hAnsi="Meiryo UI" w:cs="Meiryo UI" w:hint="eastAsia"/>
              </w:rPr>
              <w:t>条　（略）</w:t>
            </w:r>
          </w:p>
          <w:p w14:paraId="17CED05B" w14:textId="35A4B7C0" w:rsidR="00B57C14" w:rsidRPr="008666AE" w:rsidRDefault="00F12C46" w:rsidP="00B57C14">
            <w:pPr>
              <w:rPr>
                <w:rFonts w:hAnsi="Meiryo UI" w:cs="Meiryo UI"/>
              </w:rPr>
            </w:pPr>
            <w:r w:rsidRPr="008666AE">
              <w:rPr>
                <w:rFonts w:hAnsi="Meiryo UI" w:cs="Meiryo UI" w:hint="eastAsia"/>
              </w:rPr>
              <w:t>２　・</w:t>
            </w:r>
            <w:r w:rsidR="00B57C14" w:rsidRPr="008666AE">
              <w:rPr>
                <w:rFonts w:hAnsi="Meiryo UI" w:cs="Meiryo UI" w:hint="eastAsia"/>
              </w:rPr>
              <w:t xml:space="preserve">　３　（略）</w:t>
            </w:r>
          </w:p>
          <w:p w14:paraId="2AD9782C" w14:textId="48A0A1D6" w:rsidR="00B57C14" w:rsidRPr="008666AE" w:rsidRDefault="00B57C14" w:rsidP="0000521C">
            <w:pPr>
              <w:ind w:left="257" w:hangingChars="100" w:hanging="257"/>
              <w:rPr>
                <w:rFonts w:hAnsi="Meiryo UI" w:cs="Meiryo UI"/>
              </w:rPr>
            </w:pPr>
            <w:r w:rsidRPr="008666AE">
              <w:rPr>
                <w:rFonts w:hAnsi="Meiryo UI" w:cs="Meiryo UI" w:hint="eastAsia"/>
              </w:rPr>
              <w:t>４　指定短期入所生活介護事業者は、指定短期入所生活介護の提供に当たっては、</w:t>
            </w:r>
            <w:r w:rsidR="0000521C" w:rsidRPr="008666AE">
              <w:rPr>
                <w:rFonts w:hAnsi="Meiryo UI" w:cs="Meiryo UI" w:hint="eastAsia"/>
              </w:rPr>
              <w:t>当該利用者又は他の利用者等の生命又は身体を保護するため緊急やむを得ない場合を除き、</w:t>
            </w:r>
            <w:r w:rsidR="00F12C46" w:rsidRPr="008666AE">
              <w:rPr>
                <w:rFonts w:hAnsi="Meiryo UI" w:cs="Meiryo UI" w:hint="eastAsia"/>
              </w:rPr>
              <w:t>身体拘束等を行ってはならない。</w:t>
            </w:r>
          </w:p>
          <w:p w14:paraId="25437F97" w14:textId="77777777" w:rsidR="0000521C" w:rsidRPr="008666AE" w:rsidRDefault="0000521C" w:rsidP="0000521C">
            <w:pPr>
              <w:ind w:left="257" w:hangingChars="100" w:hanging="257"/>
              <w:rPr>
                <w:rFonts w:hAnsi="Meiryo UI" w:cs="Meiryo UI"/>
                <w:u w:val="single"/>
              </w:rPr>
            </w:pPr>
            <w:r w:rsidRPr="008666AE">
              <w:rPr>
                <w:rFonts w:hAnsi="Meiryo UI" w:cs="Meiryo UI" w:hint="eastAsia"/>
                <w:u w:val="single"/>
              </w:rPr>
              <w:t>５ 前項の緊急やむを得ない場合は、次の各号のいずれにも該当する場合とする。</w:t>
            </w:r>
          </w:p>
          <w:p w14:paraId="127B4C41" w14:textId="10FC6A9B" w:rsidR="0000521C" w:rsidRPr="008666AE" w:rsidRDefault="0000521C" w:rsidP="0000521C">
            <w:pPr>
              <w:ind w:leftChars="100" w:left="514" w:hangingChars="100" w:hanging="257"/>
              <w:rPr>
                <w:rFonts w:hAnsi="Meiryo UI" w:cs="Meiryo UI"/>
                <w:u w:val="single"/>
              </w:rPr>
            </w:pPr>
            <w:r w:rsidRPr="008666AE">
              <w:rPr>
                <w:rFonts w:hAnsi="Meiryo UI" w:cs="Meiryo UI" w:hint="eastAsia"/>
                <w:u w:val="single"/>
              </w:rPr>
              <w:t>⑴</w:t>
            </w:r>
            <w:r w:rsidRPr="008666AE">
              <w:rPr>
                <w:rFonts w:hAnsi="Meiryo UI" w:cs="Meiryo UI"/>
                <w:u w:val="single"/>
              </w:rPr>
              <w:t xml:space="preserve"> </w:t>
            </w:r>
            <w:r w:rsidRPr="008666AE">
              <w:rPr>
                <w:rFonts w:hAnsi="Meiryo UI" w:cs="Meiryo UI" w:hint="eastAsia"/>
                <w:u w:val="single"/>
              </w:rPr>
              <w:t>利用者又は他の利用者等の生命又は身体に危険が及ぶ可能性が著しく高いこと。</w:t>
            </w:r>
          </w:p>
          <w:p w14:paraId="054F7860" w14:textId="5958E90E" w:rsidR="0000521C" w:rsidRPr="008666AE" w:rsidRDefault="0000521C" w:rsidP="007D6DBB">
            <w:pPr>
              <w:ind w:leftChars="100" w:left="514" w:hangingChars="100" w:hanging="257"/>
              <w:rPr>
                <w:rFonts w:hAnsi="Meiryo UI" w:cs="Meiryo UI"/>
                <w:u w:val="single"/>
              </w:rPr>
            </w:pPr>
            <w:r w:rsidRPr="008666AE">
              <w:rPr>
                <w:rFonts w:hAnsi="Meiryo UI" w:cs="Meiryo UI" w:hint="eastAsia"/>
                <w:u w:val="single"/>
              </w:rPr>
              <w:t>⑵</w:t>
            </w:r>
            <w:r w:rsidRPr="008666AE">
              <w:rPr>
                <w:rFonts w:hAnsi="Meiryo UI" w:cs="Meiryo UI"/>
                <w:u w:val="single"/>
              </w:rPr>
              <w:t xml:space="preserve"> </w:t>
            </w:r>
            <w:r w:rsidRPr="008666AE">
              <w:rPr>
                <w:rFonts w:hAnsi="Meiryo UI" w:cs="Meiryo UI" w:hint="eastAsia"/>
                <w:u w:val="single"/>
              </w:rPr>
              <w:t>身体的拘束等を行う以外に当該利用者又は他の利用者等の生命又は身体を保護するための手段がないこと。</w:t>
            </w:r>
          </w:p>
          <w:p w14:paraId="54C9B2FF" w14:textId="77777777" w:rsidR="0000521C" w:rsidRPr="008666AE" w:rsidRDefault="0000521C" w:rsidP="007D6DBB">
            <w:pPr>
              <w:ind w:leftChars="100" w:left="257"/>
              <w:rPr>
                <w:rFonts w:hAnsi="Meiryo UI" w:cs="Meiryo UI"/>
                <w:u w:val="single"/>
              </w:rPr>
            </w:pPr>
            <w:r w:rsidRPr="008666AE">
              <w:rPr>
                <w:rFonts w:hAnsi="Meiryo UI" w:cs="Meiryo UI" w:hint="eastAsia"/>
                <w:u w:val="single"/>
              </w:rPr>
              <w:t>⑶</w:t>
            </w:r>
            <w:r w:rsidRPr="008666AE">
              <w:rPr>
                <w:rFonts w:hAnsi="Meiryo UI" w:cs="Meiryo UI"/>
                <w:u w:val="single"/>
              </w:rPr>
              <w:t xml:space="preserve"> </w:t>
            </w:r>
            <w:r w:rsidRPr="008666AE">
              <w:rPr>
                <w:rFonts w:hAnsi="Meiryo UI" w:cs="Meiryo UI" w:hint="eastAsia"/>
                <w:u w:val="single"/>
              </w:rPr>
              <w:t>身体的拘束等が一時的なものであること。</w:t>
            </w:r>
          </w:p>
          <w:p w14:paraId="741BFC09" w14:textId="416718ED" w:rsidR="005572F3" w:rsidRPr="008666AE" w:rsidRDefault="0000521C" w:rsidP="008F73BF">
            <w:pPr>
              <w:ind w:left="257" w:hangingChars="100" w:hanging="257"/>
              <w:rPr>
                <w:rFonts w:hAnsi="Meiryo UI" w:cs="Meiryo UI"/>
                <w:u w:val="single"/>
              </w:rPr>
            </w:pPr>
            <w:r w:rsidRPr="008666AE">
              <w:rPr>
                <w:rFonts w:hAnsi="Meiryo UI" w:cs="Meiryo UI" w:hint="eastAsia"/>
                <w:u w:val="single"/>
              </w:rPr>
              <w:t>６ 指定短期入所生活介護事業者は、身体的拘束等を行う場合には、身体的拘束等審査委員会（管理者及びあらかじめ指定する従業者から構成され、身体的拘束等に係る判断その他必要な措置について審議する組</w:t>
            </w:r>
            <w:r w:rsidR="008F73BF" w:rsidRPr="008666AE">
              <w:rPr>
                <w:rFonts w:hAnsi="Meiryo UI" w:cs="Meiryo UI" w:hint="eastAsia"/>
                <w:u w:val="single"/>
              </w:rPr>
              <w:t>織体をいう。以下同じ。）による判断を経て、行わなければならない。</w:t>
            </w:r>
          </w:p>
        </w:tc>
      </w:tr>
      <w:tr w:rsidR="00B57C14" w:rsidRPr="008666AE" w14:paraId="12F4932A" w14:textId="77777777" w:rsidTr="007226C8">
        <w:trPr>
          <w:trHeight w:val="667"/>
        </w:trPr>
        <w:tc>
          <w:tcPr>
            <w:tcW w:w="2059" w:type="dxa"/>
            <w:shd w:val="clear" w:color="auto" w:fill="CCECFF"/>
            <w:vAlign w:val="center"/>
          </w:tcPr>
          <w:p w14:paraId="241E76C2" w14:textId="77777777" w:rsidR="00B57C14" w:rsidRPr="008666AE" w:rsidRDefault="00B57C14" w:rsidP="00B57C14">
            <w:pPr>
              <w:jc w:val="center"/>
              <w:rPr>
                <w:rFonts w:hAnsi="Meiryo UI" w:cs="Meiryo UI"/>
              </w:rPr>
            </w:pPr>
            <w:r w:rsidRPr="008666AE">
              <w:rPr>
                <w:rFonts w:hAnsi="Meiryo UI" w:cs="Meiryo UI" w:hint="eastAsia"/>
              </w:rPr>
              <w:t>趣旨</w:t>
            </w:r>
          </w:p>
        </w:tc>
        <w:tc>
          <w:tcPr>
            <w:tcW w:w="8466" w:type="dxa"/>
            <w:vAlign w:val="center"/>
          </w:tcPr>
          <w:p w14:paraId="3FBEBA0E" w14:textId="77777777" w:rsidR="00B57C14" w:rsidRPr="008666AE" w:rsidRDefault="00B57C14" w:rsidP="00B57C14">
            <w:pPr>
              <w:ind w:firstLineChars="100" w:firstLine="257"/>
              <w:rPr>
                <w:rFonts w:hAnsi="Meiryo UI" w:cs="Meiryo UI"/>
              </w:rPr>
            </w:pPr>
            <w:r w:rsidRPr="008666AE">
              <w:rPr>
                <w:rFonts w:hAnsi="Meiryo UI" w:cs="Meiryo UI" w:hint="eastAsia"/>
              </w:rPr>
              <w:t>高齢者の人権を損なうおそれのある身体的拘束等の実施は真にやむを得ない場合のみとするよう、慎重に判断することが必要です。そこで、身体的拘束等を実施するのは基準条例の施行規則に定めた３つの条件全てを満たす場合に限定することとし、具体的な判断も管理者を含む複数職員の合議により行うこととしました。規則に規定した身体的拘束等にあたっての３要件は厚生労働省が平成１３年に作成した「身体拘束ゼロへの手引き」に倣ったものです。</w:t>
            </w:r>
          </w:p>
        </w:tc>
      </w:tr>
    </w:tbl>
    <w:p w14:paraId="5B18032F" w14:textId="3758F782" w:rsidR="00C62DE3" w:rsidRPr="008666AE" w:rsidRDefault="00C62DE3" w:rsidP="00072560">
      <w:pPr>
        <w:rPr>
          <w:rFonts w:hAnsi="Meiryo UI" w:cs="Meiryo UI"/>
        </w:rPr>
      </w:pPr>
    </w:p>
    <w:p w14:paraId="6B1C1169" w14:textId="06FD27D2" w:rsidR="007226C8" w:rsidRPr="008666AE" w:rsidRDefault="007226C8" w:rsidP="00072560">
      <w:pPr>
        <w:rPr>
          <w:rFonts w:hAnsi="Meiryo UI" w:cs="Meiryo UI"/>
        </w:rPr>
      </w:pPr>
    </w:p>
    <w:p w14:paraId="38ED54E4" w14:textId="2275E1AD" w:rsidR="007226C8" w:rsidRPr="008666AE" w:rsidRDefault="007226C8" w:rsidP="00072560">
      <w:pPr>
        <w:rPr>
          <w:rFonts w:hAnsi="Meiryo UI" w:cs="Meiryo UI"/>
        </w:rPr>
      </w:pPr>
    </w:p>
    <w:p w14:paraId="1F5F6964" w14:textId="5399C1EE" w:rsidR="007226C8" w:rsidRPr="008666AE" w:rsidRDefault="007226C8" w:rsidP="00072560">
      <w:pPr>
        <w:rPr>
          <w:rFonts w:hAnsi="Meiryo UI" w:cs="Meiryo UI"/>
        </w:rPr>
      </w:pPr>
    </w:p>
    <w:p w14:paraId="4CB1B42E" w14:textId="595A2A7F" w:rsidR="007226C8" w:rsidRPr="008666AE" w:rsidRDefault="007226C8" w:rsidP="00072560">
      <w:pPr>
        <w:rPr>
          <w:rFonts w:hAnsi="Meiryo UI" w:cs="Meiryo UI"/>
        </w:rPr>
      </w:pPr>
    </w:p>
    <w:p w14:paraId="731D368E" w14:textId="2C475C46" w:rsidR="007226C8" w:rsidRPr="008666AE" w:rsidRDefault="007226C8" w:rsidP="00072560">
      <w:pPr>
        <w:rPr>
          <w:rFonts w:hAnsi="Meiryo UI" w:cs="Meiryo UI"/>
        </w:rPr>
      </w:pPr>
    </w:p>
    <w:p w14:paraId="48ABBCF9" w14:textId="712BCC2C" w:rsidR="007226C8" w:rsidRPr="008666AE" w:rsidRDefault="007226C8" w:rsidP="00072560">
      <w:pPr>
        <w:rPr>
          <w:rFonts w:hAnsi="Meiryo UI" w:cs="Meiryo UI"/>
        </w:rPr>
      </w:pPr>
    </w:p>
    <w:p w14:paraId="384499DA" w14:textId="3C1D5B15" w:rsidR="007226C8" w:rsidRPr="008666AE" w:rsidRDefault="007226C8" w:rsidP="00072560">
      <w:pPr>
        <w:rPr>
          <w:rFonts w:hAnsi="Meiryo UI" w:cs="Meiryo UI"/>
        </w:rPr>
      </w:pPr>
    </w:p>
    <w:p w14:paraId="4D3C0D1E" w14:textId="0FC0C941" w:rsidR="007226C8" w:rsidRPr="008666AE" w:rsidRDefault="007226C8" w:rsidP="00072560">
      <w:pPr>
        <w:rPr>
          <w:rFonts w:hAnsi="Meiryo UI" w:cs="Meiryo UI"/>
        </w:rPr>
      </w:pPr>
    </w:p>
    <w:p w14:paraId="71F56E25" w14:textId="6BE698C9" w:rsidR="007226C8" w:rsidRPr="008666AE" w:rsidRDefault="007226C8" w:rsidP="00072560">
      <w:pPr>
        <w:rPr>
          <w:rFonts w:hAnsi="Meiryo UI" w:cs="Meiryo UI"/>
        </w:rPr>
      </w:pPr>
    </w:p>
    <w:p w14:paraId="08804C23" w14:textId="77777777" w:rsidR="007226C8" w:rsidRPr="008666AE" w:rsidRDefault="007226C8" w:rsidP="00072560">
      <w:pPr>
        <w:rPr>
          <w:rFonts w:hAnsi="Meiryo UI" w:cs="Meiryo UI"/>
        </w:rPr>
      </w:pPr>
    </w:p>
    <w:p w14:paraId="3D54B8A4" w14:textId="3893F47E" w:rsidR="001F1571" w:rsidRPr="008666AE" w:rsidRDefault="005572F3" w:rsidP="00072560">
      <w:pPr>
        <w:rPr>
          <w:rFonts w:hAnsi="Meiryo UI" w:cs="Meiryo UI"/>
          <w:sz w:val="24"/>
        </w:rPr>
      </w:pPr>
      <w:r w:rsidRPr="008666AE">
        <w:rPr>
          <w:rFonts w:hAnsi="Meiryo UI" w:cs="Meiryo UI" w:hint="eastAsia"/>
          <w:sz w:val="24"/>
        </w:rPr>
        <w:lastRenderedPageBreak/>
        <w:t>8</w:t>
      </w:r>
      <w:r w:rsidR="00B57C14" w:rsidRPr="008666AE">
        <w:rPr>
          <w:rFonts w:hAnsi="Meiryo UI" w:cs="Meiryo UI" w:hint="eastAsia"/>
          <w:sz w:val="24"/>
        </w:rPr>
        <w:t>．</w:t>
      </w:r>
      <w:r w:rsidR="001F1571" w:rsidRPr="008666AE">
        <w:rPr>
          <w:rFonts w:hAnsi="Meiryo UI" w:cs="Meiryo UI" w:hint="eastAsia"/>
          <w:sz w:val="24"/>
        </w:rPr>
        <w:t>短期入所生活介護計画等の作成</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0"/>
        <w:gridCol w:w="8465"/>
      </w:tblGrid>
      <w:tr w:rsidR="00B57C14" w:rsidRPr="008666AE" w14:paraId="2851E337" w14:textId="77777777" w:rsidTr="008937FE">
        <w:tc>
          <w:tcPr>
            <w:tcW w:w="2093" w:type="dxa"/>
            <w:shd w:val="clear" w:color="auto" w:fill="CCECFF"/>
            <w:vAlign w:val="center"/>
          </w:tcPr>
          <w:p w14:paraId="763C30BC" w14:textId="77777777" w:rsidR="00B57C14" w:rsidRPr="008666AE" w:rsidRDefault="00B57C14" w:rsidP="00B57C14">
            <w:pPr>
              <w:jc w:val="center"/>
              <w:rPr>
                <w:rFonts w:hAnsi="Meiryo UI" w:cs="Meiryo UI"/>
              </w:rPr>
            </w:pPr>
            <w:r w:rsidRPr="008666AE">
              <w:rPr>
                <w:rFonts w:hAnsi="Meiryo UI" w:cs="Meiryo UI" w:hint="eastAsia"/>
              </w:rPr>
              <w:t>対象サービス</w:t>
            </w:r>
          </w:p>
        </w:tc>
        <w:tc>
          <w:tcPr>
            <w:tcW w:w="8650" w:type="dxa"/>
            <w:vAlign w:val="center"/>
          </w:tcPr>
          <w:p w14:paraId="7E268F3C" w14:textId="77777777" w:rsidR="00B57C14" w:rsidRPr="008666AE" w:rsidRDefault="002E683F" w:rsidP="00B57C14">
            <w:pPr>
              <w:rPr>
                <w:rFonts w:hAnsi="Meiryo UI" w:cs="Meiryo UI"/>
              </w:rPr>
            </w:pPr>
            <w:r w:rsidRPr="008666AE">
              <w:rPr>
                <w:rFonts w:hAnsi="Meiryo UI" w:cs="Meiryo UI" w:hint="eastAsia"/>
              </w:rPr>
              <w:t>短期入所（生活）・短期入所（療養）</w:t>
            </w:r>
          </w:p>
        </w:tc>
      </w:tr>
      <w:tr w:rsidR="00B57C14" w:rsidRPr="008666AE" w14:paraId="62E29401" w14:textId="77777777" w:rsidTr="007226C8">
        <w:trPr>
          <w:trHeight w:val="1408"/>
        </w:trPr>
        <w:tc>
          <w:tcPr>
            <w:tcW w:w="2093" w:type="dxa"/>
            <w:shd w:val="clear" w:color="auto" w:fill="CCECFF"/>
            <w:vAlign w:val="center"/>
          </w:tcPr>
          <w:p w14:paraId="6886768A" w14:textId="77777777" w:rsidR="00B57C14" w:rsidRPr="008666AE" w:rsidRDefault="00B57C14" w:rsidP="00B57C14">
            <w:pPr>
              <w:jc w:val="center"/>
              <w:rPr>
                <w:rFonts w:hAnsi="Meiryo UI" w:cs="Meiryo UI"/>
              </w:rPr>
            </w:pPr>
            <w:r w:rsidRPr="008666AE">
              <w:rPr>
                <w:rFonts w:hAnsi="Meiryo UI" w:cs="Meiryo UI" w:hint="eastAsia"/>
              </w:rPr>
              <w:t>条文（代表例）</w:t>
            </w:r>
          </w:p>
        </w:tc>
        <w:tc>
          <w:tcPr>
            <w:tcW w:w="8650" w:type="dxa"/>
            <w:vAlign w:val="center"/>
          </w:tcPr>
          <w:p w14:paraId="097E89DE" w14:textId="77777777" w:rsidR="002E683F" w:rsidRPr="008666AE" w:rsidRDefault="002E683F" w:rsidP="002E683F">
            <w:pPr>
              <w:rPr>
                <w:rFonts w:hAnsi="Meiryo UI" w:cs="Meiryo UI"/>
              </w:rPr>
            </w:pPr>
            <w:r w:rsidRPr="008666AE">
              <w:rPr>
                <w:rFonts w:hAnsi="Meiryo UI" w:cs="Meiryo UI" w:hint="eastAsia"/>
              </w:rPr>
              <w:t>（短期入所生活介護計画の作成）</w:t>
            </w:r>
          </w:p>
          <w:p w14:paraId="439C4D94" w14:textId="77777777" w:rsidR="002273AB" w:rsidRPr="008666AE" w:rsidRDefault="002E683F" w:rsidP="002273AB">
            <w:pPr>
              <w:ind w:left="257" w:hangingChars="100" w:hanging="257"/>
              <w:rPr>
                <w:rFonts w:hAnsi="Meiryo UI" w:cs="Meiryo UI"/>
              </w:rPr>
            </w:pPr>
            <w:r w:rsidRPr="008666AE">
              <w:rPr>
                <w:rFonts w:hAnsi="Meiryo UI" w:cs="Meiryo UI" w:hint="eastAsia"/>
              </w:rPr>
              <w:t>第</w:t>
            </w:r>
            <w:r w:rsidR="007D6DBB" w:rsidRPr="008666AE">
              <w:rPr>
                <w:rFonts w:hAnsi="Meiryo UI" w:cs="Meiryo UI" w:hint="eastAsia"/>
              </w:rPr>
              <w:t>１４７</w:t>
            </w:r>
            <w:r w:rsidRPr="008666AE">
              <w:rPr>
                <w:rFonts w:hAnsi="Meiryo UI" w:cs="Meiryo UI" w:hint="eastAsia"/>
              </w:rPr>
              <w:t xml:space="preserve">条　</w:t>
            </w:r>
            <w:r w:rsidR="007D6DBB" w:rsidRPr="008666AE">
              <w:rPr>
                <w:rFonts w:hAnsi="Meiryo UI" w:cs="Meiryo UI" w:hint="eastAsia"/>
              </w:rPr>
              <w:t>指定短期入所生活介護事業所の</w:t>
            </w:r>
            <w:r w:rsidRPr="008666AE">
              <w:rPr>
                <w:rFonts w:hAnsi="Meiryo UI" w:cs="Meiryo UI" w:hint="eastAsia"/>
              </w:rPr>
              <w:t>管理者は、</w:t>
            </w:r>
            <w:r w:rsidRPr="008666AE">
              <w:rPr>
                <w:rFonts w:hAnsi="Meiryo UI" w:cs="Meiryo UI" w:hint="eastAsia"/>
                <w:u w:val="single"/>
              </w:rPr>
              <w:t>おおむね４日以上</w:t>
            </w:r>
            <w:r w:rsidR="005572F3" w:rsidRPr="008666AE">
              <w:rPr>
                <w:rFonts w:hAnsi="Meiryo UI" w:cs="Meiryo UI" w:hint="eastAsia"/>
              </w:rPr>
              <w:t>にわたり継続して入所することが予定される利用者については、</w:t>
            </w:r>
            <w:r w:rsidRPr="008666AE">
              <w:rPr>
                <w:rFonts w:hAnsi="Meiryo UI" w:cs="Meiryo UI" w:hint="eastAsia"/>
              </w:rPr>
              <w:t>利用者の心身の状況、希望及び置かれている環境を踏まえて、指定短期入所生活介護の提供の開始前から終了後に至るまでの</w:t>
            </w:r>
            <w:r w:rsidR="002273AB" w:rsidRPr="008666AE">
              <w:rPr>
                <w:rFonts w:hAnsi="Meiryo UI" w:cs="Meiryo UI" w:hint="eastAsia"/>
              </w:rPr>
              <w:t>利用者が利用するサービス</w:t>
            </w:r>
            <w:r w:rsidRPr="008666AE">
              <w:rPr>
                <w:rFonts w:hAnsi="Meiryo UI" w:cs="Meiryo UI" w:hint="eastAsia"/>
              </w:rPr>
              <w:t>の継続性に配慮し</w:t>
            </w:r>
            <w:r w:rsidR="002273AB" w:rsidRPr="008666AE">
              <w:rPr>
                <w:rFonts w:hAnsi="Meiryo UI" w:cs="Meiryo UI" w:hint="eastAsia"/>
              </w:rPr>
              <w:t>て</w:t>
            </w:r>
            <w:r w:rsidRPr="008666AE">
              <w:rPr>
                <w:rFonts w:hAnsi="Meiryo UI" w:cs="Meiryo UI" w:hint="eastAsia"/>
              </w:rPr>
              <w:t>、</w:t>
            </w:r>
            <w:r w:rsidR="002273AB" w:rsidRPr="008666AE">
              <w:rPr>
                <w:rFonts w:hAnsi="Meiryo UI" w:cs="Meiryo UI" w:hint="eastAsia"/>
              </w:rPr>
              <w:t>他の</w:t>
            </w:r>
            <w:r w:rsidRPr="008666AE">
              <w:rPr>
                <w:rFonts w:hAnsi="Meiryo UI" w:cs="Meiryo UI" w:hint="eastAsia"/>
              </w:rPr>
              <w:t>短期入所生活介護従業者と協議の上、</w:t>
            </w:r>
            <w:r w:rsidR="002273AB" w:rsidRPr="008666AE">
              <w:rPr>
                <w:rFonts w:hAnsi="Meiryo UI" w:cs="Meiryo UI" w:hint="eastAsia"/>
              </w:rPr>
              <w:t>サービス</w:t>
            </w:r>
            <w:r w:rsidRPr="008666AE">
              <w:rPr>
                <w:rFonts w:hAnsi="Meiryo UI" w:cs="Meiryo UI" w:hint="eastAsia"/>
              </w:rPr>
              <w:t>の目標、当該目標を達成するための具体的な</w:t>
            </w:r>
            <w:r w:rsidR="002273AB" w:rsidRPr="008666AE">
              <w:rPr>
                <w:rFonts w:hAnsi="Meiryo UI" w:cs="Meiryo UI" w:hint="eastAsia"/>
              </w:rPr>
              <w:t>サービス</w:t>
            </w:r>
            <w:r w:rsidRPr="008666AE">
              <w:rPr>
                <w:rFonts w:hAnsi="Meiryo UI" w:cs="Meiryo UI" w:hint="eastAsia"/>
              </w:rPr>
              <w:t>の内容等を記載した短期入所生活介護計画</w:t>
            </w:r>
            <w:r w:rsidR="002273AB" w:rsidRPr="008666AE">
              <w:rPr>
                <w:rFonts w:hAnsi="Meiryo UI" w:cs="Meiryo UI" w:hint="eastAsia"/>
              </w:rPr>
              <w:t>を作成しなければならない。</w:t>
            </w:r>
          </w:p>
          <w:p w14:paraId="567BB52E" w14:textId="392A022C" w:rsidR="002273AB" w:rsidRPr="008666AE" w:rsidRDefault="002273AB" w:rsidP="00073B38">
            <w:pPr>
              <w:ind w:left="257" w:hangingChars="100" w:hanging="257"/>
              <w:rPr>
                <w:rFonts w:hAnsi="Meiryo UI" w:cs="Meiryo UI"/>
              </w:rPr>
            </w:pPr>
            <w:r w:rsidRPr="008666AE">
              <w:rPr>
                <w:rFonts w:hAnsi="Meiryo UI" w:cs="Meiryo UI" w:hint="eastAsia"/>
              </w:rPr>
              <w:t>２　短期入所生活介護計画は、既に居宅サービス計画が作成されている場合は、当該</w:t>
            </w:r>
            <w:r w:rsidR="002E683F" w:rsidRPr="008666AE">
              <w:rPr>
                <w:rFonts w:hAnsi="Meiryo UI" w:cs="Meiryo UI" w:hint="eastAsia"/>
              </w:rPr>
              <w:t>計画の内容に沿って作成しなければならない。</w:t>
            </w:r>
          </w:p>
        </w:tc>
      </w:tr>
      <w:tr w:rsidR="00B57C14" w:rsidRPr="008666AE" w14:paraId="79D868B5" w14:textId="77777777" w:rsidTr="007226C8">
        <w:trPr>
          <w:trHeight w:val="68"/>
        </w:trPr>
        <w:tc>
          <w:tcPr>
            <w:tcW w:w="2093" w:type="dxa"/>
            <w:shd w:val="clear" w:color="auto" w:fill="CCECFF"/>
            <w:vAlign w:val="center"/>
          </w:tcPr>
          <w:p w14:paraId="2954D297" w14:textId="77777777" w:rsidR="00B57C14" w:rsidRPr="008666AE" w:rsidRDefault="00B57C14" w:rsidP="00B57C14">
            <w:pPr>
              <w:jc w:val="center"/>
              <w:rPr>
                <w:rFonts w:hAnsi="Meiryo UI" w:cs="Meiryo UI"/>
              </w:rPr>
            </w:pPr>
            <w:r w:rsidRPr="008666AE">
              <w:rPr>
                <w:rFonts w:hAnsi="Meiryo UI" w:cs="Meiryo UI" w:hint="eastAsia"/>
              </w:rPr>
              <w:t>趣旨</w:t>
            </w:r>
          </w:p>
        </w:tc>
        <w:tc>
          <w:tcPr>
            <w:tcW w:w="8650" w:type="dxa"/>
            <w:vAlign w:val="center"/>
          </w:tcPr>
          <w:p w14:paraId="361FB7BC" w14:textId="77777777" w:rsidR="00B57C14" w:rsidRPr="008666AE" w:rsidRDefault="002E683F" w:rsidP="002E683F">
            <w:pPr>
              <w:ind w:firstLineChars="100" w:firstLine="257"/>
              <w:rPr>
                <w:rFonts w:hAnsi="Meiryo UI" w:cs="Meiryo UI"/>
              </w:rPr>
            </w:pPr>
            <w:r w:rsidRPr="008666AE">
              <w:rPr>
                <w:rFonts w:hAnsi="Meiryo UI" w:cs="Meiryo UI" w:hint="eastAsia"/>
              </w:rPr>
              <w:t>国や都の基準では「相当期間にわたり」継続して入所することが予定される利用者については、短期入所（生活・療養）介護計画を作成しなければならないことと規定されています。ここでいう「相当期間」は「おおむね４日以上」を意味する旨、解釈通知に示されていますが、これを明確にするため条例に「おおむね４日以上」を明記することとしました。</w:t>
            </w:r>
          </w:p>
        </w:tc>
      </w:tr>
    </w:tbl>
    <w:p w14:paraId="66823CE3" w14:textId="77777777" w:rsidR="007226C8" w:rsidRPr="008666AE" w:rsidRDefault="007226C8" w:rsidP="007D6DBB">
      <w:pPr>
        <w:rPr>
          <w:rFonts w:hAnsi="Meiryo UI" w:cs="Meiryo UI"/>
          <w:sz w:val="24"/>
        </w:rPr>
      </w:pPr>
    </w:p>
    <w:p w14:paraId="71433A53" w14:textId="73A39B1A" w:rsidR="007D6DBB" w:rsidRPr="008666AE" w:rsidRDefault="002273AB" w:rsidP="007D6DBB">
      <w:pPr>
        <w:rPr>
          <w:rFonts w:hAnsi="Meiryo UI" w:cs="Meiryo UI"/>
          <w:sz w:val="24"/>
        </w:rPr>
      </w:pPr>
      <w:r w:rsidRPr="008666AE">
        <w:rPr>
          <w:rFonts w:hAnsi="Meiryo UI" w:cs="Meiryo UI" w:hint="eastAsia"/>
          <w:sz w:val="24"/>
        </w:rPr>
        <w:t>９</w:t>
      </w:r>
      <w:r w:rsidR="007D6DBB" w:rsidRPr="008666AE">
        <w:rPr>
          <w:rFonts w:hAnsi="Meiryo UI" w:cs="Meiryo UI" w:hint="eastAsia"/>
          <w:sz w:val="24"/>
        </w:rPr>
        <w:t>．　運営規程</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59"/>
        <w:gridCol w:w="8466"/>
      </w:tblGrid>
      <w:tr w:rsidR="007D6DBB" w:rsidRPr="008666AE" w14:paraId="3DD58059" w14:textId="77777777" w:rsidTr="00F52CA3">
        <w:tc>
          <w:tcPr>
            <w:tcW w:w="2093" w:type="dxa"/>
            <w:shd w:val="clear" w:color="auto" w:fill="CCECFF"/>
            <w:vAlign w:val="center"/>
          </w:tcPr>
          <w:p w14:paraId="3B217F0F" w14:textId="77777777" w:rsidR="007D6DBB" w:rsidRPr="008666AE" w:rsidRDefault="007D6DBB" w:rsidP="00F52CA3">
            <w:pPr>
              <w:jc w:val="center"/>
              <w:rPr>
                <w:rFonts w:hAnsi="Meiryo UI" w:cs="Meiryo UI"/>
              </w:rPr>
            </w:pPr>
            <w:r w:rsidRPr="008666AE">
              <w:rPr>
                <w:rFonts w:hAnsi="Meiryo UI" w:cs="Meiryo UI" w:hint="eastAsia"/>
              </w:rPr>
              <w:t>対象サービス</w:t>
            </w:r>
          </w:p>
        </w:tc>
        <w:tc>
          <w:tcPr>
            <w:tcW w:w="8650" w:type="dxa"/>
            <w:vAlign w:val="center"/>
          </w:tcPr>
          <w:p w14:paraId="0F143480" w14:textId="77777777" w:rsidR="007D6DBB" w:rsidRPr="008666AE" w:rsidRDefault="007D6DBB" w:rsidP="00F52CA3">
            <w:pPr>
              <w:rPr>
                <w:rFonts w:hAnsi="Meiryo UI" w:cs="Meiryo UI"/>
              </w:rPr>
            </w:pPr>
            <w:r w:rsidRPr="008666AE">
              <w:rPr>
                <w:rFonts w:hAnsi="Meiryo UI" w:cs="Meiryo UI" w:hint="eastAsia"/>
              </w:rPr>
              <w:t>短期入所（生活）・短期入所（療養）・小規模多機能型居宅介護</w:t>
            </w:r>
          </w:p>
          <w:p w14:paraId="152EC202" w14:textId="77777777" w:rsidR="007D6DBB" w:rsidRPr="008666AE" w:rsidRDefault="007D6DBB" w:rsidP="00F52CA3">
            <w:pPr>
              <w:rPr>
                <w:rFonts w:hAnsi="Meiryo UI" w:cs="Meiryo UI"/>
              </w:rPr>
            </w:pPr>
            <w:r w:rsidRPr="008666AE">
              <w:rPr>
                <w:rFonts w:hAnsi="Meiryo UI" w:cs="Meiryo UI" w:hint="eastAsia"/>
              </w:rPr>
              <w:t>認知症対応型共同生活介護・看護小規模多機能居宅介護</w:t>
            </w:r>
          </w:p>
        </w:tc>
      </w:tr>
      <w:tr w:rsidR="007D6DBB" w:rsidRPr="008666AE" w14:paraId="11C34A22" w14:textId="77777777" w:rsidTr="00F52CA3">
        <w:trPr>
          <w:trHeight w:val="896"/>
        </w:trPr>
        <w:tc>
          <w:tcPr>
            <w:tcW w:w="2093" w:type="dxa"/>
            <w:shd w:val="clear" w:color="auto" w:fill="CCECFF"/>
            <w:vAlign w:val="center"/>
          </w:tcPr>
          <w:p w14:paraId="42A9A3F5" w14:textId="77777777" w:rsidR="007D6DBB" w:rsidRPr="008666AE" w:rsidRDefault="007D6DBB" w:rsidP="00F52CA3">
            <w:pPr>
              <w:jc w:val="center"/>
              <w:rPr>
                <w:rFonts w:hAnsi="Meiryo UI" w:cs="Meiryo UI"/>
              </w:rPr>
            </w:pPr>
            <w:r w:rsidRPr="008666AE">
              <w:rPr>
                <w:rFonts w:hAnsi="Meiryo UI" w:cs="Meiryo UI" w:hint="eastAsia"/>
              </w:rPr>
              <w:t>条文（代表例）</w:t>
            </w:r>
          </w:p>
        </w:tc>
        <w:tc>
          <w:tcPr>
            <w:tcW w:w="8650" w:type="dxa"/>
            <w:vAlign w:val="center"/>
          </w:tcPr>
          <w:p w14:paraId="0103CEBE" w14:textId="77777777" w:rsidR="007D6DBB" w:rsidRPr="008666AE" w:rsidRDefault="007D6DBB" w:rsidP="00F52CA3">
            <w:pPr>
              <w:rPr>
                <w:rFonts w:hAnsi="Meiryo UI" w:cs="Meiryo UI"/>
              </w:rPr>
            </w:pPr>
            <w:r w:rsidRPr="008666AE">
              <w:rPr>
                <w:rFonts w:hAnsi="Meiryo UI" w:cs="Meiryo UI" w:hint="eastAsia"/>
              </w:rPr>
              <w:t>（運営規程）</w:t>
            </w:r>
          </w:p>
          <w:p w14:paraId="0A1EEF3F" w14:textId="77777777" w:rsidR="007D6DBB" w:rsidRPr="008666AE" w:rsidRDefault="007D6DBB" w:rsidP="00F52CA3">
            <w:pPr>
              <w:ind w:left="257" w:hangingChars="100" w:hanging="257"/>
              <w:rPr>
                <w:rFonts w:hAnsi="Meiryo UI" w:cs="Meiryo UI"/>
              </w:rPr>
            </w:pPr>
            <w:r w:rsidRPr="008666AE">
              <w:rPr>
                <w:rFonts w:hAnsi="Meiryo UI" w:cs="Meiryo UI" w:hint="eastAsia"/>
              </w:rPr>
              <w:t>第15５条　指定短期入所生活介護事業者は、次に掲げる事業の運営についての重要事項に関する規程（以下この章において「運営規程」という。）を定めなければならない。</w:t>
            </w:r>
          </w:p>
          <w:p w14:paraId="5FCCFB68" w14:textId="77777777" w:rsidR="007D6DBB" w:rsidRPr="008666AE" w:rsidRDefault="007D6DBB" w:rsidP="00F52CA3">
            <w:pPr>
              <w:rPr>
                <w:rFonts w:hAnsi="Meiryo UI" w:cs="Meiryo UI"/>
              </w:rPr>
            </w:pPr>
            <w:r w:rsidRPr="008666AE">
              <w:rPr>
                <w:rFonts w:hAnsi="Meiryo UI" w:cs="Meiryo UI" w:hint="eastAsia"/>
              </w:rPr>
              <w:t>(１)　事業の目的及び運営の方針</w:t>
            </w:r>
          </w:p>
          <w:p w14:paraId="55D5C0F9" w14:textId="77777777" w:rsidR="007D6DBB" w:rsidRPr="008666AE" w:rsidRDefault="007D6DBB" w:rsidP="00F52CA3">
            <w:pPr>
              <w:rPr>
                <w:rFonts w:hAnsi="Meiryo UI" w:cs="Meiryo UI"/>
              </w:rPr>
            </w:pPr>
            <w:r w:rsidRPr="008666AE">
              <w:rPr>
                <w:rFonts w:hAnsi="Meiryo UI" w:cs="Meiryo UI" w:hint="eastAsia"/>
              </w:rPr>
              <w:t>(２)　従業者の職種、員数及び職務の内容</w:t>
            </w:r>
          </w:p>
          <w:p w14:paraId="0459001B" w14:textId="53A31EC9" w:rsidR="007D6DBB" w:rsidRPr="008666AE" w:rsidRDefault="007D6DBB" w:rsidP="00F52CA3">
            <w:pPr>
              <w:rPr>
                <w:rFonts w:hAnsi="Meiryo UI" w:cs="Meiryo UI"/>
              </w:rPr>
            </w:pPr>
            <w:r w:rsidRPr="008666AE">
              <w:rPr>
                <w:rFonts w:hAnsi="Meiryo UI" w:cs="Meiryo UI" w:hint="eastAsia"/>
              </w:rPr>
              <w:t>(３)</w:t>
            </w:r>
            <w:r w:rsidR="000F454E" w:rsidRPr="008666AE">
              <w:rPr>
                <w:rFonts w:hAnsi="Meiryo UI" w:cs="Meiryo UI" w:hint="eastAsia"/>
              </w:rPr>
              <w:t xml:space="preserve">　利用定員（第１３９条第２項の適用を受ける特別養護老人ホームである場合を</w:t>
            </w:r>
            <w:r w:rsidRPr="008666AE">
              <w:rPr>
                <w:rFonts w:hAnsi="Meiryo UI" w:cs="Meiryo UI" w:hint="eastAsia"/>
              </w:rPr>
              <w:t>除く。）</w:t>
            </w:r>
          </w:p>
          <w:p w14:paraId="6565B1A5" w14:textId="77777777" w:rsidR="007D6DBB" w:rsidRPr="008666AE" w:rsidRDefault="007D6DBB" w:rsidP="00F52CA3">
            <w:pPr>
              <w:rPr>
                <w:rFonts w:hAnsi="Meiryo UI" w:cs="Meiryo UI"/>
              </w:rPr>
            </w:pPr>
            <w:r w:rsidRPr="008666AE">
              <w:rPr>
                <w:rFonts w:hAnsi="Meiryo UI" w:cs="Meiryo UI" w:hint="eastAsia"/>
              </w:rPr>
              <w:t>(４)　指定短期入所生活介護の内容及び利用料その他の費用の額</w:t>
            </w:r>
          </w:p>
          <w:p w14:paraId="095CFCBB" w14:textId="77777777" w:rsidR="007D6DBB" w:rsidRPr="008666AE" w:rsidRDefault="007D6DBB" w:rsidP="00F52CA3">
            <w:pPr>
              <w:ind w:left="514" w:hangingChars="200" w:hanging="514"/>
              <w:rPr>
                <w:rFonts w:hAnsi="Meiryo UI" w:cs="Meiryo UI"/>
              </w:rPr>
            </w:pPr>
            <w:r w:rsidRPr="008666AE">
              <w:rPr>
                <w:rFonts w:hAnsi="Meiryo UI" w:cs="Meiryo UI" w:hint="eastAsia"/>
              </w:rPr>
              <w:t>(５)　通常の送迎の実施地域（当該指定短期入所生活介護事業所が通常時に指定短期入所生活介護の利用者の送迎を行う地域をいう。）</w:t>
            </w:r>
          </w:p>
          <w:p w14:paraId="4F585A17" w14:textId="6815B3D2" w:rsidR="007D6DBB" w:rsidRPr="008666AE" w:rsidRDefault="007D6DBB" w:rsidP="00F52CA3">
            <w:pPr>
              <w:rPr>
                <w:rFonts w:hAnsi="Meiryo UI" w:cs="Meiryo UI"/>
              </w:rPr>
            </w:pPr>
            <w:r w:rsidRPr="008666AE">
              <w:rPr>
                <w:rFonts w:hAnsi="Meiryo UI" w:cs="Meiryo UI" w:hint="eastAsia"/>
              </w:rPr>
              <w:t>(６)</w:t>
            </w:r>
            <w:r w:rsidR="000F454E" w:rsidRPr="008666AE">
              <w:rPr>
                <w:rFonts w:hAnsi="Meiryo UI" w:cs="Meiryo UI" w:hint="eastAsia"/>
              </w:rPr>
              <w:t xml:space="preserve">　サービス</w:t>
            </w:r>
            <w:r w:rsidRPr="008666AE">
              <w:rPr>
                <w:rFonts w:hAnsi="Meiryo UI" w:cs="Meiryo UI" w:hint="eastAsia"/>
              </w:rPr>
              <w:t>利用に当たっての留意事項</w:t>
            </w:r>
          </w:p>
          <w:p w14:paraId="0B84FB20" w14:textId="77777777" w:rsidR="007D6DBB" w:rsidRPr="008666AE" w:rsidRDefault="007D6DBB" w:rsidP="00F52CA3">
            <w:pPr>
              <w:rPr>
                <w:rFonts w:hAnsi="Meiryo UI" w:cs="Meiryo UI"/>
              </w:rPr>
            </w:pPr>
            <w:r w:rsidRPr="008666AE">
              <w:rPr>
                <w:rFonts w:hAnsi="Meiryo UI" w:cs="Meiryo UI" w:hint="eastAsia"/>
              </w:rPr>
              <w:t>(７)　緊急時等における対応方法</w:t>
            </w:r>
          </w:p>
          <w:p w14:paraId="07A2BB24" w14:textId="77777777" w:rsidR="007D6DBB" w:rsidRPr="008666AE" w:rsidRDefault="007D6DBB" w:rsidP="00F52CA3">
            <w:pPr>
              <w:rPr>
                <w:rFonts w:hAnsi="Meiryo UI" w:cs="Meiryo UI"/>
              </w:rPr>
            </w:pPr>
            <w:r w:rsidRPr="008666AE">
              <w:rPr>
                <w:rFonts w:hAnsi="Meiryo UI" w:cs="Meiryo UI" w:hint="eastAsia"/>
              </w:rPr>
              <w:lastRenderedPageBreak/>
              <w:t>(８)　非常災害対策</w:t>
            </w:r>
          </w:p>
          <w:p w14:paraId="08F2169E" w14:textId="505653A2" w:rsidR="007D6DBB" w:rsidRPr="008666AE" w:rsidRDefault="007D6DBB" w:rsidP="00F52CA3">
            <w:pPr>
              <w:ind w:left="514" w:hangingChars="200" w:hanging="514"/>
              <w:rPr>
                <w:rFonts w:hAnsi="Meiryo UI" w:cs="Meiryo UI"/>
                <w:u w:val="single"/>
              </w:rPr>
            </w:pPr>
            <w:r w:rsidRPr="008666AE">
              <w:rPr>
                <w:rFonts w:hAnsi="Meiryo UI" w:cs="Meiryo UI" w:hint="eastAsia"/>
                <w:u w:val="single"/>
              </w:rPr>
              <w:t>(９)　緊急やむを得ない場合に第</w:t>
            </w:r>
            <w:r w:rsidR="002273AB" w:rsidRPr="008666AE">
              <w:rPr>
                <w:rFonts w:hAnsi="Meiryo UI" w:cs="Meiryo UI" w:hint="eastAsia"/>
                <w:u w:val="single"/>
              </w:rPr>
              <w:t>146</w:t>
            </w:r>
            <w:r w:rsidRPr="008666AE">
              <w:rPr>
                <w:rFonts w:hAnsi="Meiryo UI" w:cs="Meiryo UI" w:hint="eastAsia"/>
                <w:u w:val="single"/>
              </w:rPr>
              <w:t>条第４項に規定する身体的拘束等を行う際の手続</w:t>
            </w:r>
          </w:p>
          <w:p w14:paraId="4A5A6A43" w14:textId="77777777" w:rsidR="007D6DBB" w:rsidRPr="008666AE" w:rsidRDefault="007D6DBB" w:rsidP="00F52CA3">
            <w:pPr>
              <w:ind w:left="514" w:hangingChars="200" w:hanging="514"/>
              <w:rPr>
                <w:rFonts w:hAnsi="Meiryo UI" w:cs="Meiryo UI"/>
              </w:rPr>
            </w:pPr>
            <w:r w:rsidRPr="008666AE">
              <w:rPr>
                <w:rFonts w:hAnsi="Meiryo UI" w:cs="Meiryo UI" w:hint="eastAsia"/>
              </w:rPr>
              <w:t>(10)　虐待の防止のための措置に関する事項</w:t>
            </w:r>
          </w:p>
          <w:p w14:paraId="09AB7565" w14:textId="77777777" w:rsidR="007D6DBB" w:rsidRPr="008666AE" w:rsidRDefault="007D6DBB" w:rsidP="00F52CA3">
            <w:pPr>
              <w:rPr>
                <w:rFonts w:hAnsi="Meiryo UI" w:cs="Meiryo UI"/>
              </w:rPr>
            </w:pPr>
            <w:r w:rsidRPr="008666AE">
              <w:rPr>
                <w:rFonts w:hAnsi="Meiryo UI" w:cs="Meiryo UI" w:hint="eastAsia"/>
              </w:rPr>
              <w:t>(11)　その他運営に関する重要事項</w:t>
            </w:r>
          </w:p>
        </w:tc>
      </w:tr>
      <w:tr w:rsidR="007D6DBB" w:rsidRPr="008666AE" w14:paraId="6C815C61" w14:textId="77777777" w:rsidTr="00F52CA3">
        <w:trPr>
          <w:trHeight w:val="2971"/>
        </w:trPr>
        <w:tc>
          <w:tcPr>
            <w:tcW w:w="2093" w:type="dxa"/>
            <w:shd w:val="clear" w:color="auto" w:fill="CCECFF"/>
            <w:vAlign w:val="center"/>
          </w:tcPr>
          <w:p w14:paraId="0BFFB4CD" w14:textId="77777777" w:rsidR="007D6DBB" w:rsidRPr="008666AE" w:rsidRDefault="007D6DBB" w:rsidP="00F52CA3">
            <w:pPr>
              <w:jc w:val="center"/>
              <w:rPr>
                <w:rFonts w:hAnsi="Meiryo UI" w:cs="Meiryo UI"/>
              </w:rPr>
            </w:pPr>
            <w:r w:rsidRPr="008666AE">
              <w:rPr>
                <w:rFonts w:hAnsi="Meiryo UI" w:cs="Meiryo UI" w:hint="eastAsia"/>
              </w:rPr>
              <w:lastRenderedPageBreak/>
              <w:t>趣旨</w:t>
            </w:r>
          </w:p>
        </w:tc>
        <w:tc>
          <w:tcPr>
            <w:tcW w:w="8650" w:type="dxa"/>
            <w:vAlign w:val="center"/>
          </w:tcPr>
          <w:p w14:paraId="6BC7C3A8" w14:textId="77777777" w:rsidR="007D6DBB" w:rsidRPr="008666AE" w:rsidRDefault="007D6DBB" w:rsidP="00F52CA3">
            <w:pPr>
              <w:ind w:firstLineChars="100" w:firstLine="257"/>
              <w:rPr>
                <w:rFonts w:hAnsi="Meiryo UI" w:cs="Meiryo UI"/>
              </w:rPr>
            </w:pPr>
            <w:r w:rsidRPr="008666AE">
              <w:rPr>
                <w:rFonts w:hAnsi="Meiryo UI" w:cs="Meiryo UI" w:hint="eastAsia"/>
              </w:rPr>
              <w:t>身体的拘束等は高齢者の人権を損なうおそれがあり、やむを得ない理由により実施する場合であってもその決定はできる限り慎重な検討の上でなされる必要があります。そこで、本市では身体的拘束等を行う場合の手続きを運営規定に定めていただくことを基準条例に規定しました。</w:t>
            </w:r>
          </w:p>
          <w:p w14:paraId="69AA0428" w14:textId="77777777" w:rsidR="007D6DBB" w:rsidRPr="008666AE" w:rsidRDefault="007D6DBB" w:rsidP="00F52CA3">
            <w:pPr>
              <w:ind w:firstLineChars="100" w:firstLine="257"/>
              <w:rPr>
                <w:rFonts w:hAnsi="Meiryo UI" w:cs="Meiryo UI"/>
              </w:rPr>
            </w:pPr>
            <w:r w:rsidRPr="008666AE">
              <w:rPr>
                <w:rFonts w:hAnsi="Meiryo UI" w:cs="Meiryo UI" w:hint="eastAsia"/>
              </w:rPr>
              <w:t>運営規定に定めるべき手続きの内容としては</w:t>
            </w:r>
          </w:p>
          <w:p w14:paraId="3A6E63C0" w14:textId="77777777" w:rsidR="007D6DBB" w:rsidRPr="008666AE" w:rsidRDefault="007D6DBB" w:rsidP="00F52CA3">
            <w:pPr>
              <w:rPr>
                <w:rFonts w:hAnsi="Meiryo UI" w:cs="Meiryo UI"/>
              </w:rPr>
            </w:pPr>
            <w:r w:rsidRPr="008666AE">
              <w:rPr>
                <w:rFonts w:hAnsi="Meiryo UI" w:cs="Meiryo UI" w:hint="eastAsia"/>
              </w:rPr>
              <w:t>①身体的拘束等の必要性を判断する際の協議の方法</w:t>
            </w:r>
          </w:p>
          <w:p w14:paraId="37F581D6" w14:textId="77777777" w:rsidR="007D6DBB" w:rsidRPr="008666AE" w:rsidRDefault="007D6DBB" w:rsidP="00F52CA3">
            <w:pPr>
              <w:rPr>
                <w:rFonts w:hAnsi="Meiryo UI" w:cs="Meiryo UI"/>
              </w:rPr>
            </w:pPr>
            <w:r w:rsidRPr="008666AE">
              <w:rPr>
                <w:rFonts w:hAnsi="Meiryo UI" w:cs="Meiryo UI" w:hint="eastAsia"/>
              </w:rPr>
              <w:t>②上記の協議に加わる職員の構成</w:t>
            </w:r>
          </w:p>
          <w:p w14:paraId="6082B459" w14:textId="77777777" w:rsidR="007D6DBB" w:rsidRPr="008666AE" w:rsidRDefault="007D6DBB" w:rsidP="00F52CA3">
            <w:pPr>
              <w:ind w:left="257" w:hangingChars="100" w:hanging="257"/>
              <w:rPr>
                <w:rFonts w:hAnsi="Meiryo UI" w:cs="Meiryo UI"/>
              </w:rPr>
            </w:pPr>
            <w:r w:rsidRPr="008666AE">
              <w:rPr>
                <w:rFonts w:hAnsi="Meiryo UI" w:cs="Meiryo UI" w:hint="eastAsia"/>
              </w:rPr>
              <w:t>③夜間・深夜の時間帯に身体的拘束等の実施が必要となった場合の連絡、協議の方法</w:t>
            </w:r>
          </w:p>
          <w:p w14:paraId="114DB0B9" w14:textId="77777777" w:rsidR="007D6DBB" w:rsidRPr="008666AE" w:rsidRDefault="007D6DBB" w:rsidP="00F52CA3">
            <w:pPr>
              <w:ind w:left="257" w:hangingChars="100" w:hanging="257"/>
              <w:rPr>
                <w:rFonts w:hAnsi="Meiryo UI" w:cs="Meiryo UI"/>
              </w:rPr>
            </w:pPr>
            <w:r w:rsidRPr="008666AE">
              <w:rPr>
                <w:rFonts w:hAnsi="Meiryo UI" w:cs="Meiryo UI" w:hint="eastAsia"/>
              </w:rPr>
              <w:t>などがあげられます。</w:t>
            </w:r>
          </w:p>
        </w:tc>
      </w:tr>
    </w:tbl>
    <w:p w14:paraId="21071035" w14:textId="2DF37E70" w:rsidR="007D6DBB" w:rsidRPr="008666AE" w:rsidRDefault="007D6DBB" w:rsidP="000058E7">
      <w:pPr>
        <w:rPr>
          <w:rFonts w:hAnsi="Meiryo UI" w:cs="Meiryo UI"/>
          <w:sz w:val="24"/>
        </w:rPr>
      </w:pPr>
    </w:p>
    <w:p w14:paraId="729AEFFF" w14:textId="106C148D" w:rsidR="000058E7" w:rsidRPr="008666AE" w:rsidRDefault="000058E7" w:rsidP="000058E7">
      <w:pPr>
        <w:rPr>
          <w:rFonts w:hAnsi="Meiryo UI" w:cs="Meiryo UI"/>
          <w:sz w:val="24"/>
        </w:rPr>
      </w:pPr>
      <w:r w:rsidRPr="008666AE">
        <w:rPr>
          <w:rFonts w:hAnsi="Meiryo UI" w:cs="Meiryo UI" w:hint="eastAsia"/>
          <w:sz w:val="24"/>
        </w:rPr>
        <w:t>１</w:t>
      </w:r>
      <w:r w:rsidR="000F454E" w:rsidRPr="008666AE">
        <w:rPr>
          <w:rFonts w:hAnsi="Meiryo UI" w:cs="Meiryo UI" w:hint="eastAsia"/>
          <w:sz w:val="24"/>
        </w:rPr>
        <w:t>０</w:t>
      </w:r>
      <w:r w:rsidR="007D3A1A" w:rsidRPr="008666AE">
        <w:rPr>
          <w:rFonts w:hAnsi="Meiryo UI" w:cs="Meiryo UI" w:hint="eastAsia"/>
          <w:sz w:val="24"/>
        </w:rPr>
        <w:t>．協力医療機関等</w:t>
      </w:r>
    </w:p>
    <w:tbl>
      <w:tblPr>
        <w:tblStyle w:val="a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59"/>
        <w:gridCol w:w="8466"/>
      </w:tblGrid>
      <w:tr w:rsidR="000058E7" w:rsidRPr="008666AE" w14:paraId="2B391C68" w14:textId="77777777" w:rsidTr="007D3A1A">
        <w:tc>
          <w:tcPr>
            <w:tcW w:w="2093" w:type="dxa"/>
            <w:shd w:val="clear" w:color="auto" w:fill="CCECFF"/>
            <w:vAlign w:val="center"/>
          </w:tcPr>
          <w:p w14:paraId="3CF5F742" w14:textId="77777777" w:rsidR="000058E7" w:rsidRPr="008666AE" w:rsidRDefault="000058E7" w:rsidP="007D3A1A">
            <w:pPr>
              <w:jc w:val="center"/>
              <w:rPr>
                <w:rFonts w:hAnsi="Meiryo UI" w:cs="Meiryo UI"/>
              </w:rPr>
            </w:pPr>
            <w:r w:rsidRPr="008666AE">
              <w:rPr>
                <w:rFonts w:hAnsi="Meiryo UI" w:cs="Meiryo UI" w:hint="eastAsia"/>
              </w:rPr>
              <w:t>対象サービス</w:t>
            </w:r>
          </w:p>
        </w:tc>
        <w:tc>
          <w:tcPr>
            <w:tcW w:w="8650" w:type="dxa"/>
            <w:vAlign w:val="center"/>
          </w:tcPr>
          <w:p w14:paraId="431B6EED" w14:textId="77777777" w:rsidR="007C5D7B" w:rsidRPr="008666AE" w:rsidRDefault="007C5D7B" w:rsidP="007C5D7B">
            <w:pPr>
              <w:rPr>
                <w:rFonts w:hAnsi="Meiryo UI" w:cs="Meiryo UI"/>
              </w:rPr>
            </w:pPr>
            <w:r w:rsidRPr="008666AE">
              <w:rPr>
                <w:rFonts w:hAnsi="Meiryo UI" w:cs="Meiryo UI" w:hint="eastAsia"/>
              </w:rPr>
              <w:t>小規模多機能型居宅介護・認知症対応型共同生活介護</w:t>
            </w:r>
          </w:p>
          <w:p w14:paraId="0E7B4CAC" w14:textId="77777777" w:rsidR="000058E7" w:rsidRPr="008666AE" w:rsidRDefault="007C5D7B" w:rsidP="007C5D7B">
            <w:pPr>
              <w:rPr>
                <w:rFonts w:hAnsi="Meiryo UI" w:cs="Meiryo UI"/>
              </w:rPr>
            </w:pPr>
            <w:r w:rsidRPr="008666AE">
              <w:rPr>
                <w:rFonts w:hAnsi="Meiryo UI" w:cs="Meiryo UI" w:hint="eastAsia"/>
              </w:rPr>
              <w:t>看護小規模多機能居宅介護</w:t>
            </w:r>
          </w:p>
        </w:tc>
      </w:tr>
      <w:tr w:rsidR="000058E7" w:rsidRPr="008666AE" w14:paraId="02E46BB4" w14:textId="77777777" w:rsidTr="0044328B">
        <w:trPr>
          <w:trHeight w:val="1705"/>
        </w:trPr>
        <w:tc>
          <w:tcPr>
            <w:tcW w:w="2093" w:type="dxa"/>
            <w:shd w:val="clear" w:color="auto" w:fill="CCECFF"/>
            <w:vAlign w:val="center"/>
          </w:tcPr>
          <w:p w14:paraId="490384EB" w14:textId="77777777" w:rsidR="000058E7" w:rsidRPr="008666AE" w:rsidRDefault="000058E7" w:rsidP="007D3A1A">
            <w:pPr>
              <w:jc w:val="center"/>
              <w:rPr>
                <w:rFonts w:hAnsi="Meiryo UI" w:cs="Meiryo UI"/>
              </w:rPr>
            </w:pPr>
            <w:r w:rsidRPr="008666AE">
              <w:rPr>
                <w:rFonts w:hAnsi="Meiryo UI" w:cs="Meiryo UI" w:hint="eastAsia"/>
              </w:rPr>
              <w:t>条文（代表例）</w:t>
            </w:r>
          </w:p>
        </w:tc>
        <w:tc>
          <w:tcPr>
            <w:tcW w:w="8650" w:type="dxa"/>
          </w:tcPr>
          <w:p w14:paraId="270EFB9F" w14:textId="77777777" w:rsidR="000058E7" w:rsidRPr="008666AE" w:rsidRDefault="000058E7" w:rsidP="0044328B">
            <w:r w:rsidRPr="008666AE">
              <w:rPr>
                <w:rFonts w:hint="eastAsia"/>
              </w:rPr>
              <w:t>（協力医療機関等）</w:t>
            </w:r>
          </w:p>
          <w:p w14:paraId="04D7CAD9" w14:textId="77777777" w:rsidR="000058E7" w:rsidRPr="008666AE" w:rsidRDefault="000058E7" w:rsidP="0044328B">
            <w:pPr>
              <w:ind w:left="257" w:hangingChars="100" w:hanging="257"/>
            </w:pPr>
            <w:r w:rsidRPr="008666AE">
              <w:rPr>
                <w:rFonts w:hint="eastAsia"/>
              </w:rPr>
              <w:t>第</w:t>
            </w:r>
            <w:r w:rsidR="007D3A1A" w:rsidRPr="008666AE">
              <w:rPr>
                <w:rFonts w:hint="eastAsia"/>
              </w:rPr>
              <w:t>１０</w:t>
            </w:r>
            <w:r w:rsidRPr="008666AE">
              <w:rPr>
                <w:rFonts w:hint="eastAsia"/>
              </w:rPr>
              <w:t>３条</w:t>
            </w:r>
            <w:r w:rsidRPr="008666AE">
              <w:t xml:space="preserve"> </w:t>
            </w:r>
            <w:r w:rsidR="0044328B" w:rsidRPr="008666AE">
              <w:rPr>
                <w:rFonts w:hint="eastAsia"/>
              </w:rPr>
              <w:t>（略）</w:t>
            </w:r>
          </w:p>
          <w:p w14:paraId="658D9044" w14:textId="56F95CF6" w:rsidR="000F454E" w:rsidRPr="008666AE" w:rsidRDefault="000058E7" w:rsidP="00073B38">
            <w:pPr>
              <w:ind w:left="257" w:hangingChars="100" w:hanging="257"/>
              <w:rPr>
                <w:u w:val="single"/>
              </w:rPr>
            </w:pPr>
            <w:r w:rsidRPr="008666AE">
              <w:rPr>
                <w:rFonts w:hint="eastAsia"/>
              </w:rPr>
              <w:t>２</w:t>
            </w:r>
            <w:r w:rsidR="0044328B" w:rsidRPr="008666AE">
              <w:rPr>
                <w:rFonts w:hint="eastAsia"/>
              </w:rPr>
              <w:t xml:space="preserve">　</w:t>
            </w:r>
            <w:r w:rsidR="0044328B" w:rsidRPr="008666AE">
              <w:t>指定小規模多機能型居宅介護事業者は、あらかじめ、</w:t>
            </w:r>
            <w:r w:rsidR="0044328B" w:rsidRPr="008666AE">
              <w:rPr>
                <w:u w:val="single"/>
              </w:rPr>
              <w:t>協力歯科医療機関を定めておかなければならない。</w:t>
            </w:r>
          </w:p>
        </w:tc>
      </w:tr>
      <w:tr w:rsidR="000058E7" w:rsidRPr="008666AE" w14:paraId="63346DC0" w14:textId="77777777" w:rsidTr="007D3A1A">
        <w:trPr>
          <w:trHeight w:val="2239"/>
        </w:trPr>
        <w:tc>
          <w:tcPr>
            <w:tcW w:w="2093" w:type="dxa"/>
            <w:shd w:val="clear" w:color="auto" w:fill="CCECFF"/>
            <w:vAlign w:val="center"/>
          </w:tcPr>
          <w:p w14:paraId="10049A8E" w14:textId="77777777" w:rsidR="000058E7" w:rsidRPr="008666AE" w:rsidRDefault="000058E7" w:rsidP="007D3A1A">
            <w:pPr>
              <w:jc w:val="center"/>
              <w:rPr>
                <w:rFonts w:hAnsi="Meiryo UI" w:cs="Meiryo UI"/>
              </w:rPr>
            </w:pPr>
            <w:r w:rsidRPr="008666AE">
              <w:rPr>
                <w:rFonts w:hAnsi="Meiryo UI" w:cs="Meiryo UI" w:hint="eastAsia"/>
              </w:rPr>
              <w:t>趣旨</w:t>
            </w:r>
          </w:p>
        </w:tc>
        <w:tc>
          <w:tcPr>
            <w:tcW w:w="8650" w:type="dxa"/>
            <w:vAlign w:val="center"/>
          </w:tcPr>
          <w:p w14:paraId="1BA9FBFA" w14:textId="77777777" w:rsidR="000058E7" w:rsidRPr="008666AE" w:rsidRDefault="0044328B" w:rsidP="0044328B">
            <w:pPr>
              <w:ind w:firstLineChars="100" w:firstLine="257"/>
              <w:rPr>
                <w:rFonts w:hAnsi="Meiryo UI" w:cs="Meiryo UI"/>
              </w:rPr>
            </w:pPr>
            <w:r w:rsidRPr="008666AE">
              <w:rPr>
                <w:rFonts w:hint="eastAsia"/>
              </w:rPr>
              <w:t>国や都の基準では</w:t>
            </w:r>
            <w:r w:rsidR="000058E7" w:rsidRPr="008666AE">
              <w:rPr>
                <w:rFonts w:hint="eastAsia"/>
              </w:rPr>
              <w:t>協力医療機関を定めなければならず、協力歯科医療機関についても「定めるよう努めなければならない。」こととなっています。しかし、近年、高齢者の口腔衛生は誤嚥性肺炎をはじめとする様々な感染症と関係していることが明らかとなってきたことから、協力歯科医療機関についても義務化を図ることとしました。</w:t>
            </w:r>
          </w:p>
        </w:tc>
      </w:tr>
    </w:tbl>
    <w:p w14:paraId="421C87F3" w14:textId="6B22786A" w:rsidR="00C62DE3" w:rsidRPr="008666AE" w:rsidRDefault="00C62DE3" w:rsidP="00ED4550">
      <w:pPr>
        <w:autoSpaceDE w:val="0"/>
        <w:autoSpaceDN w:val="0"/>
        <w:adjustRightInd w:val="0"/>
        <w:jc w:val="left"/>
        <w:rPr>
          <w:rFonts w:hAnsi="Meiryo UI" w:cs="Meiryo UI"/>
          <w:kern w:val="0"/>
          <w:szCs w:val="21"/>
        </w:rPr>
      </w:pPr>
    </w:p>
    <w:p w14:paraId="24727910" w14:textId="29EB1711" w:rsidR="000F454E" w:rsidRPr="008666AE" w:rsidRDefault="000F454E" w:rsidP="00ED4550">
      <w:pPr>
        <w:autoSpaceDE w:val="0"/>
        <w:autoSpaceDN w:val="0"/>
        <w:adjustRightInd w:val="0"/>
        <w:jc w:val="left"/>
        <w:rPr>
          <w:rFonts w:hAnsi="Meiryo UI" w:cs="Meiryo UI"/>
          <w:kern w:val="0"/>
          <w:szCs w:val="21"/>
        </w:rPr>
      </w:pPr>
    </w:p>
    <w:p w14:paraId="3AE0B9BF" w14:textId="13FA7F3E" w:rsidR="007226C8" w:rsidRPr="008666AE" w:rsidRDefault="007226C8" w:rsidP="00ED4550">
      <w:pPr>
        <w:autoSpaceDE w:val="0"/>
        <w:autoSpaceDN w:val="0"/>
        <w:adjustRightInd w:val="0"/>
        <w:jc w:val="left"/>
        <w:rPr>
          <w:rFonts w:hAnsi="Meiryo UI" w:cs="Meiryo UI"/>
          <w:kern w:val="0"/>
          <w:szCs w:val="21"/>
        </w:rPr>
      </w:pPr>
    </w:p>
    <w:p w14:paraId="0BF01829" w14:textId="6C434E3F" w:rsidR="007226C8" w:rsidRPr="008666AE" w:rsidRDefault="007226C8" w:rsidP="00ED4550">
      <w:pPr>
        <w:autoSpaceDE w:val="0"/>
        <w:autoSpaceDN w:val="0"/>
        <w:adjustRightInd w:val="0"/>
        <w:jc w:val="left"/>
        <w:rPr>
          <w:rFonts w:hAnsi="Meiryo UI" w:cs="Meiryo UI"/>
          <w:kern w:val="0"/>
          <w:szCs w:val="21"/>
        </w:rPr>
      </w:pPr>
    </w:p>
    <w:p w14:paraId="6D1DC43D" w14:textId="04619372" w:rsidR="007226C8" w:rsidRPr="008666AE" w:rsidRDefault="007226C8" w:rsidP="00ED4550">
      <w:pPr>
        <w:autoSpaceDE w:val="0"/>
        <w:autoSpaceDN w:val="0"/>
        <w:adjustRightInd w:val="0"/>
        <w:jc w:val="left"/>
        <w:rPr>
          <w:rFonts w:hAnsi="Meiryo UI" w:cs="Meiryo UI"/>
          <w:kern w:val="0"/>
          <w:szCs w:val="21"/>
        </w:rPr>
      </w:pPr>
    </w:p>
    <w:p w14:paraId="2E6225DA" w14:textId="77777777" w:rsidR="007226C8" w:rsidRPr="008666AE" w:rsidRDefault="007226C8" w:rsidP="00ED4550">
      <w:pPr>
        <w:autoSpaceDE w:val="0"/>
        <w:autoSpaceDN w:val="0"/>
        <w:adjustRightInd w:val="0"/>
        <w:jc w:val="left"/>
        <w:rPr>
          <w:rFonts w:hAnsi="Meiryo UI" w:cs="Meiryo UI"/>
          <w:kern w:val="0"/>
          <w:szCs w:val="21"/>
        </w:rPr>
      </w:pPr>
    </w:p>
    <w:p w14:paraId="0EAC13CE" w14:textId="77777777" w:rsidR="00D2225F" w:rsidRPr="008666AE" w:rsidRDefault="00696C1D" w:rsidP="00965E15">
      <w:pPr>
        <w:autoSpaceDE w:val="0"/>
        <w:autoSpaceDN w:val="0"/>
        <w:adjustRightInd w:val="0"/>
        <w:jc w:val="left"/>
        <w:rPr>
          <w:rFonts w:hAnsi="Meiryo UI" w:cs="Meiryo UI"/>
          <w:b/>
          <w:bCs/>
          <w:color w:val="010202"/>
          <w:kern w:val="0"/>
          <w:sz w:val="40"/>
          <w:szCs w:val="40"/>
        </w:rPr>
      </w:pPr>
      <w:r w:rsidRPr="008666AE">
        <w:rPr>
          <w:rFonts w:hAnsi="Meiryo UI" w:cs="Meiryo UI" w:hint="eastAsia"/>
          <w:b/>
          <w:bCs/>
          <w:color w:val="010202"/>
          <w:kern w:val="0"/>
          <w:sz w:val="40"/>
          <w:szCs w:val="40"/>
        </w:rPr>
        <w:lastRenderedPageBreak/>
        <w:t>５</w:t>
      </w:r>
      <w:r w:rsidR="00C47758" w:rsidRPr="008666AE">
        <w:rPr>
          <w:rFonts w:hAnsi="Meiryo UI" w:cs="Meiryo UI" w:hint="eastAsia"/>
          <w:b/>
          <w:bCs/>
          <w:color w:val="010202"/>
          <w:kern w:val="0"/>
          <w:sz w:val="40"/>
          <w:szCs w:val="40"/>
        </w:rPr>
        <w:t>.</w:t>
      </w:r>
      <w:r w:rsidR="000602CA" w:rsidRPr="008666AE">
        <w:rPr>
          <w:rFonts w:hAnsi="Meiryo UI" w:cs="Meiryo UI" w:hint="eastAsia"/>
          <w:b/>
          <w:bCs/>
          <w:color w:val="010202"/>
          <w:kern w:val="0"/>
          <w:sz w:val="40"/>
          <w:szCs w:val="40"/>
        </w:rPr>
        <w:t>介護報酬</w:t>
      </w:r>
      <w:r w:rsidR="00B73051" w:rsidRPr="008666AE">
        <w:rPr>
          <w:rFonts w:hAnsi="Meiryo UI" w:cs="Meiryo UI" w:hint="eastAsia"/>
          <w:b/>
          <w:bCs/>
          <w:color w:val="010202"/>
          <w:kern w:val="0"/>
          <w:sz w:val="40"/>
          <w:szCs w:val="40"/>
        </w:rPr>
        <w:t>の概要</w:t>
      </w:r>
    </w:p>
    <w:p w14:paraId="7A807CC1" w14:textId="45F585CC" w:rsidR="0074181C" w:rsidRPr="008666AE" w:rsidRDefault="00E85D25" w:rsidP="0074181C">
      <w:pPr>
        <w:rPr>
          <w:rFonts w:hAnsi="Meiryo UI" w:cs="Meiryo UI"/>
          <w:color w:val="000000"/>
          <w:kern w:val="0"/>
          <w:sz w:val="28"/>
          <w:szCs w:val="24"/>
        </w:rPr>
      </w:pPr>
      <w:r w:rsidRPr="008666AE">
        <w:rPr>
          <w:rFonts w:hAnsi="Meiryo UI" w:cs="Meiryo UI"/>
          <w:noProof/>
          <w:color w:val="000000"/>
          <w:kern w:val="0"/>
          <w:szCs w:val="24"/>
        </w:rPr>
        <mc:AlternateContent>
          <mc:Choice Requires="wps">
            <w:drawing>
              <wp:anchor distT="0" distB="0" distL="114300" distR="114300" simplePos="0" relativeHeight="251845632" behindDoc="1" locked="0" layoutInCell="1" allowOverlap="1" wp14:anchorId="5F1CE683" wp14:editId="1C496006">
                <wp:simplePos x="0" y="0"/>
                <wp:positionH relativeFrom="column">
                  <wp:posOffset>-26035</wp:posOffset>
                </wp:positionH>
                <wp:positionV relativeFrom="paragraph">
                  <wp:posOffset>67310</wp:posOffset>
                </wp:positionV>
                <wp:extent cx="2000250" cy="339090"/>
                <wp:effectExtent l="9525" t="13335" r="9525" b="9525"/>
                <wp:wrapNone/>
                <wp:docPr id="19" name="AutoShape 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39090"/>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0A884C" id="AutoShape 621" o:spid="_x0000_s1026" style="position:absolute;left:0;text-align:left;margin-left:-2.05pt;margin-top:5.3pt;width:157.5pt;height:26.7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" fillcolor="#cfc" strokeweight="1pt">
                <v:textbox inset="5.85pt,.7pt,5.85pt,.7pt"/>
              </v:roundrect>
            </w:pict>
          </mc:Fallback>
        </mc:AlternateContent>
      </w:r>
      <w:r w:rsidR="0074181C" w:rsidRPr="008666AE">
        <w:rPr>
          <w:rFonts w:hAnsi="Meiryo UI" w:cs="Meiryo UI" w:hint="eastAsia"/>
          <w:color w:val="000000"/>
          <w:kern w:val="0"/>
          <w:sz w:val="28"/>
          <w:szCs w:val="24"/>
        </w:rPr>
        <w:t>Ⅰ　介護報酬について</w:t>
      </w:r>
    </w:p>
    <w:p w14:paraId="2E3EFDC9" w14:textId="77777777" w:rsidR="00B73051" w:rsidRPr="008666AE" w:rsidRDefault="00B73051" w:rsidP="0074181C">
      <w:pPr>
        <w:ind w:leftChars="100" w:left="257" w:firstLineChars="100" w:firstLine="257"/>
        <w:rPr>
          <w:rFonts w:hAnsi="Meiryo UI" w:cs="Meiryo UI"/>
          <w:kern w:val="0"/>
        </w:rPr>
      </w:pPr>
      <w:r w:rsidRPr="008666AE">
        <w:rPr>
          <w:rFonts w:hAnsi="Meiryo UI" w:cs="Meiryo UI" w:hint="eastAsia"/>
          <w:kern w:val="0"/>
        </w:rPr>
        <w:t>介護報酬とは、事業者が利用者（要介護者又は要支援者）に介護サービスを提供した場合に、その対価として事業者に支払われるサービス費用をいいます。介護報酬は各サービス毎に設定されており、各サービスの基本的なサービス提供に係る費用に加えて、各事業所のサービス提供体制や利用者の状況等に応じて加算・減算される仕組みとなっています。</w:t>
      </w:r>
    </w:p>
    <w:p w14:paraId="419AE3A8" w14:textId="077FE4FC" w:rsidR="00F100A5" w:rsidRPr="008666AE" w:rsidRDefault="00B73051" w:rsidP="00487461">
      <w:pPr>
        <w:ind w:leftChars="100" w:left="257" w:firstLineChars="100" w:firstLine="257"/>
        <w:rPr>
          <w:rFonts w:hAnsi="Meiryo UI" w:cs="Meiryo UI"/>
          <w:kern w:val="0"/>
        </w:rPr>
      </w:pPr>
      <w:r w:rsidRPr="008666AE">
        <w:rPr>
          <w:rFonts w:hAnsi="Meiryo UI" w:cs="Meiryo UI" w:hint="eastAsia"/>
          <w:kern w:val="0"/>
        </w:rPr>
        <w:t>なお、介護報酬は、介護保険法上、厚生労働大臣が社会保障審議会（介護給付費分科会）の意見を聞いて定めることとされています。</w:t>
      </w:r>
    </w:p>
    <w:p w14:paraId="508057E9" w14:textId="77777777" w:rsidR="005D2DE6" w:rsidRPr="008666AE" w:rsidRDefault="005D2DE6" w:rsidP="00487461">
      <w:pPr>
        <w:ind w:leftChars="100" w:left="257" w:firstLineChars="100" w:firstLine="257"/>
        <w:rPr>
          <w:rFonts w:hAnsi="Meiryo UI" w:cs="Meiryo UI"/>
          <w:kern w:val="0"/>
        </w:rPr>
      </w:pPr>
    </w:p>
    <w:p w14:paraId="56ED3BFC" w14:textId="442574C2" w:rsidR="00ED41D9" w:rsidRPr="008666AE" w:rsidRDefault="00E85D25" w:rsidP="00C92DFB">
      <w:pPr>
        <w:autoSpaceDE w:val="0"/>
        <w:autoSpaceDN w:val="0"/>
        <w:adjustRightInd w:val="0"/>
        <w:jc w:val="left"/>
        <w:rPr>
          <w:rFonts w:hAnsi="Meiryo UI" w:cs="Meiryo UI"/>
          <w:color w:val="000000"/>
          <w:kern w:val="0"/>
          <w:sz w:val="20"/>
          <w:szCs w:val="24"/>
        </w:rPr>
      </w:pPr>
      <w:r w:rsidRPr="008666AE">
        <w:rPr>
          <w:rFonts w:hAnsi="Meiryo UI" w:cs="Meiryo UI"/>
          <w:noProof/>
          <w:color w:val="000000"/>
          <w:kern w:val="0"/>
          <w:szCs w:val="24"/>
        </w:rPr>
        <mc:AlternateContent>
          <mc:Choice Requires="wps">
            <w:drawing>
              <wp:anchor distT="0" distB="0" distL="114300" distR="114300" simplePos="0" relativeHeight="251846656" behindDoc="1" locked="0" layoutInCell="1" allowOverlap="1" wp14:anchorId="72C40AA0" wp14:editId="2979E3D0">
                <wp:simplePos x="0" y="0"/>
                <wp:positionH relativeFrom="column">
                  <wp:posOffset>-26035</wp:posOffset>
                </wp:positionH>
                <wp:positionV relativeFrom="paragraph">
                  <wp:posOffset>90170</wp:posOffset>
                </wp:positionV>
                <wp:extent cx="2962275" cy="342900"/>
                <wp:effectExtent l="9525" t="9525" r="9525" b="9525"/>
                <wp:wrapNone/>
                <wp:docPr id="18"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342900"/>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7A75E8" id="AutoShape 622" o:spid="_x0000_s1026" style="position:absolute;left:0;text-align:left;margin-left:-2.05pt;margin-top:7.1pt;width:233.25pt;height:27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" fillcolor="#cfc" strokeweight="1pt">
                <v:textbox inset="5.85pt,.7pt,5.85pt,.7pt"/>
              </v:roundrect>
            </w:pict>
          </mc:Fallback>
        </mc:AlternateContent>
      </w:r>
      <w:r w:rsidR="0074181C" w:rsidRPr="008666AE">
        <w:rPr>
          <w:rFonts w:hAnsi="Meiryo UI" w:cs="Meiryo UI" w:hint="eastAsia"/>
          <w:color w:val="000000"/>
          <w:kern w:val="0"/>
          <w:sz w:val="28"/>
          <w:szCs w:val="24"/>
        </w:rPr>
        <w:t>Ⅱ　介護報酬に係る主な関係法令</w:t>
      </w:r>
    </w:p>
    <w:tbl>
      <w:tblPr>
        <w:tblW w:w="10511" w:type="dxa"/>
        <w:tblInd w:w="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2289"/>
        <w:gridCol w:w="3828"/>
        <w:gridCol w:w="4394"/>
      </w:tblGrid>
      <w:tr w:rsidR="00F100A5" w:rsidRPr="008666AE" w14:paraId="20002AA4" w14:textId="77777777" w:rsidTr="00674ED4">
        <w:trPr>
          <w:trHeight w:val="357"/>
        </w:trPr>
        <w:tc>
          <w:tcPr>
            <w:tcW w:w="2289" w:type="dxa"/>
            <w:shd w:val="clear" w:color="auto" w:fill="CCECFF"/>
            <w:vAlign w:val="center"/>
          </w:tcPr>
          <w:p w14:paraId="662309D6" w14:textId="77777777" w:rsidR="00F100A5" w:rsidRPr="008666AE" w:rsidRDefault="00F100A5" w:rsidP="00F100A5">
            <w:pPr>
              <w:autoSpaceDE w:val="0"/>
              <w:autoSpaceDN w:val="0"/>
              <w:adjustRightInd w:val="0"/>
              <w:jc w:val="center"/>
              <w:rPr>
                <w:rFonts w:hAnsi="Meiryo UI" w:cs="Meiryo UI"/>
                <w:color w:val="000000"/>
                <w:kern w:val="0"/>
              </w:rPr>
            </w:pPr>
          </w:p>
        </w:tc>
        <w:tc>
          <w:tcPr>
            <w:tcW w:w="3828" w:type="dxa"/>
            <w:shd w:val="clear" w:color="auto" w:fill="CCECFF"/>
            <w:vAlign w:val="center"/>
            <w:hideMark/>
          </w:tcPr>
          <w:p w14:paraId="693D4808" w14:textId="77777777" w:rsidR="00F100A5" w:rsidRPr="008666AE" w:rsidRDefault="00F100A5" w:rsidP="00F100A5">
            <w:pPr>
              <w:widowControl/>
              <w:jc w:val="center"/>
              <w:rPr>
                <w:rFonts w:hAnsi="Meiryo UI" w:cs="Meiryo UI"/>
                <w:kern w:val="0"/>
              </w:rPr>
            </w:pPr>
            <w:r w:rsidRPr="008666AE">
              <w:rPr>
                <w:rFonts w:hAnsi="Meiryo UI" w:cs="Meiryo UI" w:hint="eastAsia"/>
                <w:kern w:val="0"/>
              </w:rPr>
              <w:t>基準</w:t>
            </w:r>
          </w:p>
        </w:tc>
        <w:tc>
          <w:tcPr>
            <w:tcW w:w="4394" w:type="dxa"/>
            <w:shd w:val="clear" w:color="auto" w:fill="CCECFF"/>
            <w:vAlign w:val="center"/>
            <w:hideMark/>
          </w:tcPr>
          <w:p w14:paraId="6F014D52" w14:textId="77777777" w:rsidR="00F100A5" w:rsidRPr="008666AE" w:rsidRDefault="00F100A5" w:rsidP="00F100A5">
            <w:pPr>
              <w:widowControl/>
              <w:jc w:val="center"/>
              <w:rPr>
                <w:rFonts w:hAnsi="Meiryo UI" w:cs="Meiryo UI"/>
                <w:kern w:val="0"/>
              </w:rPr>
            </w:pPr>
            <w:r w:rsidRPr="008666AE">
              <w:rPr>
                <w:rFonts w:hAnsi="Meiryo UI" w:cs="Meiryo UI" w:hint="eastAsia"/>
                <w:kern w:val="0"/>
              </w:rPr>
              <w:t>解釈通知</w:t>
            </w:r>
          </w:p>
        </w:tc>
      </w:tr>
      <w:tr w:rsidR="00F100A5" w:rsidRPr="008666AE" w14:paraId="58DF404C" w14:textId="77777777" w:rsidTr="00674ED4">
        <w:trPr>
          <w:trHeight w:val="894"/>
        </w:trPr>
        <w:tc>
          <w:tcPr>
            <w:tcW w:w="2289" w:type="dxa"/>
            <w:shd w:val="clear" w:color="auto" w:fill="CCECFF"/>
            <w:vAlign w:val="center"/>
          </w:tcPr>
          <w:p w14:paraId="4170A620" w14:textId="77777777" w:rsidR="00F100A5" w:rsidRPr="008666AE" w:rsidRDefault="00F100A5" w:rsidP="00F100A5">
            <w:pPr>
              <w:autoSpaceDE w:val="0"/>
              <w:autoSpaceDN w:val="0"/>
              <w:adjustRightInd w:val="0"/>
              <w:jc w:val="center"/>
              <w:rPr>
                <w:rFonts w:hAnsi="Meiryo UI" w:cs="Meiryo UI"/>
                <w:kern w:val="0"/>
              </w:rPr>
            </w:pPr>
            <w:r w:rsidRPr="008666AE">
              <w:rPr>
                <w:rFonts w:hAnsi="Meiryo UI" w:cs="Meiryo UI" w:hint="eastAsia"/>
                <w:color w:val="000000"/>
                <w:kern w:val="0"/>
              </w:rPr>
              <w:t>居宅サービス</w:t>
            </w:r>
          </w:p>
        </w:tc>
        <w:tc>
          <w:tcPr>
            <w:tcW w:w="3828" w:type="dxa"/>
            <w:vAlign w:val="center"/>
            <w:hideMark/>
          </w:tcPr>
          <w:p w14:paraId="19A1FD95" w14:textId="77777777" w:rsidR="00F100A5" w:rsidRPr="008666AE" w:rsidRDefault="00F100A5" w:rsidP="000E376B">
            <w:pPr>
              <w:autoSpaceDE w:val="0"/>
              <w:autoSpaceDN w:val="0"/>
              <w:adjustRightInd w:val="0"/>
              <w:ind w:firstLineChars="100" w:firstLine="257"/>
              <w:jc w:val="left"/>
              <w:rPr>
                <w:rFonts w:hAnsi="Meiryo UI" w:cs="Meiryo UI"/>
                <w:kern w:val="0"/>
              </w:rPr>
            </w:pPr>
            <w:r w:rsidRPr="008666AE">
              <w:rPr>
                <w:rFonts w:hAnsi="Meiryo UI" w:cs="Meiryo UI" w:hint="eastAsia"/>
                <w:kern w:val="0"/>
              </w:rPr>
              <w:t>指定居宅サービスに要する費用の額の算定に関する基準</w:t>
            </w:r>
          </w:p>
        </w:tc>
        <w:tc>
          <w:tcPr>
            <w:tcW w:w="4394" w:type="dxa"/>
            <w:vMerge w:val="restart"/>
            <w:vAlign w:val="center"/>
            <w:hideMark/>
          </w:tcPr>
          <w:p w14:paraId="7689FC71" w14:textId="77777777" w:rsidR="00F100A5" w:rsidRPr="008666AE" w:rsidRDefault="00F100A5" w:rsidP="00F100A5">
            <w:pPr>
              <w:widowControl/>
              <w:ind w:firstLineChars="100" w:firstLine="257"/>
              <w:rPr>
                <w:rFonts w:hAnsi="Meiryo UI" w:cs="Meiryo UI"/>
                <w:kern w:val="0"/>
              </w:rPr>
            </w:pPr>
            <w:r w:rsidRPr="008666AE">
              <w:rPr>
                <w:rFonts w:hAnsi="Meiryo UI" w:cs="Meiryo UI" w:hint="eastAsia"/>
                <w:kern w:val="0"/>
              </w:rPr>
              <w:t>指定居宅サービスに要する費用の額の算定に関する基準</w:t>
            </w:r>
            <w:r w:rsidRPr="008666AE">
              <w:rPr>
                <w:rFonts w:hAnsi="Meiryo UI" w:cs="Meiryo UI"/>
                <w:kern w:val="0"/>
              </w:rPr>
              <w:t>(</w:t>
            </w:r>
            <w:r w:rsidRPr="008666AE">
              <w:rPr>
                <w:rFonts w:hAnsi="Meiryo UI" w:cs="Meiryo UI" w:hint="eastAsia"/>
                <w:kern w:val="0"/>
              </w:rPr>
              <w:t>訪問通所サービス、居宅療養管理指導及び福祉用具貸与に係る部分）及び指定居宅介護支援に要する費用の額の算定に関する基準の制定に伴う実施上の留意事項について</w:t>
            </w:r>
          </w:p>
          <w:p w14:paraId="26A6678C" w14:textId="77777777" w:rsidR="00F100A5" w:rsidRPr="008666AE" w:rsidRDefault="00F100A5" w:rsidP="00487461">
            <w:pPr>
              <w:widowControl/>
              <w:ind w:firstLineChars="100" w:firstLine="257"/>
              <w:rPr>
                <w:rFonts w:hAnsi="Meiryo UI" w:cs="Meiryo UI"/>
                <w:color w:val="000000"/>
                <w:kern w:val="0"/>
              </w:rPr>
            </w:pPr>
            <w:r w:rsidRPr="008666AE">
              <w:rPr>
                <w:rFonts w:hAnsi="Meiryo UI" w:cs="Meiryo UI" w:hint="eastAsia"/>
                <w:kern w:val="0"/>
              </w:rPr>
              <w:t>指定居宅サービスに要する費用の額の算定に関する基準</w:t>
            </w:r>
            <w:r w:rsidRPr="008666AE">
              <w:rPr>
                <w:rFonts w:hAnsi="Meiryo UI" w:cs="Meiryo UI"/>
                <w:kern w:val="0"/>
              </w:rPr>
              <w:t>(</w:t>
            </w:r>
            <w:r w:rsidR="0068666D" w:rsidRPr="008666AE">
              <w:rPr>
                <w:rFonts w:hAnsi="Meiryo UI" w:cs="Meiryo UI" w:hint="eastAsia"/>
                <w:kern w:val="0"/>
              </w:rPr>
              <w:t>短期入所サービス及び特定施設入居者生活介護</w:t>
            </w:r>
            <w:r w:rsidRPr="008666AE">
              <w:rPr>
                <w:rFonts w:hAnsi="Meiryo UI" w:cs="Meiryo UI" w:hint="eastAsia"/>
                <w:kern w:val="0"/>
              </w:rPr>
              <w:t>に係る部分）及び指定</w:t>
            </w:r>
            <w:r w:rsidR="0068666D" w:rsidRPr="008666AE">
              <w:rPr>
                <w:rFonts w:hAnsi="Meiryo UI" w:cs="Meiryo UI" w:hint="eastAsia"/>
                <w:kern w:val="0"/>
              </w:rPr>
              <w:t>施設サービス等</w:t>
            </w:r>
            <w:r w:rsidRPr="008666AE">
              <w:rPr>
                <w:rFonts w:hAnsi="Meiryo UI" w:cs="Meiryo UI" w:hint="eastAsia"/>
                <w:kern w:val="0"/>
              </w:rPr>
              <w:t>に要する費用の額の算定に関する基準の制定に伴う実施上の留意事項について</w:t>
            </w:r>
          </w:p>
        </w:tc>
      </w:tr>
      <w:tr w:rsidR="00F100A5" w:rsidRPr="008666AE" w14:paraId="4E1F0FC9" w14:textId="77777777" w:rsidTr="00674ED4">
        <w:trPr>
          <w:trHeight w:val="96"/>
        </w:trPr>
        <w:tc>
          <w:tcPr>
            <w:tcW w:w="2289" w:type="dxa"/>
            <w:shd w:val="clear" w:color="auto" w:fill="CCECFF"/>
            <w:vAlign w:val="center"/>
          </w:tcPr>
          <w:p w14:paraId="07B286AB" w14:textId="77777777" w:rsidR="00F100A5" w:rsidRPr="008666AE" w:rsidRDefault="00F100A5" w:rsidP="00F100A5">
            <w:pPr>
              <w:autoSpaceDE w:val="0"/>
              <w:autoSpaceDN w:val="0"/>
              <w:adjustRightInd w:val="0"/>
              <w:jc w:val="center"/>
              <w:rPr>
                <w:rFonts w:hAnsi="Meiryo UI" w:cs="Meiryo UI"/>
                <w:kern w:val="0"/>
              </w:rPr>
            </w:pPr>
            <w:r w:rsidRPr="008666AE">
              <w:rPr>
                <w:rFonts w:hAnsi="Meiryo UI" w:cs="Meiryo UI" w:hint="eastAsia"/>
                <w:color w:val="000000"/>
                <w:kern w:val="0"/>
              </w:rPr>
              <w:t>居宅介護支援</w:t>
            </w:r>
          </w:p>
        </w:tc>
        <w:tc>
          <w:tcPr>
            <w:tcW w:w="3828" w:type="dxa"/>
            <w:vAlign w:val="center"/>
            <w:hideMark/>
          </w:tcPr>
          <w:p w14:paraId="66E5068A" w14:textId="77777777" w:rsidR="00F100A5" w:rsidRPr="008666AE" w:rsidRDefault="00F100A5" w:rsidP="000E376B">
            <w:pPr>
              <w:autoSpaceDE w:val="0"/>
              <w:autoSpaceDN w:val="0"/>
              <w:adjustRightInd w:val="0"/>
              <w:ind w:firstLineChars="100" w:firstLine="257"/>
              <w:jc w:val="left"/>
              <w:rPr>
                <w:rFonts w:hAnsi="Meiryo UI" w:cs="Meiryo UI"/>
                <w:kern w:val="0"/>
              </w:rPr>
            </w:pPr>
            <w:r w:rsidRPr="008666AE">
              <w:rPr>
                <w:rFonts w:hAnsi="Meiryo UI" w:cs="Meiryo UI" w:hint="eastAsia"/>
                <w:kern w:val="0"/>
              </w:rPr>
              <w:t>指定居宅介護支援に要する費用の額の算定に関する基準</w:t>
            </w:r>
          </w:p>
        </w:tc>
        <w:tc>
          <w:tcPr>
            <w:tcW w:w="4394" w:type="dxa"/>
            <w:vMerge/>
            <w:vAlign w:val="center"/>
            <w:hideMark/>
          </w:tcPr>
          <w:p w14:paraId="7B38D3B7" w14:textId="77777777" w:rsidR="00F100A5" w:rsidRPr="008666AE" w:rsidRDefault="00F100A5" w:rsidP="00F100A5">
            <w:pPr>
              <w:widowControl/>
              <w:rPr>
                <w:rFonts w:hAnsi="Meiryo UI" w:cs="Meiryo UI"/>
                <w:kern w:val="0"/>
              </w:rPr>
            </w:pPr>
          </w:p>
        </w:tc>
      </w:tr>
      <w:tr w:rsidR="005B3FE5" w:rsidRPr="008666AE" w14:paraId="489F5A95" w14:textId="77777777" w:rsidTr="00674ED4">
        <w:trPr>
          <w:trHeight w:val="422"/>
        </w:trPr>
        <w:tc>
          <w:tcPr>
            <w:tcW w:w="2289" w:type="dxa"/>
            <w:shd w:val="clear" w:color="auto" w:fill="CCECFF"/>
            <w:vAlign w:val="center"/>
          </w:tcPr>
          <w:p w14:paraId="18AD790C" w14:textId="77777777" w:rsidR="005B3FE5" w:rsidRPr="008666AE" w:rsidRDefault="005B3FE5" w:rsidP="0068666D">
            <w:pPr>
              <w:autoSpaceDE w:val="0"/>
              <w:autoSpaceDN w:val="0"/>
              <w:adjustRightInd w:val="0"/>
              <w:jc w:val="center"/>
              <w:rPr>
                <w:rFonts w:hAnsi="Meiryo UI" w:cs="Meiryo UI"/>
                <w:color w:val="000000"/>
                <w:kern w:val="0"/>
              </w:rPr>
            </w:pPr>
            <w:r w:rsidRPr="008666AE">
              <w:rPr>
                <w:rFonts w:hAnsi="Meiryo UI" w:cs="Meiryo UI" w:hint="eastAsia"/>
                <w:color w:val="000000"/>
                <w:kern w:val="0"/>
              </w:rPr>
              <w:t>地域密着型サービス</w:t>
            </w:r>
          </w:p>
        </w:tc>
        <w:tc>
          <w:tcPr>
            <w:tcW w:w="3828" w:type="dxa"/>
            <w:vAlign w:val="center"/>
            <w:hideMark/>
          </w:tcPr>
          <w:p w14:paraId="520991D5" w14:textId="77777777" w:rsidR="005B3FE5" w:rsidRPr="008666AE" w:rsidRDefault="005B3FE5" w:rsidP="000E376B">
            <w:pPr>
              <w:widowControl/>
              <w:ind w:firstLineChars="100" w:firstLine="257"/>
              <w:rPr>
                <w:rFonts w:hAnsi="Meiryo UI" w:cs="Meiryo UI"/>
                <w:kern w:val="0"/>
              </w:rPr>
            </w:pPr>
            <w:r w:rsidRPr="008666AE">
              <w:rPr>
                <w:rFonts w:hAnsi="Meiryo UI" w:cs="Meiryo UI" w:hint="eastAsia"/>
                <w:kern w:val="0"/>
              </w:rPr>
              <w:t>指定地域密着型サービスに要する費用の額の算定に関する基準</w:t>
            </w:r>
          </w:p>
        </w:tc>
        <w:tc>
          <w:tcPr>
            <w:tcW w:w="4394" w:type="dxa"/>
            <w:vMerge w:val="restart"/>
            <w:vAlign w:val="center"/>
            <w:hideMark/>
          </w:tcPr>
          <w:p w14:paraId="542C755D" w14:textId="77777777" w:rsidR="005B3FE5" w:rsidRPr="008666AE" w:rsidRDefault="005B3FE5" w:rsidP="000E376B">
            <w:pPr>
              <w:widowControl/>
              <w:ind w:firstLineChars="100" w:firstLine="257"/>
              <w:rPr>
                <w:rFonts w:hAnsi="Meiryo UI" w:cs="Meiryo UI"/>
                <w:kern w:val="0"/>
              </w:rPr>
            </w:pPr>
            <w:r w:rsidRPr="008666AE">
              <w:rPr>
                <w:rFonts w:hAnsi="Meiryo UI" w:cs="Meiryo UI" w:hint="eastAsia"/>
                <w:kern w:val="0"/>
              </w:rPr>
              <w:t>指定地域密着型サービスに要する</w:t>
            </w:r>
            <w:r w:rsidR="005F2CEF" w:rsidRPr="008666AE">
              <w:rPr>
                <w:rFonts w:hAnsi="Meiryo UI" w:cs="Meiryo UI" w:hint="eastAsia"/>
                <w:kern w:val="0"/>
              </w:rPr>
              <w:t>費用</w:t>
            </w:r>
            <w:r w:rsidRPr="008666AE">
              <w:rPr>
                <w:rFonts w:hAnsi="Meiryo UI" w:cs="Meiryo UI" w:hint="eastAsia"/>
                <w:kern w:val="0"/>
              </w:rPr>
              <w:t>の額の算定に関する基準及び指定地域密着型介護予防サービスに要する費用の額の算定に関する基準の制定に伴う実施上の留意事項について</w:t>
            </w:r>
          </w:p>
        </w:tc>
      </w:tr>
      <w:tr w:rsidR="005B3FE5" w:rsidRPr="008666AE" w14:paraId="29774D48" w14:textId="77777777" w:rsidTr="00674ED4">
        <w:trPr>
          <w:trHeight w:val="422"/>
        </w:trPr>
        <w:tc>
          <w:tcPr>
            <w:tcW w:w="2289" w:type="dxa"/>
            <w:shd w:val="clear" w:color="auto" w:fill="CCECFF"/>
            <w:vAlign w:val="center"/>
          </w:tcPr>
          <w:p w14:paraId="2462F241" w14:textId="77777777" w:rsidR="005B3FE5" w:rsidRPr="008666AE" w:rsidRDefault="005B3FE5" w:rsidP="005B3FE5">
            <w:pPr>
              <w:autoSpaceDE w:val="0"/>
              <w:autoSpaceDN w:val="0"/>
              <w:adjustRightInd w:val="0"/>
              <w:jc w:val="center"/>
              <w:rPr>
                <w:rFonts w:hAnsi="Meiryo UI" w:cs="Meiryo UI"/>
                <w:color w:val="000000"/>
                <w:kern w:val="0"/>
              </w:rPr>
            </w:pPr>
            <w:r w:rsidRPr="008666AE">
              <w:rPr>
                <w:rFonts w:hAnsi="Meiryo UI" w:cs="Meiryo UI" w:hint="eastAsia"/>
                <w:color w:val="000000"/>
                <w:kern w:val="0"/>
              </w:rPr>
              <w:t>介護予防地域</w:t>
            </w:r>
          </w:p>
          <w:p w14:paraId="02F45F37" w14:textId="77777777" w:rsidR="005B3FE5" w:rsidRPr="008666AE" w:rsidRDefault="005B3FE5" w:rsidP="005B3FE5">
            <w:pPr>
              <w:autoSpaceDE w:val="0"/>
              <w:autoSpaceDN w:val="0"/>
              <w:adjustRightInd w:val="0"/>
              <w:jc w:val="center"/>
              <w:rPr>
                <w:rFonts w:hAnsi="Meiryo UI" w:cs="Meiryo UI"/>
                <w:color w:val="000000"/>
                <w:kern w:val="0"/>
              </w:rPr>
            </w:pPr>
            <w:r w:rsidRPr="008666AE">
              <w:rPr>
                <w:rFonts w:hAnsi="Meiryo UI" w:cs="Meiryo UI" w:hint="eastAsia"/>
                <w:color w:val="000000"/>
                <w:kern w:val="0"/>
              </w:rPr>
              <w:t>密着型サービス</w:t>
            </w:r>
          </w:p>
        </w:tc>
        <w:tc>
          <w:tcPr>
            <w:tcW w:w="3828" w:type="dxa"/>
            <w:vAlign w:val="center"/>
            <w:hideMark/>
          </w:tcPr>
          <w:p w14:paraId="73F56BE9" w14:textId="77777777" w:rsidR="005B3FE5" w:rsidRPr="008666AE" w:rsidRDefault="005B3FE5" w:rsidP="000E376B">
            <w:pPr>
              <w:widowControl/>
              <w:ind w:firstLineChars="100" w:firstLine="257"/>
              <w:rPr>
                <w:rFonts w:hAnsi="Meiryo UI" w:cs="Meiryo UI"/>
                <w:kern w:val="0"/>
              </w:rPr>
            </w:pPr>
            <w:r w:rsidRPr="008666AE">
              <w:rPr>
                <w:rFonts w:hAnsi="Meiryo UI" w:cs="Meiryo UI" w:hint="eastAsia"/>
                <w:kern w:val="0"/>
              </w:rPr>
              <w:t>指定地域密着型介護予防サービスに要する費用の額の算定に関する基準</w:t>
            </w:r>
          </w:p>
        </w:tc>
        <w:tc>
          <w:tcPr>
            <w:tcW w:w="4394" w:type="dxa"/>
            <w:vMerge/>
            <w:vAlign w:val="center"/>
            <w:hideMark/>
          </w:tcPr>
          <w:p w14:paraId="2939CCEC" w14:textId="77777777" w:rsidR="005B3FE5" w:rsidRPr="008666AE" w:rsidRDefault="005B3FE5" w:rsidP="005B3FE5">
            <w:pPr>
              <w:autoSpaceDE w:val="0"/>
              <w:autoSpaceDN w:val="0"/>
              <w:adjustRightInd w:val="0"/>
              <w:jc w:val="left"/>
              <w:rPr>
                <w:rFonts w:hAnsi="Meiryo UI" w:cs="Meiryo UI"/>
                <w:kern w:val="0"/>
              </w:rPr>
            </w:pPr>
          </w:p>
        </w:tc>
      </w:tr>
      <w:tr w:rsidR="005B3FE5" w:rsidRPr="008666AE" w14:paraId="547903B7" w14:textId="77777777" w:rsidTr="00674ED4">
        <w:trPr>
          <w:trHeight w:val="1093"/>
        </w:trPr>
        <w:tc>
          <w:tcPr>
            <w:tcW w:w="2289" w:type="dxa"/>
            <w:shd w:val="clear" w:color="auto" w:fill="CCECFF"/>
            <w:vAlign w:val="center"/>
          </w:tcPr>
          <w:p w14:paraId="60DC8AF0" w14:textId="77777777" w:rsidR="005B3FE5" w:rsidRPr="008666AE" w:rsidRDefault="005B3FE5" w:rsidP="005B3FE5">
            <w:pPr>
              <w:widowControl/>
              <w:jc w:val="center"/>
              <w:rPr>
                <w:rFonts w:hAnsi="Meiryo UI" w:cs="Meiryo UI"/>
                <w:color w:val="000000"/>
                <w:kern w:val="0"/>
              </w:rPr>
            </w:pPr>
            <w:r w:rsidRPr="008666AE">
              <w:rPr>
                <w:rFonts w:hAnsi="Meiryo UI" w:cs="Meiryo UI" w:hint="eastAsia"/>
                <w:color w:val="000000"/>
                <w:kern w:val="0"/>
              </w:rPr>
              <w:t>介護予防サービス</w:t>
            </w:r>
          </w:p>
        </w:tc>
        <w:tc>
          <w:tcPr>
            <w:tcW w:w="3828" w:type="dxa"/>
            <w:vAlign w:val="center"/>
            <w:hideMark/>
          </w:tcPr>
          <w:p w14:paraId="07CAF37B" w14:textId="77777777" w:rsidR="005B3FE5" w:rsidRPr="008666AE" w:rsidRDefault="005B3FE5" w:rsidP="000E376B">
            <w:pPr>
              <w:autoSpaceDE w:val="0"/>
              <w:autoSpaceDN w:val="0"/>
              <w:adjustRightInd w:val="0"/>
              <w:ind w:firstLineChars="100" w:firstLine="257"/>
              <w:jc w:val="left"/>
              <w:rPr>
                <w:rFonts w:hAnsi="Meiryo UI" w:cs="Meiryo UI"/>
                <w:kern w:val="0"/>
              </w:rPr>
            </w:pPr>
            <w:r w:rsidRPr="008666AE">
              <w:rPr>
                <w:rFonts w:hAnsi="Meiryo UI" w:cs="Meiryo UI" w:hint="eastAsia"/>
                <w:kern w:val="0"/>
              </w:rPr>
              <w:t>指定介護予防サービスに要する費用の額の算定に関する基準</w:t>
            </w:r>
          </w:p>
        </w:tc>
        <w:tc>
          <w:tcPr>
            <w:tcW w:w="4394" w:type="dxa"/>
            <w:vAlign w:val="center"/>
            <w:hideMark/>
          </w:tcPr>
          <w:p w14:paraId="0FEB6471" w14:textId="77777777" w:rsidR="005B3FE5" w:rsidRPr="008666AE" w:rsidRDefault="005B3FE5" w:rsidP="000E376B">
            <w:pPr>
              <w:widowControl/>
              <w:ind w:firstLineChars="100" w:firstLine="257"/>
              <w:rPr>
                <w:rFonts w:hAnsi="Meiryo UI" w:cs="Meiryo UI"/>
                <w:kern w:val="0"/>
              </w:rPr>
            </w:pPr>
            <w:r w:rsidRPr="008666AE">
              <w:rPr>
                <w:rFonts w:hAnsi="Meiryo UI" w:cs="Meiryo UI" w:hint="eastAsia"/>
                <w:kern w:val="0"/>
              </w:rPr>
              <w:t>指定介護予防サービスに要する費用の額の算定に関する基準の制定に伴う実施上の留意事項について</w:t>
            </w:r>
          </w:p>
        </w:tc>
      </w:tr>
      <w:tr w:rsidR="00F100A5" w:rsidRPr="008666AE" w14:paraId="0D39F4DC" w14:textId="77777777" w:rsidTr="00674ED4">
        <w:trPr>
          <w:trHeight w:val="422"/>
        </w:trPr>
        <w:tc>
          <w:tcPr>
            <w:tcW w:w="2289" w:type="dxa"/>
            <w:shd w:val="clear" w:color="auto" w:fill="CCECFF"/>
            <w:vAlign w:val="center"/>
          </w:tcPr>
          <w:p w14:paraId="419053F4" w14:textId="77777777" w:rsidR="00F100A5" w:rsidRPr="008666AE" w:rsidRDefault="00F100A5" w:rsidP="00F100A5">
            <w:pPr>
              <w:autoSpaceDE w:val="0"/>
              <w:autoSpaceDN w:val="0"/>
              <w:adjustRightInd w:val="0"/>
              <w:jc w:val="center"/>
              <w:rPr>
                <w:rFonts w:hAnsi="Meiryo UI" w:cs="Meiryo UI"/>
                <w:kern w:val="0"/>
              </w:rPr>
            </w:pPr>
            <w:r w:rsidRPr="008666AE">
              <w:rPr>
                <w:rFonts w:hAnsi="Meiryo UI" w:cs="Meiryo UI" w:hint="eastAsia"/>
                <w:color w:val="000000"/>
                <w:kern w:val="0"/>
              </w:rPr>
              <w:t>介護予防支援</w:t>
            </w:r>
          </w:p>
        </w:tc>
        <w:tc>
          <w:tcPr>
            <w:tcW w:w="3828" w:type="dxa"/>
            <w:vAlign w:val="center"/>
            <w:hideMark/>
          </w:tcPr>
          <w:p w14:paraId="58F194A0" w14:textId="77777777" w:rsidR="00F100A5" w:rsidRPr="008666AE" w:rsidRDefault="005B3FE5" w:rsidP="000E376B">
            <w:pPr>
              <w:widowControl/>
              <w:ind w:firstLineChars="100" w:firstLine="257"/>
              <w:rPr>
                <w:rFonts w:hAnsi="Meiryo UI" w:cs="Meiryo UI"/>
                <w:kern w:val="0"/>
              </w:rPr>
            </w:pPr>
            <w:r w:rsidRPr="008666AE">
              <w:rPr>
                <w:rFonts w:hAnsi="Meiryo UI" w:cs="Meiryo UI" w:hint="eastAsia"/>
                <w:kern w:val="0"/>
              </w:rPr>
              <w:t>指定介護予防支援に要する費用の額の算定に関する基準</w:t>
            </w:r>
          </w:p>
        </w:tc>
        <w:tc>
          <w:tcPr>
            <w:tcW w:w="4394" w:type="dxa"/>
            <w:tcBorders>
              <w:bottom w:val="single" w:sz="8" w:space="0" w:color="auto"/>
            </w:tcBorders>
            <w:vAlign w:val="center"/>
            <w:hideMark/>
          </w:tcPr>
          <w:p w14:paraId="46DFA7EC" w14:textId="77777777" w:rsidR="00F100A5" w:rsidRPr="008666AE" w:rsidRDefault="005B3FE5" w:rsidP="000E376B">
            <w:pPr>
              <w:widowControl/>
              <w:ind w:firstLineChars="100" w:firstLine="257"/>
              <w:rPr>
                <w:rFonts w:hAnsi="Meiryo UI" w:cs="Meiryo UI"/>
                <w:kern w:val="0"/>
              </w:rPr>
            </w:pPr>
            <w:r w:rsidRPr="008666AE">
              <w:rPr>
                <w:rFonts w:hAnsi="Meiryo UI" w:cs="Meiryo UI" w:hint="eastAsia"/>
                <w:kern w:val="0"/>
              </w:rPr>
              <w:t>指定介護予防サービスに要する費用の額の算定に関する基準の制定に伴う実施上の留意事項について</w:t>
            </w:r>
          </w:p>
        </w:tc>
      </w:tr>
      <w:tr w:rsidR="003370E7" w:rsidRPr="008666AE" w14:paraId="6BECB3BE" w14:textId="77777777" w:rsidTr="00674ED4">
        <w:trPr>
          <w:trHeight w:val="422"/>
        </w:trPr>
        <w:tc>
          <w:tcPr>
            <w:tcW w:w="2289" w:type="dxa"/>
            <w:shd w:val="clear" w:color="auto" w:fill="CCECFF"/>
            <w:vAlign w:val="center"/>
          </w:tcPr>
          <w:p w14:paraId="03735386" w14:textId="77777777" w:rsidR="003370E7" w:rsidRPr="008666AE" w:rsidRDefault="003370E7" w:rsidP="00061634">
            <w:pPr>
              <w:autoSpaceDE w:val="0"/>
              <w:autoSpaceDN w:val="0"/>
              <w:adjustRightInd w:val="0"/>
              <w:jc w:val="center"/>
              <w:rPr>
                <w:rFonts w:hAnsi="Meiryo UI" w:cs="Meiryo UI"/>
                <w:color w:val="000000"/>
                <w:kern w:val="0"/>
              </w:rPr>
            </w:pPr>
            <w:r w:rsidRPr="008666AE">
              <w:rPr>
                <w:rFonts w:hAnsi="Meiryo UI" w:cs="Meiryo UI" w:hint="eastAsia"/>
                <w:color w:val="000000"/>
                <w:kern w:val="0"/>
              </w:rPr>
              <w:lastRenderedPageBreak/>
              <w:t>総合事業</w:t>
            </w:r>
          </w:p>
        </w:tc>
        <w:tc>
          <w:tcPr>
            <w:tcW w:w="3828" w:type="dxa"/>
            <w:vAlign w:val="center"/>
            <w:hideMark/>
          </w:tcPr>
          <w:p w14:paraId="7A57E69C" w14:textId="77777777" w:rsidR="003370E7" w:rsidRPr="008666AE" w:rsidRDefault="00674ED4" w:rsidP="00674ED4">
            <w:pPr>
              <w:widowControl/>
              <w:ind w:firstLineChars="100" w:firstLine="257"/>
              <w:rPr>
                <w:rFonts w:hAnsi="Meiryo UI" w:cs="Meiryo UI"/>
                <w:kern w:val="0"/>
              </w:rPr>
            </w:pPr>
            <w:r w:rsidRPr="008666AE">
              <w:rPr>
                <w:rFonts w:hint="eastAsia"/>
              </w:rPr>
              <w:t>八王子市指定介護予防・日常生活支援総合事業の事業（第１号訪問事業及び第１号通所事業部分）に要する費用の額の算定に関する基準等を定める要綱</w:t>
            </w:r>
          </w:p>
        </w:tc>
        <w:tc>
          <w:tcPr>
            <w:tcW w:w="4394" w:type="dxa"/>
            <w:tcBorders>
              <w:tr2bl w:val="single" w:sz="8" w:space="0" w:color="auto"/>
            </w:tcBorders>
            <w:vAlign w:val="center"/>
            <w:hideMark/>
          </w:tcPr>
          <w:p w14:paraId="1936F1F3" w14:textId="77777777" w:rsidR="003370E7" w:rsidRPr="008666AE" w:rsidRDefault="003370E7" w:rsidP="000E376B">
            <w:pPr>
              <w:widowControl/>
              <w:ind w:firstLineChars="100" w:firstLine="257"/>
              <w:rPr>
                <w:rFonts w:hAnsi="Meiryo UI" w:cs="Meiryo UI"/>
                <w:kern w:val="0"/>
              </w:rPr>
            </w:pPr>
          </w:p>
        </w:tc>
      </w:tr>
    </w:tbl>
    <w:p w14:paraId="72B87043" w14:textId="77777777" w:rsidR="00C92DFB" w:rsidRPr="008666AE" w:rsidRDefault="00B73051" w:rsidP="003370E7">
      <w:pPr>
        <w:autoSpaceDE w:val="0"/>
        <w:autoSpaceDN w:val="0"/>
        <w:adjustRightInd w:val="0"/>
        <w:ind w:leftChars="100" w:left="514" w:hangingChars="100" w:hanging="257"/>
        <w:jc w:val="left"/>
        <w:rPr>
          <w:rFonts w:hAnsi="Meiryo UI" w:cs="Meiryo UI"/>
          <w:kern w:val="0"/>
        </w:rPr>
      </w:pPr>
      <w:r w:rsidRPr="008666AE">
        <w:rPr>
          <w:rFonts w:hAnsi="Meiryo UI" w:cs="Meiryo UI" w:hint="eastAsia"/>
          <w:kern w:val="0"/>
        </w:rPr>
        <w:t>※　この他算定要件については、国から通知やＱ＆Ａが多数示されているので、</w:t>
      </w:r>
      <w:r w:rsidR="005E4DA3" w:rsidRPr="008666AE">
        <w:rPr>
          <w:rFonts w:hAnsi="Meiryo UI" w:cs="Meiryo UI" w:hint="eastAsia"/>
          <w:kern w:val="0"/>
        </w:rPr>
        <w:t>厚生労働省のホームページ</w:t>
      </w:r>
      <w:r w:rsidRPr="008666AE">
        <w:rPr>
          <w:rFonts w:hAnsi="Meiryo UI" w:cs="Meiryo UI" w:hint="eastAsia"/>
          <w:kern w:val="0"/>
        </w:rPr>
        <w:t>等で確認してください。</w:t>
      </w:r>
    </w:p>
    <w:p w14:paraId="28B7BE71" w14:textId="77777777" w:rsidR="00B73051" w:rsidRPr="008666AE" w:rsidRDefault="00107B76" w:rsidP="00674ED4">
      <w:pPr>
        <w:autoSpaceDE w:val="0"/>
        <w:autoSpaceDN w:val="0"/>
        <w:adjustRightInd w:val="0"/>
        <w:ind w:leftChars="129" w:left="332"/>
        <w:jc w:val="left"/>
        <w:rPr>
          <w:rFonts w:hAnsi="Meiryo UI" w:cs="Meiryo UI"/>
          <w:b/>
          <w:kern w:val="0"/>
          <w:sz w:val="12"/>
        </w:rPr>
      </w:pPr>
      <w:r w:rsidRPr="008666AE">
        <w:rPr>
          <w:rFonts w:hAnsi="Meiryo UI" w:cs="Meiryo UI" w:hint="eastAsia"/>
          <w:b/>
          <w:kern w:val="0"/>
        </w:rPr>
        <w:t xml:space="preserve">⇒　</w:t>
      </w:r>
      <w:r w:rsidR="00D2225F" w:rsidRPr="008666AE">
        <w:rPr>
          <w:rFonts w:hAnsi="Meiryo UI" w:cs="Meiryo UI" w:hint="eastAsia"/>
          <w:b/>
          <w:kern w:val="0"/>
          <w:u w:val="single"/>
        </w:rPr>
        <w:t>算定にあたっては、</w:t>
      </w:r>
      <w:r w:rsidR="00B73051" w:rsidRPr="008666AE">
        <w:rPr>
          <w:rFonts w:hAnsi="Meiryo UI" w:cs="Meiryo UI" w:hint="eastAsia"/>
          <w:b/>
          <w:kern w:val="0"/>
          <w:u w:val="single"/>
        </w:rPr>
        <w:t>基準や通知</w:t>
      </w:r>
      <w:r w:rsidR="00D2225F" w:rsidRPr="008666AE">
        <w:rPr>
          <w:rFonts w:hAnsi="Meiryo UI" w:cs="Meiryo UI" w:hint="eastAsia"/>
          <w:b/>
          <w:kern w:val="0"/>
          <w:u w:val="single"/>
        </w:rPr>
        <w:t>等に示されている算定要件を満たしていることが必要です</w:t>
      </w:r>
      <w:r w:rsidR="00B73051" w:rsidRPr="008666AE">
        <w:rPr>
          <w:rFonts w:hAnsi="Meiryo UI" w:cs="Meiryo UI" w:hint="eastAsia"/>
          <w:b/>
          <w:kern w:val="0"/>
          <w:u w:val="single"/>
        </w:rPr>
        <w:t>。</w:t>
      </w:r>
    </w:p>
    <w:p w14:paraId="2C11B185" w14:textId="77777777" w:rsidR="00107B76" w:rsidRPr="008666AE" w:rsidRDefault="005B3FE5" w:rsidP="00D62161">
      <w:pPr>
        <w:ind w:firstLineChars="300" w:firstLine="772"/>
        <w:rPr>
          <w:rFonts w:hAnsi="Meiryo UI" w:cs="Meiryo UI"/>
          <w:b/>
          <w:u w:val="single"/>
        </w:rPr>
      </w:pPr>
      <w:r w:rsidRPr="008666AE">
        <w:rPr>
          <w:rFonts w:hAnsi="Meiryo UI" w:cs="Meiryo UI" w:hint="eastAsia"/>
          <w:b/>
          <w:u w:val="single"/>
        </w:rPr>
        <w:t>算定要件を満たさないまま報酬を請求していた場合は、遡って返還する必要があります。</w:t>
      </w:r>
    </w:p>
    <w:p w14:paraId="02B8BA3F" w14:textId="1BC5B1AD" w:rsidR="00073B38" w:rsidRPr="008666AE" w:rsidRDefault="00073B38" w:rsidP="00D62161">
      <w:pPr>
        <w:rPr>
          <w:rFonts w:hAnsi="Meiryo UI" w:cs="Meiryo UI"/>
          <w:u w:val="single"/>
        </w:rPr>
      </w:pPr>
    </w:p>
    <w:p w14:paraId="09D82CC1" w14:textId="2E60C137" w:rsidR="0074181C" w:rsidRPr="008666AE" w:rsidRDefault="00E85D25" w:rsidP="0074181C">
      <w:pPr>
        <w:rPr>
          <w:rFonts w:hAnsi="Meiryo UI" w:cs="Meiryo UI"/>
          <w:sz w:val="24"/>
        </w:rPr>
      </w:pPr>
      <w:r w:rsidRPr="008666AE">
        <w:rPr>
          <w:rFonts w:hAnsi="Meiryo UI" w:cs="Meiryo UI"/>
          <w:noProof/>
          <w:kern w:val="0"/>
          <w:sz w:val="24"/>
        </w:rPr>
        <mc:AlternateContent>
          <mc:Choice Requires="wps">
            <w:drawing>
              <wp:anchor distT="0" distB="0" distL="114300" distR="114300" simplePos="0" relativeHeight="251847680" behindDoc="1" locked="0" layoutInCell="1" allowOverlap="1" wp14:anchorId="65D89090" wp14:editId="43B914D3">
                <wp:simplePos x="0" y="0"/>
                <wp:positionH relativeFrom="column">
                  <wp:posOffset>-54610</wp:posOffset>
                </wp:positionH>
                <wp:positionV relativeFrom="paragraph">
                  <wp:posOffset>53340</wp:posOffset>
                </wp:positionV>
                <wp:extent cx="4019550" cy="361950"/>
                <wp:effectExtent l="9525" t="6350" r="9525" b="12700"/>
                <wp:wrapNone/>
                <wp:docPr id="17" name="AutoShap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0" cy="361950"/>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AC4912" id="AutoShape 623" o:spid="_x0000_s1026" style="position:absolute;left:0;text-align:left;margin-left:-4.3pt;margin-top:4.2pt;width:316.5pt;height:28.5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" fillcolor="#cfc" strokeweight="1pt">
                <v:textbox inset="5.85pt,.7pt,5.85pt,.7pt"/>
              </v:roundrect>
            </w:pict>
          </mc:Fallback>
        </mc:AlternateContent>
      </w:r>
      <w:r w:rsidR="0074181C" w:rsidRPr="008666AE">
        <w:rPr>
          <w:rFonts w:hAnsi="Meiryo UI" w:cs="Meiryo UI" w:hint="eastAsia"/>
          <w:color w:val="000000"/>
          <w:kern w:val="0"/>
          <w:sz w:val="28"/>
          <w:szCs w:val="24"/>
        </w:rPr>
        <w:t>Ⅲ　介護報酬算定上における端数処理について</w:t>
      </w:r>
    </w:p>
    <w:p w14:paraId="45399692" w14:textId="77777777" w:rsidR="00332A4A" w:rsidRPr="008666AE" w:rsidRDefault="00EB3C8E" w:rsidP="00EE6542">
      <w:pPr>
        <w:ind w:leftChars="100" w:left="257" w:firstLineChars="100" w:firstLine="257"/>
        <w:rPr>
          <w:rFonts w:hAnsi="Meiryo UI" w:cs="Meiryo UI"/>
          <w:color w:val="010202"/>
          <w:kern w:val="0"/>
        </w:rPr>
      </w:pPr>
      <w:r w:rsidRPr="008666AE">
        <w:rPr>
          <w:rFonts w:hAnsi="Meiryo UI" w:cs="Meiryo UI"/>
        </w:rPr>
        <w:t>指定居宅サービスに要する費用の額の算定に関する基準（訪問通所サービス及び居宅療養管理指導に係る部分）及び指定居宅介護支援に要する費用の額の算定に関する基準の制定に伴う実施上の留意事項について</w:t>
      </w:r>
      <w:r w:rsidR="00332A4A" w:rsidRPr="008666AE">
        <w:rPr>
          <w:rFonts w:hAnsi="Meiryo UI" w:cs="Meiryo UI" w:hint="eastAsia"/>
          <w:color w:val="010202"/>
          <w:kern w:val="0"/>
        </w:rPr>
        <w:t>（平成１２年３月１日第３６号）</w:t>
      </w:r>
    </w:p>
    <w:p w14:paraId="4D522A31" w14:textId="77777777" w:rsidR="00EB3C8E" w:rsidRPr="008666AE" w:rsidRDefault="0005218F" w:rsidP="00487461">
      <w:pPr>
        <w:ind w:leftChars="200" w:left="1028" w:hangingChars="200" w:hanging="514"/>
        <w:rPr>
          <w:rFonts w:hAnsi="Meiryo UI" w:cs="Meiryo UI"/>
        </w:rPr>
      </w:pPr>
      <w:bookmarkStart w:id="0" w:name="2"/>
      <w:r w:rsidRPr="008666AE">
        <w:rPr>
          <w:rFonts w:hAnsi="Meiryo UI" w:cs="Meiryo UI"/>
        </w:rPr>
        <w:t>第</w:t>
      </w:r>
      <w:r w:rsidRPr="008666AE">
        <w:rPr>
          <w:rFonts w:hAnsi="Meiryo UI" w:cs="Meiryo UI" w:hint="eastAsia"/>
        </w:rPr>
        <w:t>２</w:t>
      </w:r>
      <w:r w:rsidRPr="008666AE">
        <w:rPr>
          <w:rFonts w:hAnsi="Meiryo UI" w:cs="Meiryo UI"/>
        </w:rPr>
        <w:t xml:space="preserve">　居宅サービス単位数表（訪問介護費から通所リハビリテーション費まで及び福祉用具貸与費に係る部分に限る。）に関する事項</w:t>
      </w:r>
    </w:p>
    <w:tbl>
      <w:tblPr>
        <w:tblStyle w:val="a7"/>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33"/>
      </w:tblGrid>
      <w:tr w:rsidR="00EB3C8E" w:rsidRPr="008666AE" w14:paraId="168B3B06" w14:textId="77777777" w:rsidTr="008937FE">
        <w:tc>
          <w:tcPr>
            <w:tcW w:w="10206" w:type="dxa"/>
          </w:tcPr>
          <w:p w14:paraId="64297AC2" w14:textId="77777777" w:rsidR="00EB3C8E" w:rsidRPr="008666AE" w:rsidRDefault="00EB3C8E" w:rsidP="00EB3C8E">
            <w:pPr>
              <w:rPr>
                <w:rFonts w:hAnsi="Meiryo UI" w:cs="Meiryo UI"/>
              </w:rPr>
            </w:pPr>
            <w:r w:rsidRPr="008666AE">
              <w:rPr>
                <w:rFonts w:hAnsi="Meiryo UI" w:cs="Meiryo UI"/>
              </w:rPr>
              <w:t>１　通則</w:t>
            </w:r>
          </w:p>
          <w:p w14:paraId="26573FF7" w14:textId="77777777" w:rsidR="0005218F" w:rsidRPr="008666AE" w:rsidRDefault="0005218F" w:rsidP="00EB3C8E">
            <w:pPr>
              <w:rPr>
                <w:rFonts w:hAnsi="Meiryo UI" w:cs="Meiryo UI"/>
              </w:rPr>
            </w:pPr>
            <w:r w:rsidRPr="008666AE">
              <w:rPr>
                <w:rFonts w:hAnsi="Meiryo UI" w:cs="Meiryo UI" w:hint="eastAsia"/>
              </w:rPr>
              <w:t>（１）</w:t>
            </w:r>
            <w:r w:rsidR="00EB3C8E" w:rsidRPr="008666AE">
              <w:rPr>
                <w:rFonts w:hAnsi="Meiryo UI" w:cs="Meiryo UI"/>
              </w:rPr>
              <w:t>算定上における端数処理について</w:t>
            </w:r>
          </w:p>
          <w:p w14:paraId="7C3DB840" w14:textId="77777777" w:rsidR="00EB3C8E" w:rsidRPr="008666AE" w:rsidRDefault="00EB3C8E" w:rsidP="0005218F">
            <w:pPr>
              <w:ind w:firstLineChars="100" w:firstLine="257"/>
              <w:rPr>
                <w:rFonts w:hAnsi="Meiryo UI" w:cs="Meiryo UI"/>
              </w:rPr>
            </w:pPr>
            <w:r w:rsidRPr="008666AE">
              <w:rPr>
                <w:rFonts w:hAnsi="Meiryo UI" w:cs="Meiryo UI"/>
              </w:rPr>
              <w:t>[1]</w:t>
            </w:r>
            <w:r w:rsidR="0005218F" w:rsidRPr="008666AE">
              <w:rPr>
                <w:rFonts w:hAnsi="Meiryo UI" w:cs="Meiryo UI" w:hint="eastAsia"/>
              </w:rPr>
              <w:t xml:space="preserve">　</w:t>
            </w:r>
            <w:r w:rsidRPr="008666AE">
              <w:rPr>
                <w:rFonts w:hAnsi="Meiryo UI" w:cs="Meiryo UI"/>
              </w:rPr>
              <w:t>単位数算定の際の端数処理</w:t>
            </w:r>
          </w:p>
          <w:p w14:paraId="66D26110" w14:textId="77777777" w:rsidR="00EB3C8E" w:rsidRPr="008666AE" w:rsidRDefault="00EB3C8E" w:rsidP="0005218F">
            <w:pPr>
              <w:ind w:leftChars="100" w:left="514" w:hangingChars="100" w:hanging="257"/>
              <w:rPr>
                <w:rFonts w:hAnsi="Meiryo UI" w:cs="Meiryo UI"/>
              </w:rPr>
            </w:pPr>
            <w:r w:rsidRPr="008666AE">
              <w:rPr>
                <w:rFonts w:hAnsi="Meiryo UI" w:cs="Meiryo UI"/>
              </w:rPr>
              <w:t xml:space="preserve">　　</w:t>
            </w:r>
            <w:r w:rsidR="0005218F" w:rsidRPr="008666AE">
              <w:rPr>
                <w:rFonts w:hAnsi="Meiryo UI" w:cs="Meiryo UI" w:hint="eastAsia"/>
              </w:rPr>
              <w:t xml:space="preserve">　</w:t>
            </w:r>
            <w:r w:rsidRPr="008666AE">
              <w:rPr>
                <w:rFonts w:hAnsi="Meiryo UI" w:cs="Meiryo UI"/>
              </w:rPr>
              <w:t>単位数の算定については基本となる単位数に加減算の計算（何らかの割合を乗ずる計算に限る。）を行う度に、小数点以下の端数処理（四捨五入）を行っていくこととする。つまり、絶えず整数値に割合を乗じていく計算になる。</w:t>
            </w:r>
          </w:p>
          <w:p w14:paraId="2FE29FB8" w14:textId="6019756C" w:rsidR="00EB3C8E" w:rsidRPr="008666AE" w:rsidRDefault="00EB3C8E" w:rsidP="00EB3C8E">
            <w:pPr>
              <w:rPr>
                <w:rFonts w:hAnsi="Meiryo UI" w:cs="Meiryo UI"/>
              </w:rPr>
            </w:pPr>
            <w:r w:rsidRPr="008666AE">
              <w:rPr>
                <w:rFonts w:hAnsi="Meiryo UI" w:cs="Meiryo UI"/>
              </w:rPr>
              <w:t>（例）訪問介護（身体介護中心30分以上１時間未満で</w:t>
            </w:r>
            <w:r w:rsidR="002E501E" w:rsidRPr="008666AE">
              <w:rPr>
                <w:rFonts w:hAnsi="Meiryo UI" w:cs="Meiryo UI" w:hint="eastAsia"/>
              </w:rPr>
              <w:t>387</w:t>
            </w:r>
            <w:r w:rsidRPr="008666AE">
              <w:rPr>
                <w:rFonts w:hAnsi="Meiryo UI" w:cs="Meiryo UI"/>
              </w:rPr>
              <w:t>単位）</w:t>
            </w:r>
          </w:p>
          <w:p w14:paraId="241627D1" w14:textId="41279E87" w:rsidR="00A4649D" w:rsidRPr="008666AE" w:rsidRDefault="00EB3C8E" w:rsidP="00EB3C8E">
            <w:pPr>
              <w:rPr>
                <w:rFonts w:hAnsi="Meiryo UI" w:cs="Meiryo UI"/>
              </w:rPr>
            </w:pPr>
            <w:r w:rsidRPr="008666AE">
              <w:rPr>
                <w:rFonts w:hAnsi="Meiryo UI" w:cs="Meiryo UI"/>
              </w:rPr>
              <w:t xml:space="preserve">　　</w:t>
            </w:r>
            <w:r w:rsidR="002E501E" w:rsidRPr="008666AE">
              <w:rPr>
                <w:rFonts w:hAnsi="Meiryo UI" w:cs="Meiryo UI" w:hint="eastAsia"/>
              </w:rPr>
              <w:t xml:space="preserve">　・夜間又は早朝にサービスを行う場合、所定単位数の25％を加算</w:t>
            </w:r>
            <w:r w:rsidR="00A4649D" w:rsidRPr="008666AE">
              <w:rPr>
                <w:rFonts w:hAnsi="Meiryo UI" w:cs="Meiryo UI" w:hint="eastAsia"/>
              </w:rPr>
              <w:t xml:space="preserve">　</w:t>
            </w:r>
          </w:p>
          <w:p w14:paraId="01024BD4" w14:textId="12C08C0B" w:rsidR="00EB3C8E" w:rsidRPr="008666AE" w:rsidRDefault="00EB3C8E" w:rsidP="00EB3C8E">
            <w:pPr>
              <w:rPr>
                <w:rFonts w:hAnsi="Meiryo UI" w:cs="Meiryo UI"/>
              </w:rPr>
            </w:pPr>
            <w:r w:rsidRPr="008666AE">
              <w:rPr>
                <w:rFonts w:hAnsi="Meiryo UI" w:cs="Meiryo UI"/>
              </w:rPr>
              <w:t xml:space="preserve">　　　</w:t>
            </w:r>
            <w:r w:rsidR="0005218F" w:rsidRPr="008666AE">
              <w:rPr>
                <w:rFonts w:hAnsi="Meiryo UI" w:cs="Meiryo UI" w:hint="eastAsia"/>
              </w:rPr>
              <w:t xml:space="preserve">　</w:t>
            </w:r>
            <w:r w:rsidR="002E501E" w:rsidRPr="008666AE">
              <w:rPr>
                <w:rFonts w:hAnsi="Meiryo UI" w:cs="Meiryo UI" w:hint="eastAsia"/>
              </w:rPr>
              <w:t>387</w:t>
            </w:r>
            <w:r w:rsidR="002E501E" w:rsidRPr="008666AE">
              <w:rPr>
                <w:rFonts w:hAnsi="Meiryo UI" w:cs="Meiryo UI"/>
              </w:rPr>
              <w:t>×</w:t>
            </w:r>
            <w:r w:rsidR="002E501E" w:rsidRPr="008666AE">
              <w:rPr>
                <w:rFonts w:hAnsi="Meiryo UI" w:cs="Meiryo UI" w:hint="eastAsia"/>
              </w:rPr>
              <w:t>1.25</w:t>
            </w:r>
            <w:r w:rsidRPr="008666AE">
              <w:rPr>
                <w:rFonts w:hAnsi="Meiryo UI" w:cs="Meiryo UI"/>
              </w:rPr>
              <w:t>＝</w:t>
            </w:r>
            <w:r w:rsidR="002E501E" w:rsidRPr="008666AE">
              <w:rPr>
                <w:rFonts w:hAnsi="Meiryo UI" w:cs="Meiryo UI" w:hint="eastAsia"/>
              </w:rPr>
              <w:t>483.75</w:t>
            </w:r>
            <w:r w:rsidRPr="008666AE">
              <w:rPr>
                <w:rFonts w:hAnsi="Meiryo UI" w:cs="Meiryo UI"/>
              </w:rPr>
              <w:t>→</w:t>
            </w:r>
            <w:r w:rsidR="002E501E" w:rsidRPr="008666AE">
              <w:rPr>
                <w:rFonts w:hAnsi="Meiryo UI" w:cs="Meiryo UI" w:hint="eastAsia"/>
              </w:rPr>
              <w:t>484</w:t>
            </w:r>
            <w:r w:rsidRPr="008666AE">
              <w:rPr>
                <w:rFonts w:hAnsi="Meiryo UI" w:cs="Meiryo UI"/>
              </w:rPr>
              <w:t>単位</w:t>
            </w:r>
          </w:p>
          <w:p w14:paraId="5023C1C2" w14:textId="59B6DD83" w:rsidR="00EB3C8E" w:rsidRPr="008666AE" w:rsidRDefault="00EB3C8E" w:rsidP="0005218F">
            <w:pPr>
              <w:ind w:firstLineChars="200" w:firstLine="514"/>
              <w:rPr>
                <w:rFonts w:hAnsi="Meiryo UI" w:cs="Meiryo UI"/>
              </w:rPr>
            </w:pPr>
            <w:r w:rsidRPr="008666AE">
              <w:rPr>
                <w:rFonts w:hAnsi="Meiryo UI" w:cs="Meiryo UI"/>
              </w:rPr>
              <w:t>・</w:t>
            </w:r>
            <w:r w:rsidR="00A4649D" w:rsidRPr="008666AE">
              <w:rPr>
                <w:rFonts w:hAnsi="Meiryo UI" w:cs="Meiryo UI" w:hint="eastAsia"/>
              </w:rPr>
              <w:t>この事業所が特定事業所加算(</w:t>
            </w:r>
            <w:r w:rsidR="002E501E" w:rsidRPr="008666AE">
              <w:rPr>
                <w:rFonts w:hAnsi="Meiryo UI" w:cs="Meiryo UI" w:hint="eastAsia"/>
              </w:rPr>
              <w:t>Ⅳ</w:t>
            </w:r>
            <w:r w:rsidR="00A4649D" w:rsidRPr="008666AE">
              <w:rPr>
                <w:rFonts w:hAnsi="Meiryo UI" w:cs="Meiryo UI" w:hint="eastAsia"/>
              </w:rPr>
              <w:t>)を算定している場合、所定単位数の</w:t>
            </w:r>
            <w:r w:rsidR="002E501E" w:rsidRPr="008666AE">
              <w:rPr>
                <w:rFonts w:hAnsi="Meiryo UI" w:cs="Meiryo UI" w:hint="eastAsia"/>
              </w:rPr>
              <w:t>３</w:t>
            </w:r>
            <w:r w:rsidR="00A4649D" w:rsidRPr="008666AE">
              <w:rPr>
                <w:rFonts w:hAnsi="Meiryo UI" w:cs="Meiryo UI" w:hint="eastAsia"/>
              </w:rPr>
              <w:t>％を加算</w:t>
            </w:r>
          </w:p>
          <w:p w14:paraId="06CCFCBC" w14:textId="5EA0841A" w:rsidR="00EB3C8E" w:rsidRPr="008666AE" w:rsidRDefault="00EB3C8E" w:rsidP="00EB3C8E">
            <w:pPr>
              <w:rPr>
                <w:rFonts w:hAnsi="Meiryo UI" w:cs="Meiryo UI"/>
              </w:rPr>
            </w:pPr>
            <w:r w:rsidRPr="008666AE">
              <w:rPr>
                <w:rFonts w:hAnsi="Meiryo UI" w:cs="Meiryo UI"/>
              </w:rPr>
              <w:t xml:space="preserve">　　</w:t>
            </w:r>
            <w:r w:rsidR="0005218F" w:rsidRPr="008666AE">
              <w:rPr>
                <w:rFonts w:hAnsi="Meiryo UI" w:cs="Meiryo UI" w:hint="eastAsia"/>
              </w:rPr>
              <w:t xml:space="preserve">　　</w:t>
            </w:r>
            <w:r w:rsidR="002E501E" w:rsidRPr="008666AE">
              <w:rPr>
                <w:rFonts w:hAnsi="Meiryo UI" w:cs="Meiryo UI" w:hint="eastAsia"/>
              </w:rPr>
              <w:t>484</w:t>
            </w:r>
            <w:r w:rsidRPr="008666AE">
              <w:rPr>
                <w:rFonts w:hAnsi="Meiryo UI" w:cs="Meiryo UI"/>
              </w:rPr>
              <w:t>×</w:t>
            </w:r>
            <w:r w:rsidR="00A4649D" w:rsidRPr="008666AE">
              <w:rPr>
                <w:rFonts w:hAnsi="Meiryo UI" w:cs="Meiryo UI" w:hint="eastAsia"/>
              </w:rPr>
              <w:t>1</w:t>
            </w:r>
            <w:r w:rsidRPr="008666AE">
              <w:rPr>
                <w:rFonts w:hAnsi="Meiryo UI" w:cs="Meiryo UI"/>
              </w:rPr>
              <w:t>.</w:t>
            </w:r>
            <w:r w:rsidR="002E501E" w:rsidRPr="008666AE">
              <w:rPr>
                <w:rFonts w:hAnsi="Meiryo UI" w:cs="Meiryo UI" w:hint="eastAsia"/>
              </w:rPr>
              <w:t>03</w:t>
            </w:r>
            <w:r w:rsidRPr="008666AE">
              <w:rPr>
                <w:rFonts w:hAnsi="Meiryo UI" w:cs="Meiryo UI"/>
              </w:rPr>
              <w:t>＝</w:t>
            </w:r>
            <w:r w:rsidR="002E501E" w:rsidRPr="008666AE">
              <w:rPr>
                <w:rFonts w:hAnsi="Meiryo UI" w:cs="Meiryo UI" w:hint="eastAsia"/>
              </w:rPr>
              <w:t>498.52</w:t>
            </w:r>
            <w:r w:rsidR="00A4649D" w:rsidRPr="008666AE">
              <w:rPr>
                <w:rFonts w:hAnsi="Meiryo UI" w:cs="Meiryo UI" w:hint="eastAsia"/>
              </w:rPr>
              <w:t>⇒</w:t>
            </w:r>
            <w:r w:rsidR="002E501E" w:rsidRPr="008666AE">
              <w:rPr>
                <w:rFonts w:hAnsi="Meiryo UI" w:cs="Meiryo UI" w:hint="eastAsia"/>
              </w:rPr>
              <w:t>499</w:t>
            </w:r>
            <w:r w:rsidRPr="008666AE">
              <w:rPr>
                <w:rFonts w:hAnsi="Meiryo UI" w:cs="Meiryo UI"/>
              </w:rPr>
              <w:t>単位</w:t>
            </w:r>
          </w:p>
          <w:p w14:paraId="01085B4B" w14:textId="69BE303A" w:rsidR="00EB3C8E" w:rsidRPr="008666AE" w:rsidRDefault="00EB3C8E" w:rsidP="0005218F">
            <w:pPr>
              <w:ind w:firstLineChars="200" w:firstLine="514"/>
              <w:rPr>
                <w:rFonts w:hAnsi="Meiryo UI" w:cs="Meiryo UI"/>
              </w:rPr>
            </w:pPr>
            <w:r w:rsidRPr="008666AE">
              <w:rPr>
                <w:rFonts w:hAnsi="Meiryo UI" w:cs="Meiryo UI"/>
              </w:rPr>
              <w:t xml:space="preserve">　</w:t>
            </w:r>
            <w:r w:rsidRPr="008666AE">
              <w:rPr>
                <w:rFonts w:hAnsi="Meiryo UI" w:cs="Meiryo UI" w:hint="eastAsia"/>
              </w:rPr>
              <w:t>※</w:t>
            </w:r>
            <w:r w:rsidRPr="008666AE">
              <w:rPr>
                <w:rFonts w:hAnsi="Meiryo UI" w:cs="Meiryo UI"/>
              </w:rPr>
              <w:t xml:space="preserve"> </w:t>
            </w:r>
            <w:r w:rsidR="002E501E" w:rsidRPr="008666AE">
              <w:rPr>
                <w:rFonts w:hAnsi="Meiryo UI" w:cs="Meiryo UI" w:hint="eastAsia"/>
              </w:rPr>
              <w:t>387</w:t>
            </w:r>
            <w:r w:rsidRPr="008666AE">
              <w:rPr>
                <w:rFonts w:hAnsi="Meiryo UI" w:cs="Meiryo UI"/>
              </w:rPr>
              <w:t>×</w:t>
            </w:r>
            <w:r w:rsidR="003F2BD5" w:rsidRPr="008666AE">
              <w:rPr>
                <w:rFonts w:hAnsi="Meiryo UI" w:cs="Meiryo UI" w:hint="eastAsia"/>
              </w:rPr>
              <w:t>1.25</w:t>
            </w:r>
            <w:r w:rsidR="003F2BD5" w:rsidRPr="008666AE">
              <w:rPr>
                <w:rFonts w:hAnsi="Meiryo UI" w:cs="Meiryo UI"/>
              </w:rPr>
              <w:t>×1.</w:t>
            </w:r>
            <w:r w:rsidR="003F2BD5" w:rsidRPr="008666AE">
              <w:rPr>
                <w:rFonts w:hAnsi="Meiryo UI" w:cs="Meiryo UI" w:hint="eastAsia"/>
              </w:rPr>
              <w:t>03</w:t>
            </w:r>
            <w:r w:rsidRPr="008666AE">
              <w:rPr>
                <w:rFonts w:hAnsi="Meiryo UI" w:cs="Meiryo UI"/>
              </w:rPr>
              <w:t>＝</w:t>
            </w:r>
            <w:r w:rsidR="003F2BD5" w:rsidRPr="008666AE">
              <w:rPr>
                <w:rFonts w:hAnsi="Meiryo UI" w:cs="Meiryo UI" w:hint="eastAsia"/>
              </w:rPr>
              <w:t>498.2625</w:t>
            </w:r>
            <w:r w:rsidRPr="008666AE">
              <w:rPr>
                <w:rFonts w:hAnsi="Meiryo UI" w:cs="Meiryo UI"/>
              </w:rPr>
              <w:t>として四捨五入するのではない</w:t>
            </w:r>
          </w:p>
          <w:p w14:paraId="38A2F90E" w14:textId="77777777" w:rsidR="00EB3C8E" w:rsidRPr="008666AE" w:rsidRDefault="00EB3C8E" w:rsidP="0005218F">
            <w:pPr>
              <w:ind w:firstLineChars="100" w:firstLine="257"/>
              <w:rPr>
                <w:rFonts w:hAnsi="Meiryo UI" w:cs="Meiryo UI"/>
              </w:rPr>
            </w:pPr>
            <w:r w:rsidRPr="008666AE">
              <w:rPr>
                <w:rFonts w:hAnsi="Meiryo UI" w:cs="Meiryo UI"/>
              </w:rPr>
              <w:t>[2]　金額換算の際の端数処理</w:t>
            </w:r>
          </w:p>
          <w:p w14:paraId="5F395963" w14:textId="77777777" w:rsidR="00EB3C8E" w:rsidRPr="008666AE" w:rsidRDefault="00EB3C8E" w:rsidP="0005218F">
            <w:pPr>
              <w:ind w:leftChars="200" w:left="514" w:firstLineChars="100" w:firstLine="257"/>
              <w:rPr>
                <w:rFonts w:hAnsi="Meiryo UI" w:cs="Meiryo UI"/>
              </w:rPr>
            </w:pPr>
            <w:r w:rsidRPr="008666AE">
              <w:rPr>
                <w:rFonts w:hAnsi="Meiryo UI" w:cs="Meiryo UI"/>
              </w:rPr>
              <w:t>算定された単位数から金額に換算する際に生ずる１円未満（小数点以下）の端数については「切り捨て」とする。</w:t>
            </w:r>
          </w:p>
          <w:p w14:paraId="36272553" w14:textId="0A82E079" w:rsidR="00EB3C8E" w:rsidRPr="008666AE" w:rsidRDefault="00EB3C8E" w:rsidP="00EB3C8E">
            <w:pPr>
              <w:rPr>
                <w:rFonts w:hAnsi="Meiryo UI" w:cs="Meiryo UI"/>
              </w:rPr>
            </w:pPr>
            <w:r w:rsidRPr="008666AE">
              <w:rPr>
                <w:rFonts w:hAnsi="Meiryo UI" w:cs="Meiryo UI"/>
              </w:rPr>
              <w:t>（例）上記[1]</w:t>
            </w:r>
            <w:r w:rsidR="003F2BD5" w:rsidRPr="008666AE">
              <w:rPr>
                <w:rFonts w:hAnsi="Meiryo UI" w:cs="Meiryo UI"/>
              </w:rPr>
              <w:t>の事例で、このサービスを月に</w:t>
            </w:r>
            <w:r w:rsidR="003F2BD5" w:rsidRPr="008666AE">
              <w:rPr>
                <w:rFonts w:hAnsi="Meiryo UI" w:cs="Meiryo UI" w:hint="eastAsia"/>
              </w:rPr>
              <w:t>８</w:t>
            </w:r>
            <w:r w:rsidRPr="008666AE">
              <w:rPr>
                <w:rFonts w:hAnsi="Meiryo UI" w:cs="Meiryo UI"/>
              </w:rPr>
              <w:t>回</w:t>
            </w:r>
            <w:r w:rsidR="003F2BD5" w:rsidRPr="008666AE">
              <w:rPr>
                <w:rFonts w:hAnsi="Meiryo UI" w:cs="Meiryo UI"/>
              </w:rPr>
              <w:t>提供した場合（地域区分は</w:t>
            </w:r>
            <w:r w:rsidR="003F2BD5" w:rsidRPr="008666AE">
              <w:rPr>
                <w:rFonts w:hAnsi="Meiryo UI" w:cs="Meiryo UI" w:hint="eastAsia"/>
              </w:rPr>
              <w:t>３級地</w:t>
            </w:r>
            <w:r w:rsidRPr="008666AE">
              <w:rPr>
                <w:rFonts w:hAnsi="Meiryo UI" w:cs="Meiryo UI"/>
              </w:rPr>
              <w:t>）</w:t>
            </w:r>
          </w:p>
          <w:p w14:paraId="16CFAC62" w14:textId="40C20B43" w:rsidR="00EB3C8E" w:rsidRPr="008666AE" w:rsidRDefault="00EB3C8E" w:rsidP="00EB3C8E">
            <w:pPr>
              <w:rPr>
                <w:rFonts w:hAnsi="Meiryo UI" w:cs="Meiryo UI"/>
              </w:rPr>
            </w:pPr>
            <w:r w:rsidRPr="008666AE">
              <w:rPr>
                <w:rFonts w:hAnsi="Meiryo UI" w:cs="Meiryo UI"/>
              </w:rPr>
              <w:t xml:space="preserve">　</w:t>
            </w:r>
            <w:r w:rsidR="0005218F" w:rsidRPr="008666AE">
              <w:rPr>
                <w:rFonts w:hAnsi="Meiryo UI" w:cs="Meiryo UI" w:hint="eastAsia"/>
              </w:rPr>
              <w:t xml:space="preserve">　</w:t>
            </w:r>
            <w:r w:rsidRPr="008666AE">
              <w:rPr>
                <w:rFonts w:hAnsi="Meiryo UI" w:cs="Meiryo UI"/>
              </w:rPr>
              <w:t xml:space="preserve">　　</w:t>
            </w:r>
            <w:r w:rsidR="003F2BD5" w:rsidRPr="008666AE">
              <w:rPr>
                <w:rFonts w:hAnsi="Meiryo UI" w:cs="Meiryo UI" w:hint="eastAsia"/>
              </w:rPr>
              <w:t>499</w:t>
            </w:r>
            <w:r w:rsidRPr="008666AE">
              <w:rPr>
                <w:rFonts w:hAnsi="Meiryo UI" w:cs="Meiryo UI"/>
              </w:rPr>
              <w:t>単位</w:t>
            </w:r>
            <w:r w:rsidR="003F2BD5" w:rsidRPr="008666AE">
              <w:rPr>
                <w:rFonts w:hAnsi="Meiryo UI" w:cs="Meiryo UI"/>
              </w:rPr>
              <w:t>×</w:t>
            </w:r>
            <w:r w:rsidR="003F2BD5" w:rsidRPr="008666AE">
              <w:rPr>
                <w:rFonts w:hAnsi="Meiryo UI" w:cs="Meiryo UI" w:hint="eastAsia"/>
              </w:rPr>
              <w:t>８</w:t>
            </w:r>
            <w:r w:rsidRPr="008666AE">
              <w:rPr>
                <w:rFonts w:hAnsi="Meiryo UI" w:cs="Meiryo UI"/>
              </w:rPr>
              <w:t>回＝</w:t>
            </w:r>
            <w:r w:rsidR="003F2BD5" w:rsidRPr="008666AE">
              <w:rPr>
                <w:rFonts w:hAnsi="Meiryo UI" w:cs="Meiryo UI" w:hint="eastAsia"/>
              </w:rPr>
              <w:t>3</w:t>
            </w:r>
            <w:r w:rsidR="003F2BD5" w:rsidRPr="008666AE">
              <w:rPr>
                <w:rFonts w:hAnsi="Meiryo UI" w:cs="Meiryo UI"/>
              </w:rPr>
              <w:t>,</w:t>
            </w:r>
            <w:r w:rsidR="003F2BD5" w:rsidRPr="008666AE">
              <w:rPr>
                <w:rFonts w:hAnsi="Meiryo UI" w:cs="Meiryo UI" w:hint="eastAsia"/>
              </w:rPr>
              <w:t>992</w:t>
            </w:r>
            <w:r w:rsidRPr="008666AE">
              <w:rPr>
                <w:rFonts w:hAnsi="Meiryo UI" w:cs="Meiryo UI"/>
              </w:rPr>
              <w:t>単位</w:t>
            </w:r>
          </w:p>
          <w:p w14:paraId="3814ED2A" w14:textId="66EDF151" w:rsidR="00EB3C8E" w:rsidRPr="008666AE" w:rsidRDefault="00EB3C8E" w:rsidP="00EB3C8E">
            <w:pPr>
              <w:rPr>
                <w:rFonts w:hAnsi="Meiryo UI" w:cs="Meiryo UI"/>
              </w:rPr>
            </w:pPr>
            <w:r w:rsidRPr="008666AE">
              <w:rPr>
                <w:rFonts w:hAnsi="Meiryo UI" w:cs="Meiryo UI"/>
              </w:rPr>
              <w:t xml:space="preserve">　　　</w:t>
            </w:r>
            <w:r w:rsidR="0005218F" w:rsidRPr="008666AE">
              <w:rPr>
                <w:rFonts w:hAnsi="Meiryo UI" w:cs="Meiryo UI" w:hint="eastAsia"/>
              </w:rPr>
              <w:t xml:space="preserve">　</w:t>
            </w:r>
            <w:r w:rsidR="003F2BD5" w:rsidRPr="008666AE">
              <w:rPr>
                <w:rFonts w:hAnsi="Meiryo UI" w:cs="Meiryo UI" w:hint="eastAsia"/>
              </w:rPr>
              <w:t>3</w:t>
            </w:r>
            <w:r w:rsidR="003F2BD5" w:rsidRPr="008666AE">
              <w:rPr>
                <w:rFonts w:hAnsi="Meiryo UI" w:cs="Meiryo UI"/>
              </w:rPr>
              <w:t>,</w:t>
            </w:r>
            <w:r w:rsidR="003F2BD5" w:rsidRPr="008666AE">
              <w:rPr>
                <w:rFonts w:hAnsi="Meiryo UI" w:cs="Meiryo UI" w:hint="eastAsia"/>
              </w:rPr>
              <w:t>992</w:t>
            </w:r>
            <w:r w:rsidRPr="008666AE">
              <w:rPr>
                <w:rFonts w:hAnsi="Meiryo UI" w:cs="Meiryo UI"/>
              </w:rPr>
              <w:t>単位</w:t>
            </w:r>
            <w:r w:rsidR="003F2BD5" w:rsidRPr="008666AE">
              <w:rPr>
                <w:rFonts w:hAnsi="Meiryo UI" w:cs="Meiryo UI"/>
              </w:rPr>
              <w:t>×1</w:t>
            </w:r>
            <w:r w:rsidR="003F2BD5" w:rsidRPr="008666AE">
              <w:rPr>
                <w:rFonts w:hAnsi="Meiryo UI" w:cs="Meiryo UI" w:hint="eastAsia"/>
              </w:rPr>
              <w:t>1</w:t>
            </w:r>
            <w:r w:rsidR="003F2BD5" w:rsidRPr="008666AE">
              <w:rPr>
                <w:rFonts w:hAnsi="Meiryo UI" w:cs="Meiryo UI"/>
              </w:rPr>
              <w:t>.</w:t>
            </w:r>
            <w:r w:rsidR="003F2BD5" w:rsidRPr="008666AE">
              <w:rPr>
                <w:rFonts w:hAnsi="Meiryo UI" w:cs="Meiryo UI" w:hint="eastAsia"/>
              </w:rPr>
              <w:t>05</w:t>
            </w:r>
            <w:r w:rsidRPr="008666AE">
              <w:rPr>
                <w:rFonts w:hAnsi="Meiryo UI" w:cs="Meiryo UI"/>
              </w:rPr>
              <w:t>円／単位＝</w:t>
            </w:r>
            <w:r w:rsidR="003F2BD5" w:rsidRPr="008666AE">
              <w:rPr>
                <w:rFonts w:hAnsi="Meiryo UI" w:cs="Meiryo UI" w:hint="eastAsia"/>
              </w:rPr>
              <w:t>4</w:t>
            </w:r>
            <w:r w:rsidR="003F2BD5" w:rsidRPr="008666AE">
              <w:rPr>
                <w:rFonts w:hAnsi="Meiryo UI" w:cs="Meiryo UI"/>
              </w:rPr>
              <w:t>4,</w:t>
            </w:r>
            <w:r w:rsidR="003F2BD5" w:rsidRPr="008666AE">
              <w:rPr>
                <w:rFonts w:hAnsi="Meiryo UI" w:cs="Meiryo UI" w:hint="eastAsia"/>
              </w:rPr>
              <w:t>111</w:t>
            </w:r>
            <w:r w:rsidR="003F2BD5" w:rsidRPr="008666AE">
              <w:rPr>
                <w:rFonts w:hAnsi="Meiryo UI" w:cs="Meiryo UI"/>
              </w:rPr>
              <w:t>.</w:t>
            </w:r>
            <w:r w:rsidR="003F2BD5" w:rsidRPr="008666AE">
              <w:rPr>
                <w:rFonts w:hAnsi="Meiryo UI" w:cs="Meiryo UI" w:hint="eastAsia"/>
              </w:rPr>
              <w:t>6</w:t>
            </w:r>
            <w:r w:rsidRPr="008666AE">
              <w:rPr>
                <w:rFonts w:hAnsi="Meiryo UI" w:cs="Meiryo UI"/>
              </w:rPr>
              <w:t>円</w:t>
            </w:r>
            <w:r w:rsidR="003F2BD5" w:rsidRPr="008666AE">
              <w:rPr>
                <w:rFonts w:hAnsi="Meiryo UI" w:cs="Meiryo UI"/>
              </w:rPr>
              <w:t>→</w:t>
            </w:r>
            <w:r w:rsidR="003F2BD5" w:rsidRPr="008666AE">
              <w:rPr>
                <w:rFonts w:hAnsi="Meiryo UI" w:cs="Meiryo UI" w:hint="eastAsia"/>
              </w:rPr>
              <w:t>44,111</w:t>
            </w:r>
            <w:r w:rsidRPr="008666AE">
              <w:rPr>
                <w:rFonts w:hAnsi="Meiryo UI" w:cs="Meiryo UI"/>
              </w:rPr>
              <w:t>円</w:t>
            </w:r>
          </w:p>
          <w:p w14:paraId="15DB3BA1" w14:textId="77777777" w:rsidR="00EB3C8E" w:rsidRPr="008666AE" w:rsidRDefault="00EB3C8E" w:rsidP="0005218F">
            <w:pPr>
              <w:ind w:left="257" w:hangingChars="100" w:hanging="257"/>
              <w:rPr>
                <w:rFonts w:hAnsi="Meiryo UI" w:cs="Meiryo UI"/>
              </w:rPr>
            </w:pPr>
            <w:r w:rsidRPr="008666AE">
              <w:rPr>
                <w:rFonts w:hAnsi="Meiryo UI" w:cs="Meiryo UI"/>
              </w:rPr>
              <w:t xml:space="preserve">　　</w:t>
            </w:r>
            <w:r w:rsidR="0005218F" w:rsidRPr="008666AE">
              <w:rPr>
                <w:rFonts w:hAnsi="Meiryo UI" w:cs="Meiryo UI" w:hint="eastAsia"/>
              </w:rPr>
              <w:t xml:space="preserve">　</w:t>
            </w:r>
            <w:r w:rsidRPr="008666AE">
              <w:rPr>
                <w:rFonts w:hAnsi="Meiryo UI" w:cs="Meiryo UI"/>
              </w:rPr>
              <w:t>なお、サービスコードについては、加算等を加えた一体型の合成コードとして作成しており、その合成単位数は、既に端数処理をした単位数（整数値）である。</w:t>
            </w:r>
          </w:p>
        </w:tc>
      </w:tr>
    </w:tbl>
    <w:bookmarkEnd w:id="0"/>
    <w:p w14:paraId="76641D1C" w14:textId="35C3A602" w:rsidR="0074181C" w:rsidRPr="008666AE" w:rsidRDefault="00E85D25" w:rsidP="00077B48">
      <w:pPr>
        <w:widowControl/>
        <w:jc w:val="left"/>
        <w:rPr>
          <w:rFonts w:hAnsi="Meiryo UI" w:cs="Meiryo UI"/>
          <w:color w:val="000000"/>
          <w:kern w:val="0"/>
          <w:sz w:val="28"/>
          <w:szCs w:val="24"/>
        </w:rPr>
      </w:pPr>
      <w:r w:rsidRPr="008666AE">
        <w:rPr>
          <w:rFonts w:hAnsi="Meiryo UI" w:cs="Meiryo UI"/>
          <w:noProof/>
          <w:color w:val="010202"/>
          <w:kern w:val="0"/>
          <w:szCs w:val="21"/>
        </w:rPr>
        <w:lastRenderedPageBreak/>
        <mc:AlternateContent>
          <mc:Choice Requires="wps">
            <w:drawing>
              <wp:anchor distT="0" distB="0" distL="114300" distR="114300" simplePos="0" relativeHeight="251848704" behindDoc="1" locked="0" layoutInCell="1" allowOverlap="1" wp14:anchorId="402EC8A4" wp14:editId="24CBCFA4">
                <wp:simplePos x="0" y="0"/>
                <wp:positionH relativeFrom="column">
                  <wp:posOffset>-46990</wp:posOffset>
                </wp:positionH>
                <wp:positionV relativeFrom="paragraph">
                  <wp:posOffset>58420</wp:posOffset>
                </wp:positionV>
                <wp:extent cx="2200275" cy="360045"/>
                <wp:effectExtent l="7620" t="11430" r="11430" b="9525"/>
                <wp:wrapNone/>
                <wp:docPr id="16" name="AutoShap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36004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6FED3C" id="AutoShape 624" o:spid="_x0000_s1026" style="position:absolute;left:0;text-align:left;margin-left:-3.7pt;margin-top:4.6pt;width:173.25pt;height:28.35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" fillcolor="#cfc" strokeweight="1pt">
                <v:textbox inset="5.85pt,.7pt,5.85pt,.7pt"/>
              </v:roundrect>
            </w:pict>
          </mc:Fallback>
        </mc:AlternateContent>
      </w:r>
      <w:r w:rsidR="008155D2" w:rsidRPr="008666AE">
        <w:rPr>
          <w:rFonts w:hAnsi="Meiryo UI" w:cs="Meiryo UI" w:hint="eastAsia"/>
          <w:color w:val="000000"/>
          <w:kern w:val="0"/>
          <w:sz w:val="28"/>
          <w:szCs w:val="24"/>
        </w:rPr>
        <w:t>Ⅳ　地区別単価について</w:t>
      </w:r>
    </w:p>
    <w:p w14:paraId="7B324D01" w14:textId="6C0A37ED" w:rsidR="00FF4851" w:rsidRPr="008666AE" w:rsidRDefault="0005218F" w:rsidP="00077B48">
      <w:pPr>
        <w:widowControl/>
        <w:jc w:val="left"/>
        <w:rPr>
          <w:rFonts w:hAnsi="Meiryo UI" w:cs="Meiryo UI"/>
          <w:color w:val="010202"/>
          <w:kern w:val="0"/>
          <w:szCs w:val="21"/>
        </w:rPr>
      </w:pPr>
      <w:r w:rsidRPr="008666AE">
        <w:rPr>
          <w:rFonts w:hAnsi="Meiryo UI" w:cs="Meiryo UI" w:hint="eastAsia"/>
          <w:color w:val="010202"/>
          <w:kern w:val="0"/>
          <w:szCs w:val="21"/>
        </w:rPr>
        <w:t xml:space="preserve">　</w:t>
      </w:r>
      <w:r w:rsidRPr="008666AE">
        <w:rPr>
          <w:rFonts w:hAnsi="Meiryo UI" w:cs="Meiryo UI"/>
        </w:rPr>
        <w:t>介護報酬は</w:t>
      </w:r>
      <w:r w:rsidRPr="008666AE">
        <w:rPr>
          <w:rFonts w:hAnsi="Meiryo UI" w:cs="Meiryo UI"/>
          <w:u w:val="single"/>
        </w:rPr>
        <w:t>事業所が所在する地域区分の単位数単価で計算</w:t>
      </w:r>
      <w:r w:rsidRPr="008666AE">
        <w:rPr>
          <w:rFonts w:hAnsi="Meiryo UI" w:cs="Meiryo UI" w:hint="eastAsia"/>
        </w:rPr>
        <w:t>します。</w:t>
      </w:r>
      <w:r w:rsidR="00A969EF" w:rsidRPr="008666AE">
        <w:rPr>
          <w:rFonts w:hAnsi="Meiryo UI" w:cs="Meiryo UI" w:hint="eastAsia"/>
          <w:color w:val="010202"/>
          <w:kern w:val="0"/>
          <w:szCs w:val="21"/>
        </w:rPr>
        <w:t>八王子市の地域区分は、３級地</w:t>
      </w:r>
      <w:r w:rsidRPr="008666AE">
        <w:rPr>
          <w:rFonts w:hAnsi="Meiryo UI" w:cs="Meiryo UI" w:hint="eastAsia"/>
          <w:color w:val="010202"/>
          <w:kern w:val="0"/>
          <w:szCs w:val="21"/>
        </w:rPr>
        <w:t>です。</w:t>
      </w:r>
      <w:r w:rsidR="00A969EF" w:rsidRPr="008666AE">
        <w:rPr>
          <w:rFonts w:hAnsi="Meiryo UI" w:cs="Meiryo UI" w:hint="eastAsia"/>
          <w:color w:val="010202"/>
          <w:kern w:val="0"/>
          <w:szCs w:val="21"/>
        </w:rPr>
        <w:t>（令和</w:t>
      </w:r>
      <w:r w:rsidR="003F2BD5" w:rsidRPr="008666AE">
        <w:rPr>
          <w:rFonts w:hAnsi="Meiryo UI" w:cs="Meiryo UI" w:hint="eastAsia"/>
          <w:color w:val="010202"/>
          <w:kern w:val="0"/>
          <w:szCs w:val="21"/>
        </w:rPr>
        <w:t>6</w:t>
      </w:r>
      <w:r w:rsidR="005F2CEF" w:rsidRPr="008666AE">
        <w:rPr>
          <w:rFonts w:hAnsi="Meiryo UI" w:cs="Meiryo UI" w:hint="eastAsia"/>
          <w:color w:val="010202"/>
          <w:kern w:val="0"/>
          <w:szCs w:val="21"/>
        </w:rPr>
        <w:t>年４月１日現在）</w:t>
      </w:r>
    </w:p>
    <w:tbl>
      <w:tblPr>
        <w:tblStyle w:val="a7"/>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51"/>
        <w:gridCol w:w="2693"/>
      </w:tblGrid>
      <w:tr w:rsidR="003C4A44" w:rsidRPr="008666AE" w14:paraId="1F264BF6" w14:textId="77777777" w:rsidTr="008937FE">
        <w:trPr>
          <w:jc w:val="center"/>
        </w:trPr>
        <w:tc>
          <w:tcPr>
            <w:tcW w:w="4651" w:type="dxa"/>
            <w:shd w:val="clear" w:color="auto" w:fill="CCECFF"/>
            <w:vAlign w:val="center"/>
          </w:tcPr>
          <w:p w14:paraId="53C10E2E" w14:textId="77777777" w:rsidR="003C4A44" w:rsidRPr="008666AE" w:rsidRDefault="003C4A44" w:rsidP="003C4A44">
            <w:pPr>
              <w:widowControl/>
              <w:jc w:val="center"/>
              <w:rPr>
                <w:rFonts w:hAnsi="Meiryo UI" w:cs="Meiryo UI"/>
                <w:color w:val="010202"/>
                <w:kern w:val="0"/>
                <w:szCs w:val="21"/>
              </w:rPr>
            </w:pPr>
            <w:r w:rsidRPr="008666AE">
              <w:rPr>
                <w:rFonts w:hAnsi="Meiryo UI" w:cs="Meiryo UI" w:hint="eastAsia"/>
                <w:color w:val="010202"/>
                <w:kern w:val="0"/>
                <w:szCs w:val="21"/>
              </w:rPr>
              <w:t>サービスの種類</w:t>
            </w:r>
          </w:p>
        </w:tc>
        <w:tc>
          <w:tcPr>
            <w:tcW w:w="2693" w:type="dxa"/>
            <w:shd w:val="clear" w:color="auto" w:fill="CCECFF"/>
            <w:vAlign w:val="center"/>
          </w:tcPr>
          <w:p w14:paraId="3049ED6D" w14:textId="77777777" w:rsidR="003C4A44" w:rsidRPr="008666AE" w:rsidRDefault="003C4A44" w:rsidP="003C4A44">
            <w:pPr>
              <w:widowControl/>
              <w:jc w:val="center"/>
              <w:rPr>
                <w:rFonts w:hAnsi="Meiryo UI" w:cs="Meiryo UI"/>
                <w:color w:val="010202"/>
                <w:kern w:val="0"/>
                <w:szCs w:val="21"/>
              </w:rPr>
            </w:pPr>
            <w:r w:rsidRPr="008666AE">
              <w:rPr>
                <w:rFonts w:hAnsi="Meiryo UI" w:cs="Meiryo UI" w:hint="eastAsia"/>
                <w:color w:val="010202"/>
                <w:kern w:val="0"/>
                <w:szCs w:val="21"/>
              </w:rPr>
              <w:t>３級地（八王子市）</w:t>
            </w:r>
          </w:p>
        </w:tc>
      </w:tr>
      <w:tr w:rsidR="003C4A44" w:rsidRPr="008666AE" w14:paraId="73420C7A" w14:textId="77777777" w:rsidTr="008937FE">
        <w:trPr>
          <w:jc w:val="center"/>
        </w:trPr>
        <w:tc>
          <w:tcPr>
            <w:tcW w:w="4651" w:type="dxa"/>
          </w:tcPr>
          <w:p w14:paraId="1B3CDC49" w14:textId="77777777" w:rsidR="00487461" w:rsidRPr="008666AE" w:rsidRDefault="003C4A44" w:rsidP="00487461">
            <w:pPr>
              <w:widowControl/>
              <w:jc w:val="left"/>
              <w:rPr>
                <w:rFonts w:hAnsi="Meiryo UI" w:cs="Meiryo UI"/>
                <w:color w:val="010202"/>
                <w:kern w:val="0"/>
                <w:szCs w:val="21"/>
              </w:rPr>
            </w:pPr>
            <w:r w:rsidRPr="008666AE">
              <w:rPr>
                <w:rFonts w:hAnsi="Meiryo UI" w:cs="Meiryo UI" w:hint="eastAsia"/>
                <w:color w:val="010202"/>
                <w:kern w:val="0"/>
                <w:szCs w:val="21"/>
              </w:rPr>
              <w:t>・居宅療養管理指導</w:t>
            </w:r>
          </w:p>
          <w:p w14:paraId="08DB8DAD" w14:textId="77777777" w:rsidR="003C4A44" w:rsidRPr="008666AE" w:rsidRDefault="003C4A44" w:rsidP="00487461">
            <w:pPr>
              <w:widowControl/>
              <w:jc w:val="left"/>
              <w:rPr>
                <w:rFonts w:hAnsi="Meiryo UI" w:cs="Meiryo UI"/>
                <w:color w:val="010202"/>
                <w:kern w:val="0"/>
                <w:szCs w:val="21"/>
              </w:rPr>
            </w:pPr>
            <w:r w:rsidRPr="008666AE">
              <w:rPr>
                <w:rFonts w:hAnsi="Meiryo UI" w:cs="Meiryo UI" w:hint="eastAsia"/>
                <w:color w:val="010202"/>
                <w:kern w:val="0"/>
                <w:szCs w:val="21"/>
              </w:rPr>
              <w:t>・福祉用具貸与</w:t>
            </w:r>
          </w:p>
        </w:tc>
        <w:tc>
          <w:tcPr>
            <w:tcW w:w="2693" w:type="dxa"/>
            <w:vAlign w:val="center"/>
          </w:tcPr>
          <w:p w14:paraId="69D6DF51" w14:textId="77777777" w:rsidR="003C4A44" w:rsidRPr="008666AE" w:rsidRDefault="003C4A44" w:rsidP="003C4A44">
            <w:pPr>
              <w:widowControl/>
              <w:jc w:val="center"/>
              <w:rPr>
                <w:rFonts w:hAnsi="Meiryo UI" w:cs="Meiryo UI"/>
                <w:color w:val="010202"/>
                <w:kern w:val="0"/>
                <w:szCs w:val="21"/>
              </w:rPr>
            </w:pPr>
            <w:r w:rsidRPr="008666AE">
              <w:rPr>
                <w:rFonts w:hAnsi="Meiryo UI" w:cs="Meiryo UI" w:hint="eastAsia"/>
                <w:color w:val="010202"/>
                <w:kern w:val="0"/>
                <w:szCs w:val="21"/>
              </w:rPr>
              <w:t>10円</w:t>
            </w:r>
          </w:p>
        </w:tc>
      </w:tr>
      <w:tr w:rsidR="003C4A44" w:rsidRPr="008666AE" w14:paraId="260854B4" w14:textId="77777777" w:rsidTr="008937FE">
        <w:trPr>
          <w:jc w:val="center"/>
        </w:trPr>
        <w:tc>
          <w:tcPr>
            <w:tcW w:w="4651" w:type="dxa"/>
          </w:tcPr>
          <w:p w14:paraId="47E58D4B" w14:textId="77777777" w:rsidR="003C4A44" w:rsidRPr="008666AE" w:rsidRDefault="003C4A44" w:rsidP="00077B48">
            <w:pPr>
              <w:widowControl/>
              <w:jc w:val="left"/>
              <w:rPr>
                <w:rFonts w:hAnsi="Meiryo UI" w:cs="Meiryo UI"/>
                <w:color w:val="010202"/>
                <w:kern w:val="0"/>
                <w:szCs w:val="21"/>
              </w:rPr>
            </w:pPr>
            <w:r w:rsidRPr="008666AE">
              <w:rPr>
                <w:rFonts w:hAnsi="Meiryo UI" w:cs="Meiryo UI" w:hint="eastAsia"/>
                <w:color w:val="010202"/>
                <w:kern w:val="0"/>
                <w:szCs w:val="21"/>
              </w:rPr>
              <w:t>・訪問介護</w:t>
            </w:r>
          </w:p>
          <w:p w14:paraId="4C6A6284" w14:textId="77777777" w:rsidR="003C4A44" w:rsidRPr="008666AE" w:rsidRDefault="003C4A44" w:rsidP="00077B48">
            <w:pPr>
              <w:widowControl/>
              <w:jc w:val="left"/>
              <w:rPr>
                <w:rFonts w:hAnsi="Meiryo UI" w:cs="Meiryo UI"/>
                <w:color w:val="010202"/>
                <w:kern w:val="0"/>
                <w:szCs w:val="21"/>
              </w:rPr>
            </w:pPr>
            <w:r w:rsidRPr="008666AE">
              <w:rPr>
                <w:rFonts w:hAnsi="Meiryo UI" w:cs="Meiryo UI" w:hint="eastAsia"/>
                <w:color w:val="010202"/>
                <w:kern w:val="0"/>
                <w:szCs w:val="21"/>
              </w:rPr>
              <w:t>・訪問入浴介護</w:t>
            </w:r>
          </w:p>
          <w:p w14:paraId="28524DDA" w14:textId="77777777" w:rsidR="003C4A44" w:rsidRPr="008666AE" w:rsidRDefault="003C4A44" w:rsidP="00077B48">
            <w:pPr>
              <w:widowControl/>
              <w:jc w:val="left"/>
              <w:rPr>
                <w:rFonts w:hAnsi="Meiryo UI" w:cs="Meiryo UI"/>
                <w:color w:val="010202"/>
                <w:kern w:val="0"/>
                <w:szCs w:val="21"/>
              </w:rPr>
            </w:pPr>
            <w:r w:rsidRPr="008666AE">
              <w:rPr>
                <w:rFonts w:hAnsi="Meiryo UI" w:cs="Meiryo UI" w:hint="eastAsia"/>
                <w:color w:val="010202"/>
                <w:kern w:val="0"/>
                <w:szCs w:val="21"/>
              </w:rPr>
              <w:t>・訪問看護</w:t>
            </w:r>
          </w:p>
          <w:p w14:paraId="78816D3F" w14:textId="77777777" w:rsidR="00073F23" w:rsidRPr="008666AE" w:rsidRDefault="00073F23" w:rsidP="00077B48">
            <w:pPr>
              <w:widowControl/>
              <w:jc w:val="left"/>
              <w:rPr>
                <w:rFonts w:hAnsi="Meiryo UI" w:cs="Meiryo UI"/>
                <w:color w:val="010202"/>
                <w:kern w:val="0"/>
                <w:szCs w:val="21"/>
              </w:rPr>
            </w:pPr>
            <w:r w:rsidRPr="008666AE">
              <w:rPr>
                <w:rFonts w:hAnsi="Meiryo UI" w:cs="Meiryo UI" w:hint="eastAsia"/>
                <w:color w:val="010202"/>
                <w:kern w:val="0"/>
                <w:szCs w:val="21"/>
              </w:rPr>
              <w:t>・定期巡回・随時対応型訪問介護看護</w:t>
            </w:r>
          </w:p>
          <w:p w14:paraId="18490DEA" w14:textId="77777777" w:rsidR="00073F23" w:rsidRPr="008666AE" w:rsidRDefault="00073F23" w:rsidP="00077B48">
            <w:pPr>
              <w:widowControl/>
              <w:jc w:val="left"/>
              <w:rPr>
                <w:rFonts w:hAnsi="Meiryo UI" w:cs="Meiryo UI"/>
                <w:color w:val="010202"/>
                <w:kern w:val="0"/>
                <w:szCs w:val="21"/>
              </w:rPr>
            </w:pPr>
            <w:r w:rsidRPr="008666AE">
              <w:rPr>
                <w:rFonts w:hAnsi="Meiryo UI" w:cs="Meiryo UI" w:hint="eastAsia"/>
                <w:color w:val="010202"/>
                <w:kern w:val="0"/>
                <w:szCs w:val="21"/>
              </w:rPr>
              <w:t>・夜間対応型訪問介護</w:t>
            </w:r>
          </w:p>
          <w:p w14:paraId="45A77F95" w14:textId="77777777" w:rsidR="003C4A44" w:rsidRPr="008666AE" w:rsidRDefault="003C4A44" w:rsidP="00077B48">
            <w:pPr>
              <w:widowControl/>
              <w:jc w:val="left"/>
              <w:rPr>
                <w:rFonts w:hAnsi="Meiryo UI" w:cs="Meiryo UI"/>
                <w:color w:val="010202"/>
                <w:kern w:val="0"/>
                <w:szCs w:val="21"/>
              </w:rPr>
            </w:pPr>
            <w:r w:rsidRPr="008666AE">
              <w:rPr>
                <w:rFonts w:hAnsi="Meiryo UI" w:cs="Meiryo UI" w:hint="eastAsia"/>
                <w:color w:val="010202"/>
                <w:kern w:val="0"/>
                <w:szCs w:val="21"/>
              </w:rPr>
              <w:t>・居宅介護支援</w:t>
            </w:r>
          </w:p>
          <w:p w14:paraId="45D64C19" w14:textId="77777777" w:rsidR="003C4A44" w:rsidRPr="008666AE" w:rsidRDefault="003C4A44" w:rsidP="00077B48">
            <w:pPr>
              <w:widowControl/>
              <w:jc w:val="left"/>
              <w:rPr>
                <w:rFonts w:hAnsi="Meiryo UI" w:cs="Meiryo UI"/>
                <w:color w:val="010202"/>
                <w:kern w:val="0"/>
                <w:szCs w:val="21"/>
              </w:rPr>
            </w:pPr>
            <w:r w:rsidRPr="008666AE">
              <w:rPr>
                <w:rFonts w:hAnsi="Meiryo UI" w:cs="Meiryo UI" w:hint="eastAsia"/>
                <w:color w:val="010202"/>
                <w:kern w:val="0"/>
                <w:szCs w:val="21"/>
              </w:rPr>
              <w:t>・介護予防支援</w:t>
            </w:r>
          </w:p>
        </w:tc>
        <w:tc>
          <w:tcPr>
            <w:tcW w:w="2693" w:type="dxa"/>
            <w:vAlign w:val="center"/>
          </w:tcPr>
          <w:p w14:paraId="4932342C" w14:textId="77777777" w:rsidR="003C4A44" w:rsidRPr="008666AE" w:rsidRDefault="005F2CEF" w:rsidP="003C4A44">
            <w:pPr>
              <w:widowControl/>
              <w:jc w:val="center"/>
              <w:rPr>
                <w:rFonts w:hAnsi="Meiryo UI" w:cs="Meiryo UI"/>
                <w:color w:val="010202"/>
                <w:kern w:val="0"/>
                <w:szCs w:val="21"/>
              </w:rPr>
            </w:pPr>
            <w:r w:rsidRPr="008666AE">
              <w:rPr>
                <w:rFonts w:hAnsi="Meiryo UI" w:cs="Meiryo UI" w:hint="eastAsia"/>
                <w:color w:val="010202"/>
                <w:kern w:val="0"/>
                <w:szCs w:val="21"/>
              </w:rPr>
              <w:t>11.05</w:t>
            </w:r>
            <w:r w:rsidR="003C4A44" w:rsidRPr="008666AE">
              <w:rPr>
                <w:rFonts w:hAnsi="Meiryo UI" w:cs="Meiryo UI" w:hint="eastAsia"/>
                <w:color w:val="010202"/>
                <w:kern w:val="0"/>
                <w:szCs w:val="21"/>
              </w:rPr>
              <w:t>円</w:t>
            </w:r>
          </w:p>
        </w:tc>
      </w:tr>
      <w:tr w:rsidR="003C4A44" w:rsidRPr="008666AE" w14:paraId="579C4F28" w14:textId="77777777" w:rsidTr="008937FE">
        <w:trPr>
          <w:jc w:val="center"/>
        </w:trPr>
        <w:tc>
          <w:tcPr>
            <w:tcW w:w="4651" w:type="dxa"/>
          </w:tcPr>
          <w:p w14:paraId="28A63344" w14:textId="77777777" w:rsidR="003C4A44" w:rsidRPr="008666AE" w:rsidRDefault="003C4A44" w:rsidP="00077B48">
            <w:pPr>
              <w:widowControl/>
              <w:jc w:val="left"/>
              <w:rPr>
                <w:rFonts w:hAnsi="Meiryo UI" w:cs="Meiryo UI"/>
                <w:color w:val="010202"/>
                <w:kern w:val="0"/>
                <w:szCs w:val="21"/>
              </w:rPr>
            </w:pPr>
            <w:r w:rsidRPr="008666AE">
              <w:rPr>
                <w:rFonts w:hAnsi="Meiryo UI" w:cs="Meiryo UI" w:hint="eastAsia"/>
                <w:color w:val="010202"/>
                <w:kern w:val="0"/>
                <w:szCs w:val="21"/>
              </w:rPr>
              <w:t>・訪問リハビリテーション</w:t>
            </w:r>
          </w:p>
          <w:p w14:paraId="0B09822F" w14:textId="77777777" w:rsidR="005F2CEF" w:rsidRPr="008666AE" w:rsidRDefault="003C4A44" w:rsidP="005F2CEF">
            <w:pPr>
              <w:widowControl/>
              <w:jc w:val="left"/>
              <w:rPr>
                <w:rFonts w:hAnsi="Meiryo UI" w:cs="Meiryo UI"/>
                <w:color w:val="010202"/>
                <w:kern w:val="0"/>
                <w:szCs w:val="21"/>
              </w:rPr>
            </w:pPr>
            <w:r w:rsidRPr="008666AE">
              <w:rPr>
                <w:rFonts w:hAnsi="Meiryo UI" w:cs="Meiryo UI" w:hint="eastAsia"/>
                <w:color w:val="010202"/>
                <w:kern w:val="0"/>
                <w:szCs w:val="21"/>
              </w:rPr>
              <w:t>・通所リハビリテーション</w:t>
            </w:r>
          </w:p>
          <w:p w14:paraId="06D40DAF" w14:textId="77777777" w:rsidR="00061634" w:rsidRPr="008666AE" w:rsidRDefault="005F2CEF" w:rsidP="00077B48">
            <w:pPr>
              <w:widowControl/>
              <w:jc w:val="left"/>
              <w:rPr>
                <w:rFonts w:hAnsi="Meiryo UI" w:cs="Meiryo UI"/>
                <w:color w:val="010202"/>
                <w:kern w:val="0"/>
                <w:szCs w:val="21"/>
              </w:rPr>
            </w:pPr>
            <w:r w:rsidRPr="008666AE">
              <w:rPr>
                <w:rFonts w:hAnsi="Meiryo UI" w:cs="Meiryo UI" w:hint="eastAsia"/>
                <w:color w:val="010202"/>
                <w:kern w:val="0"/>
                <w:szCs w:val="21"/>
              </w:rPr>
              <w:t>・短期入所生活介護</w:t>
            </w:r>
          </w:p>
          <w:p w14:paraId="101DA66E" w14:textId="77777777" w:rsidR="00073F23" w:rsidRPr="008666AE" w:rsidRDefault="00073F23" w:rsidP="00077B48">
            <w:pPr>
              <w:widowControl/>
              <w:jc w:val="left"/>
              <w:rPr>
                <w:rFonts w:hAnsi="Meiryo UI" w:cs="Meiryo UI"/>
                <w:color w:val="010202"/>
                <w:kern w:val="0"/>
                <w:szCs w:val="21"/>
              </w:rPr>
            </w:pPr>
            <w:r w:rsidRPr="008666AE">
              <w:rPr>
                <w:rFonts w:hAnsi="Meiryo UI" w:cs="Meiryo UI" w:hint="eastAsia"/>
                <w:color w:val="010202"/>
                <w:kern w:val="0"/>
                <w:szCs w:val="21"/>
              </w:rPr>
              <w:t>・認知症対応型通所介護</w:t>
            </w:r>
          </w:p>
          <w:p w14:paraId="5C8671BF" w14:textId="77777777" w:rsidR="00830CF9" w:rsidRPr="008666AE" w:rsidRDefault="00830CF9" w:rsidP="00077B48">
            <w:pPr>
              <w:widowControl/>
              <w:jc w:val="left"/>
              <w:rPr>
                <w:rFonts w:hAnsi="Meiryo UI" w:cs="Meiryo UI"/>
                <w:color w:val="010202"/>
                <w:kern w:val="0"/>
                <w:szCs w:val="21"/>
              </w:rPr>
            </w:pPr>
            <w:r w:rsidRPr="008666AE">
              <w:rPr>
                <w:rFonts w:hAnsi="Meiryo UI" w:cs="Meiryo UI" w:hint="eastAsia"/>
                <w:color w:val="010202"/>
                <w:kern w:val="0"/>
                <w:szCs w:val="21"/>
              </w:rPr>
              <w:t>・小規模多機能型居宅介護</w:t>
            </w:r>
          </w:p>
          <w:p w14:paraId="2CC69789" w14:textId="77777777" w:rsidR="00073F23" w:rsidRPr="008666AE" w:rsidRDefault="00073F23" w:rsidP="00830CF9">
            <w:pPr>
              <w:widowControl/>
              <w:jc w:val="left"/>
              <w:rPr>
                <w:rFonts w:hAnsi="Meiryo UI" w:cs="Meiryo UI"/>
                <w:color w:val="010202"/>
                <w:kern w:val="0"/>
                <w:szCs w:val="21"/>
              </w:rPr>
            </w:pPr>
            <w:r w:rsidRPr="008666AE">
              <w:rPr>
                <w:rFonts w:hAnsi="Meiryo UI" w:cs="Meiryo UI" w:hint="eastAsia"/>
                <w:color w:val="010202"/>
                <w:kern w:val="0"/>
                <w:szCs w:val="21"/>
              </w:rPr>
              <w:t>・</w:t>
            </w:r>
            <w:r w:rsidR="00830CF9" w:rsidRPr="008666AE">
              <w:rPr>
                <w:rFonts w:hAnsi="Meiryo UI" w:cs="Meiryo UI" w:hint="eastAsia"/>
                <w:color w:val="010202"/>
                <w:kern w:val="0"/>
                <w:szCs w:val="21"/>
              </w:rPr>
              <w:t>看護小規模多機能型居宅介護</w:t>
            </w:r>
          </w:p>
        </w:tc>
        <w:tc>
          <w:tcPr>
            <w:tcW w:w="2693" w:type="dxa"/>
            <w:vAlign w:val="center"/>
          </w:tcPr>
          <w:p w14:paraId="59B032DE" w14:textId="77777777" w:rsidR="003C4A44" w:rsidRPr="008666AE" w:rsidRDefault="005F2CEF" w:rsidP="003C4A44">
            <w:pPr>
              <w:widowControl/>
              <w:jc w:val="center"/>
              <w:rPr>
                <w:rFonts w:hAnsi="Meiryo UI" w:cs="Meiryo UI"/>
                <w:color w:val="010202"/>
                <w:kern w:val="0"/>
                <w:szCs w:val="21"/>
              </w:rPr>
            </w:pPr>
            <w:r w:rsidRPr="008666AE">
              <w:rPr>
                <w:rFonts w:hAnsi="Meiryo UI" w:cs="Meiryo UI" w:hint="eastAsia"/>
                <w:color w:val="010202"/>
                <w:kern w:val="0"/>
                <w:szCs w:val="21"/>
              </w:rPr>
              <w:t>10.83</w:t>
            </w:r>
            <w:r w:rsidR="003C4A44" w:rsidRPr="008666AE">
              <w:rPr>
                <w:rFonts w:hAnsi="Meiryo UI" w:cs="Meiryo UI" w:hint="eastAsia"/>
                <w:color w:val="010202"/>
                <w:kern w:val="0"/>
                <w:szCs w:val="21"/>
              </w:rPr>
              <w:t>円</w:t>
            </w:r>
          </w:p>
        </w:tc>
      </w:tr>
      <w:tr w:rsidR="003C4A44" w:rsidRPr="008666AE" w14:paraId="5C20A796" w14:textId="77777777" w:rsidTr="008937FE">
        <w:trPr>
          <w:jc w:val="center"/>
        </w:trPr>
        <w:tc>
          <w:tcPr>
            <w:tcW w:w="4651" w:type="dxa"/>
          </w:tcPr>
          <w:p w14:paraId="22958993" w14:textId="77777777" w:rsidR="003C4A44" w:rsidRPr="008666AE" w:rsidRDefault="003C4A44" w:rsidP="00077B48">
            <w:pPr>
              <w:widowControl/>
              <w:jc w:val="left"/>
              <w:rPr>
                <w:rFonts w:hAnsi="Meiryo UI" w:cs="Meiryo UI"/>
                <w:color w:val="010202"/>
                <w:kern w:val="0"/>
                <w:szCs w:val="21"/>
              </w:rPr>
            </w:pPr>
            <w:r w:rsidRPr="008666AE">
              <w:rPr>
                <w:rFonts w:hAnsi="Meiryo UI" w:cs="Meiryo UI" w:hint="eastAsia"/>
                <w:color w:val="010202"/>
                <w:kern w:val="0"/>
                <w:szCs w:val="21"/>
              </w:rPr>
              <w:t>・通所介護</w:t>
            </w:r>
            <w:r w:rsidR="00DB4B1E" w:rsidRPr="00DA1802">
              <w:rPr>
                <w:rFonts w:hAnsi="Meiryo UI" w:cs="Meiryo UI" w:hint="eastAsia"/>
                <w:color w:val="010202"/>
                <w:kern w:val="0"/>
                <w:sz w:val="21"/>
                <w:szCs w:val="20"/>
              </w:rPr>
              <w:t>（地域密着型通所介護含む）</w:t>
            </w:r>
          </w:p>
          <w:p w14:paraId="55BB2AD2" w14:textId="501F5810" w:rsidR="004E27E7" w:rsidRPr="008666AE" w:rsidRDefault="003C4A44" w:rsidP="00077B48">
            <w:pPr>
              <w:widowControl/>
              <w:jc w:val="left"/>
              <w:rPr>
                <w:rFonts w:hAnsi="Meiryo UI" w:cs="Meiryo UI"/>
                <w:color w:val="010202"/>
                <w:kern w:val="0"/>
                <w:szCs w:val="21"/>
              </w:rPr>
            </w:pPr>
            <w:r w:rsidRPr="008666AE">
              <w:rPr>
                <w:rFonts w:hAnsi="Meiryo UI" w:cs="Meiryo UI" w:hint="eastAsia"/>
                <w:color w:val="010202"/>
                <w:kern w:val="0"/>
                <w:szCs w:val="21"/>
              </w:rPr>
              <w:t>・短期入所療養介護</w:t>
            </w:r>
          </w:p>
          <w:p w14:paraId="5DCB9049" w14:textId="4CC8BDCC" w:rsidR="004E27E7" w:rsidRPr="008666AE" w:rsidRDefault="004E27E7" w:rsidP="00077B48">
            <w:pPr>
              <w:widowControl/>
              <w:jc w:val="left"/>
              <w:rPr>
                <w:rFonts w:hAnsi="Meiryo UI" w:cs="Meiryo UI"/>
                <w:color w:val="010202"/>
                <w:kern w:val="0"/>
                <w:szCs w:val="21"/>
              </w:rPr>
            </w:pPr>
            <w:r w:rsidRPr="008666AE">
              <w:rPr>
                <w:rFonts w:hAnsi="Meiryo UI" w:cs="Meiryo UI" w:hint="eastAsia"/>
                <w:color w:val="010202"/>
                <w:kern w:val="0"/>
                <w:szCs w:val="21"/>
              </w:rPr>
              <w:t>・認知症対応型共同生活介護</w:t>
            </w:r>
          </w:p>
        </w:tc>
        <w:tc>
          <w:tcPr>
            <w:tcW w:w="2693" w:type="dxa"/>
            <w:vAlign w:val="center"/>
          </w:tcPr>
          <w:p w14:paraId="656B3016" w14:textId="77777777" w:rsidR="003C4A44" w:rsidRPr="008666AE" w:rsidRDefault="005F2CEF" w:rsidP="005F2CEF">
            <w:pPr>
              <w:widowControl/>
              <w:jc w:val="center"/>
              <w:rPr>
                <w:rFonts w:hAnsi="Meiryo UI" w:cs="Meiryo UI"/>
                <w:color w:val="010202"/>
                <w:kern w:val="0"/>
                <w:szCs w:val="21"/>
              </w:rPr>
            </w:pPr>
            <w:r w:rsidRPr="008666AE">
              <w:rPr>
                <w:rFonts w:hAnsi="Meiryo UI" w:cs="Meiryo UI" w:hint="eastAsia"/>
                <w:color w:val="010202"/>
                <w:kern w:val="0"/>
                <w:szCs w:val="21"/>
              </w:rPr>
              <w:t>10.68</w:t>
            </w:r>
            <w:r w:rsidR="003C4A44" w:rsidRPr="008666AE">
              <w:rPr>
                <w:rFonts w:hAnsi="Meiryo UI" w:cs="Meiryo UI" w:hint="eastAsia"/>
                <w:color w:val="010202"/>
                <w:kern w:val="0"/>
                <w:szCs w:val="21"/>
              </w:rPr>
              <w:t>円</w:t>
            </w:r>
          </w:p>
        </w:tc>
      </w:tr>
    </w:tbl>
    <w:p w14:paraId="6BCA1F66" w14:textId="77777777" w:rsidR="00487461" w:rsidRPr="008666AE" w:rsidRDefault="00487461" w:rsidP="00D930BB">
      <w:pPr>
        <w:autoSpaceDE w:val="0"/>
        <w:autoSpaceDN w:val="0"/>
        <w:adjustRightInd w:val="0"/>
        <w:jc w:val="left"/>
        <w:rPr>
          <w:rFonts w:hAnsi="Meiryo UI" w:cs="Meiryo UI"/>
          <w:color w:val="000000"/>
          <w:kern w:val="0"/>
          <w:szCs w:val="24"/>
          <w:bdr w:val="single" w:sz="4" w:space="0" w:color="auto"/>
          <w:shd w:val="pct15" w:color="auto" w:fill="FFFFFF"/>
        </w:rPr>
      </w:pPr>
    </w:p>
    <w:p w14:paraId="44237A33" w14:textId="4E2DE5C1" w:rsidR="00D930BB" w:rsidRPr="008666AE" w:rsidRDefault="00E85D25" w:rsidP="00D930BB">
      <w:pPr>
        <w:autoSpaceDE w:val="0"/>
        <w:autoSpaceDN w:val="0"/>
        <w:adjustRightInd w:val="0"/>
        <w:jc w:val="left"/>
        <w:rPr>
          <w:rFonts w:hAnsi="Meiryo UI" w:cs="Meiryo UI"/>
          <w:color w:val="000000"/>
          <w:kern w:val="0"/>
          <w:sz w:val="28"/>
          <w:szCs w:val="24"/>
        </w:rPr>
      </w:pPr>
      <w:r w:rsidRPr="008666AE">
        <w:rPr>
          <w:rFonts w:hAnsi="Meiryo UI" w:cs="Meiryo UI"/>
          <w:noProof/>
          <w:color w:val="000000"/>
          <w:kern w:val="0"/>
          <w:sz w:val="28"/>
          <w:szCs w:val="24"/>
        </w:rPr>
        <mc:AlternateContent>
          <mc:Choice Requires="wps">
            <w:drawing>
              <wp:anchor distT="0" distB="0" distL="114300" distR="114300" simplePos="0" relativeHeight="251849728" behindDoc="1" locked="0" layoutInCell="1" allowOverlap="1" wp14:anchorId="5DD41DBC" wp14:editId="263EB18B">
                <wp:simplePos x="0" y="0"/>
                <wp:positionH relativeFrom="column">
                  <wp:posOffset>-46990</wp:posOffset>
                </wp:positionH>
                <wp:positionV relativeFrom="paragraph">
                  <wp:posOffset>76200</wp:posOffset>
                </wp:positionV>
                <wp:extent cx="3286125" cy="361950"/>
                <wp:effectExtent l="7620" t="12065" r="11430" b="6985"/>
                <wp:wrapNone/>
                <wp:docPr id="15" name="AutoShape 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361950"/>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828099" id="AutoShape 625" o:spid="_x0000_s1026" style="position:absolute;left:0;text-align:left;margin-left:-3.7pt;margin-top:6pt;width:258.75pt;height:28.5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" fillcolor="#cfc" strokeweight="1pt">
                <v:textbox inset="5.85pt,.7pt,5.85pt,.7pt"/>
              </v:roundrect>
            </w:pict>
          </mc:Fallback>
        </mc:AlternateContent>
      </w:r>
      <w:r w:rsidR="0034770A" w:rsidRPr="008666AE">
        <w:rPr>
          <w:rFonts w:hAnsi="Meiryo UI" w:cs="Meiryo UI" w:hint="eastAsia"/>
          <w:color w:val="000000"/>
          <w:kern w:val="0"/>
          <w:sz w:val="28"/>
          <w:szCs w:val="24"/>
        </w:rPr>
        <w:t>Ⅴ</w:t>
      </w:r>
      <w:r w:rsidR="00D930BB" w:rsidRPr="008666AE">
        <w:rPr>
          <w:rFonts w:hAnsi="Meiryo UI" w:cs="Meiryo UI" w:hint="eastAsia"/>
          <w:color w:val="000000"/>
          <w:kern w:val="0"/>
          <w:sz w:val="28"/>
          <w:szCs w:val="24"/>
        </w:rPr>
        <w:t xml:space="preserve">　介護報酬の</w:t>
      </w:r>
      <w:r w:rsidR="00DD1C69" w:rsidRPr="008666AE">
        <w:rPr>
          <w:rFonts w:hAnsi="Meiryo UI" w:cs="Meiryo UI" w:hint="eastAsia"/>
          <w:color w:val="000000"/>
          <w:kern w:val="0"/>
          <w:sz w:val="28"/>
          <w:szCs w:val="24"/>
        </w:rPr>
        <w:t>問合せ</w:t>
      </w:r>
      <w:r w:rsidR="0015206D" w:rsidRPr="008666AE">
        <w:rPr>
          <w:rFonts w:hAnsi="Meiryo UI" w:cs="Meiryo UI" w:hint="eastAsia"/>
          <w:color w:val="000000"/>
          <w:kern w:val="0"/>
          <w:sz w:val="28"/>
          <w:szCs w:val="24"/>
        </w:rPr>
        <w:t>先</w:t>
      </w:r>
      <w:r w:rsidR="00D930BB" w:rsidRPr="008666AE">
        <w:rPr>
          <w:rFonts w:hAnsi="Meiryo UI" w:cs="Meiryo UI" w:hint="eastAsia"/>
          <w:color w:val="000000"/>
          <w:kern w:val="0"/>
          <w:sz w:val="28"/>
          <w:szCs w:val="24"/>
        </w:rPr>
        <w:t xml:space="preserve">について　</w:t>
      </w:r>
    </w:p>
    <w:p w14:paraId="2013D0F8" w14:textId="77777777" w:rsidR="00D930BB" w:rsidRPr="008666AE" w:rsidRDefault="00487461" w:rsidP="00696C1D">
      <w:pPr>
        <w:ind w:leftChars="48" w:left="380" w:hangingChars="100" w:hanging="257"/>
        <w:rPr>
          <w:rFonts w:hAnsi="Meiryo UI" w:cs="Meiryo UI"/>
          <w:kern w:val="0"/>
        </w:rPr>
      </w:pPr>
      <w:r w:rsidRPr="008666AE">
        <w:rPr>
          <w:rFonts w:hAnsi="Meiryo UI" w:cs="Meiryo UI" w:hint="eastAsia"/>
          <w:kern w:val="0"/>
        </w:rPr>
        <w:t xml:space="preserve">□　</w:t>
      </w:r>
      <w:r w:rsidR="0015206D" w:rsidRPr="008666AE">
        <w:rPr>
          <w:rFonts w:hAnsi="Meiryo UI" w:cs="Meiryo UI" w:hint="eastAsia"/>
          <w:kern w:val="0"/>
        </w:rPr>
        <w:t>介護保険法第１７６条により介護報酬の請求事務は、東京都国民健康保険連合会（国保連）に委託していますので、請求に関する詳細については国保連にお</w:t>
      </w:r>
      <w:r w:rsidR="00DD1C69" w:rsidRPr="008666AE">
        <w:rPr>
          <w:rFonts w:hAnsi="Meiryo UI" w:cs="Meiryo UI" w:hint="eastAsia"/>
          <w:kern w:val="0"/>
        </w:rPr>
        <w:t>問合せ</w:t>
      </w:r>
      <w:r w:rsidR="0015206D" w:rsidRPr="008666AE">
        <w:rPr>
          <w:rFonts w:hAnsi="Meiryo UI" w:cs="Meiryo UI" w:hint="eastAsia"/>
          <w:kern w:val="0"/>
        </w:rPr>
        <w:t>ください。</w:t>
      </w:r>
    </w:p>
    <w:p w14:paraId="334476C9" w14:textId="77777777" w:rsidR="00DC2886" w:rsidRPr="008666AE" w:rsidRDefault="00DC2886" w:rsidP="00DC2886">
      <w:pPr>
        <w:widowControl/>
        <w:rPr>
          <w:rFonts w:hAnsi="Meiryo UI" w:cs="Meiryo UI"/>
          <w:kern w:val="0"/>
        </w:rPr>
      </w:pPr>
    </w:p>
    <w:p w14:paraId="648DDBCD" w14:textId="4234C519" w:rsidR="00696C1D" w:rsidRPr="008666AE" w:rsidRDefault="00696C1D" w:rsidP="00DC2886">
      <w:pPr>
        <w:widowControl/>
        <w:ind w:firstLineChars="200" w:firstLine="514"/>
        <w:rPr>
          <w:rFonts w:hAnsi="Meiryo UI" w:cs="Meiryo UI"/>
        </w:rPr>
      </w:pPr>
      <w:r w:rsidRPr="008666AE">
        <w:rPr>
          <w:rFonts w:hAnsi="Meiryo UI" w:cs="Meiryo UI" w:hint="eastAsia"/>
          <w:u w:val="single"/>
        </w:rPr>
        <w:t>国民健康保険団体連合会（国保連）</w:t>
      </w:r>
      <w:r w:rsidR="00DC2886" w:rsidRPr="008666AE">
        <w:rPr>
          <w:rFonts w:hAnsi="Meiryo UI" w:cs="Meiryo UI" w:hint="eastAsia"/>
        </w:rPr>
        <w:t xml:space="preserve">　　　 電話：</w:t>
      </w:r>
      <w:r w:rsidR="004E27E7" w:rsidRPr="008666AE">
        <w:rPr>
          <w:rFonts w:hAnsi="Meiryo UI" w:cs="Meiryo UI" w:hint="eastAsia"/>
        </w:rPr>
        <w:t>０３</w:t>
      </w:r>
      <w:r w:rsidR="00DC2886" w:rsidRPr="008666AE">
        <w:rPr>
          <w:rFonts w:hAnsi="Meiryo UI" w:cs="Meiryo UI"/>
        </w:rPr>
        <w:t>-</w:t>
      </w:r>
      <w:r w:rsidR="00DC2886" w:rsidRPr="008666AE">
        <w:rPr>
          <w:rFonts w:hAnsi="Meiryo UI" w:cs="Meiryo UI" w:hint="eastAsia"/>
        </w:rPr>
        <w:t>６２３８</w:t>
      </w:r>
      <w:r w:rsidR="00DC2886" w:rsidRPr="008666AE">
        <w:rPr>
          <w:rFonts w:hAnsi="Meiryo UI" w:cs="Meiryo UI"/>
        </w:rPr>
        <w:t>-</w:t>
      </w:r>
      <w:r w:rsidR="00DC2886" w:rsidRPr="008666AE">
        <w:rPr>
          <w:rFonts w:hAnsi="Meiryo UI" w:cs="Meiryo UI" w:hint="eastAsia"/>
        </w:rPr>
        <w:t>００１１（代表）</w:t>
      </w:r>
    </w:p>
    <w:p w14:paraId="31363F0F" w14:textId="77777777" w:rsidR="00696C1D" w:rsidRPr="008666AE" w:rsidRDefault="00696C1D" w:rsidP="00487461">
      <w:pPr>
        <w:ind w:leftChars="48" w:left="123"/>
        <w:rPr>
          <w:rFonts w:hAnsi="Meiryo UI" w:cs="Meiryo UI"/>
          <w:kern w:val="0"/>
          <w:sz w:val="20"/>
        </w:rPr>
      </w:pPr>
    </w:p>
    <w:p w14:paraId="091DF865" w14:textId="72F62110" w:rsidR="00363CAB" w:rsidRPr="008666AE" w:rsidRDefault="0015206D" w:rsidP="00DC2886">
      <w:pPr>
        <w:ind w:left="386" w:hangingChars="150" w:hanging="386"/>
        <w:rPr>
          <w:rFonts w:hAnsi="Meiryo UI" w:cs="Meiryo UI"/>
          <w:kern w:val="0"/>
        </w:rPr>
      </w:pPr>
      <w:r w:rsidRPr="008666AE">
        <w:rPr>
          <w:rFonts w:hAnsi="Meiryo UI" w:cs="Meiryo UI" w:hint="eastAsia"/>
          <w:kern w:val="0"/>
        </w:rPr>
        <w:t xml:space="preserve">　</w:t>
      </w:r>
      <w:r w:rsidR="00487461" w:rsidRPr="008666AE">
        <w:rPr>
          <w:rFonts w:hAnsi="Meiryo UI" w:cs="Meiryo UI" w:hint="eastAsia"/>
          <w:kern w:val="0"/>
        </w:rPr>
        <w:t xml:space="preserve">□　</w:t>
      </w:r>
      <w:r w:rsidRPr="008666AE">
        <w:rPr>
          <w:rFonts w:hAnsi="Meiryo UI" w:cs="Meiryo UI" w:hint="eastAsia"/>
          <w:kern w:val="0"/>
          <w:u w:val="single"/>
        </w:rPr>
        <w:t>介護報酬の算定</w:t>
      </w:r>
      <w:r w:rsidR="00DC2886" w:rsidRPr="008666AE">
        <w:rPr>
          <w:rFonts w:hAnsi="Meiryo UI" w:cs="Meiryo UI" w:hint="eastAsia"/>
          <w:kern w:val="0"/>
          <w:u w:val="single"/>
        </w:rPr>
        <w:t>や加算等の</w:t>
      </w:r>
      <w:r w:rsidRPr="008666AE">
        <w:rPr>
          <w:rFonts w:hAnsi="Meiryo UI" w:cs="Meiryo UI" w:hint="eastAsia"/>
          <w:kern w:val="0"/>
          <w:u w:val="single"/>
        </w:rPr>
        <w:t>要件</w:t>
      </w:r>
      <w:r w:rsidRPr="008666AE">
        <w:rPr>
          <w:rFonts w:hAnsi="Meiryo UI" w:cs="Meiryo UI" w:hint="eastAsia"/>
          <w:kern w:val="0"/>
        </w:rPr>
        <w:t>に関する</w:t>
      </w:r>
      <w:r w:rsidR="00DD1C69" w:rsidRPr="008666AE">
        <w:rPr>
          <w:rFonts w:hAnsi="Meiryo UI" w:cs="Meiryo UI" w:hint="eastAsia"/>
          <w:kern w:val="0"/>
        </w:rPr>
        <w:t>問合せ</w:t>
      </w:r>
      <w:r w:rsidRPr="008666AE">
        <w:rPr>
          <w:rFonts w:hAnsi="Meiryo UI" w:cs="Meiryo UI" w:hint="eastAsia"/>
          <w:kern w:val="0"/>
        </w:rPr>
        <w:t>は</w:t>
      </w:r>
      <w:r w:rsidR="00DC2886" w:rsidRPr="008666AE">
        <w:rPr>
          <w:rFonts w:hAnsi="Meiryo UI" w:cs="Meiryo UI" w:hint="eastAsia"/>
          <w:kern w:val="0"/>
        </w:rPr>
        <w:t>、</w:t>
      </w:r>
      <w:r w:rsidR="00D97148">
        <w:rPr>
          <w:rFonts w:hAnsi="Meiryo UI" w:cs="Meiryo UI" w:hint="eastAsia"/>
          <w:kern w:val="0"/>
          <w:u w:val="single"/>
        </w:rPr>
        <w:t>高齢者福祉課</w:t>
      </w:r>
      <w:r w:rsidR="00DC2886" w:rsidRPr="008666AE">
        <w:rPr>
          <w:rFonts w:hAnsi="Meiryo UI" w:cs="Meiryo UI" w:hint="eastAsia"/>
          <w:kern w:val="0"/>
          <w:u w:val="single"/>
        </w:rPr>
        <w:t xml:space="preserve">　</w:t>
      </w:r>
      <w:r w:rsidR="00D97148">
        <w:rPr>
          <w:rFonts w:hAnsi="Meiryo UI" w:cs="Meiryo UI" w:hint="eastAsia"/>
          <w:kern w:val="0"/>
          <w:u w:val="single"/>
        </w:rPr>
        <w:t>介護給付</w:t>
      </w:r>
      <w:r w:rsidRPr="008666AE">
        <w:rPr>
          <w:rFonts w:hAnsi="Meiryo UI" w:cs="Meiryo UI" w:hint="eastAsia"/>
          <w:kern w:val="0"/>
          <w:u w:val="single"/>
        </w:rPr>
        <w:t>担当</w:t>
      </w:r>
      <w:r w:rsidRPr="008666AE">
        <w:rPr>
          <w:rFonts w:hAnsi="Meiryo UI" w:cs="Meiryo UI" w:hint="eastAsia"/>
          <w:kern w:val="0"/>
        </w:rPr>
        <w:t>にお</w:t>
      </w:r>
      <w:r w:rsidR="00DD1C69" w:rsidRPr="008666AE">
        <w:rPr>
          <w:rFonts w:hAnsi="Meiryo UI" w:cs="Meiryo UI" w:hint="eastAsia"/>
          <w:kern w:val="0"/>
        </w:rPr>
        <w:t>問合せ</w:t>
      </w:r>
      <w:r w:rsidRPr="008666AE">
        <w:rPr>
          <w:rFonts w:hAnsi="Meiryo UI" w:cs="Meiryo UI" w:hint="eastAsia"/>
          <w:kern w:val="0"/>
        </w:rPr>
        <w:t>ください。</w:t>
      </w:r>
    </w:p>
    <w:p w14:paraId="5DCEFB47" w14:textId="77777777" w:rsidR="00DC2886" w:rsidRPr="00D97148" w:rsidRDefault="00DC2886" w:rsidP="00DC2886">
      <w:pPr>
        <w:ind w:left="386" w:hangingChars="150" w:hanging="386"/>
        <w:rPr>
          <w:rFonts w:hAnsi="Meiryo UI" w:cs="Meiryo UI"/>
          <w:kern w:val="0"/>
        </w:rPr>
      </w:pPr>
    </w:p>
    <w:p w14:paraId="688AC2A9" w14:textId="251E308D" w:rsidR="00696C1D" w:rsidRPr="008666AE" w:rsidRDefault="00696C1D" w:rsidP="00DC2886">
      <w:pPr>
        <w:spacing w:line="300" w:lineRule="exact"/>
        <w:ind w:firstLineChars="200" w:firstLine="514"/>
        <w:rPr>
          <w:rFonts w:hAnsi="Meiryo UI" w:cs="Meiryo UI"/>
        </w:rPr>
      </w:pPr>
      <w:r w:rsidRPr="008666AE">
        <w:rPr>
          <w:rFonts w:hAnsi="Meiryo UI" w:cs="Meiryo UI" w:hint="eastAsia"/>
          <w:u w:val="single"/>
        </w:rPr>
        <w:t xml:space="preserve">福祉部　</w:t>
      </w:r>
      <w:r w:rsidR="00D97148">
        <w:rPr>
          <w:rFonts w:hAnsi="Meiryo UI" w:cs="Meiryo UI" w:hint="eastAsia"/>
          <w:u w:val="single"/>
        </w:rPr>
        <w:t>高齢者福祉</w:t>
      </w:r>
      <w:r w:rsidRPr="008666AE">
        <w:rPr>
          <w:rFonts w:hAnsi="Meiryo UI" w:cs="Meiryo UI" w:hint="eastAsia"/>
          <w:u w:val="single"/>
        </w:rPr>
        <w:t xml:space="preserve">課　</w:t>
      </w:r>
      <w:r w:rsidR="00D97148">
        <w:rPr>
          <w:rFonts w:hAnsi="Meiryo UI" w:cs="Meiryo UI" w:hint="eastAsia"/>
          <w:u w:val="single"/>
        </w:rPr>
        <w:t>介護給付</w:t>
      </w:r>
      <w:r w:rsidRPr="008666AE">
        <w:rPr>
          <w:rFonts w:hAnsi="Meiryo UI" w:cs="Meiryo UI" w:hint="eastAsia"/>
          <w:u w:val="single"/>
        </w:rPr>
        <w:t>担当</w:t>
      </w:r>
      <w:r w:rsidR="004E27E7" w:rsidRPr="008666AE">
        <w:rPr>
          <w:rFonts w:hAnsi="Meiryo UI" w:cs="Meiryo UI" w:hint="eastAsia"/>
        </w:rPr>
        <w:t xml:space="preserve">　　　　　</w:t>
      </w:r>
      <w:r w:rsidRPr="008666AE">
        <w:rPr>
          <w:rFonts w:hAnsi="Meiryo UI" w:cs="Meiryo UI" w:hint="eastAsia"/>
        </w:rPr>
        <w:t>電話：０４２－６２０－７４</w:t>
      </w:r>
      <w:r w:rsidR="00212FBA" w:rsidRPr="008666AE">
        <w:rPr>
          <w:rFonts w:hAnsi="Meiryo UI" w:cs="Meiryo UI" w:hint="eastAsia"/>
        </w:rPr>
        <w:t>１６</w:t>
      </w:r>
    </w:p>
    <w:p w14:paraId="2E5AAE81" w14:textId="77777777" w:rsidR="00DC2886" w:rsidRPr="008666AE" w:rsidRDefault="00DC2886" w:rsidP="00DC2886">
      <w:pPr>
        <w:spacing w:line="300" w:lineRule="exact"/>
        <w:rPr>
          <w:rFonts w:hAnsi="Meiryo UI" w:cs="Meiryo UI"/>
          <w:u w:val="single"/>
        </w:rPr>
      </w:pPr>
    </w:p>
    <w:p w14:paraId="768AC905" w14:textId="02D8F824" w:rsidR="007226C8" w:rsidRPr="008666AE" w:rsidRDefault="00696C1D" w:rsidP="007226C8">
      <w:pPr>
        <w:rPr>
          <w:rFonts w:hAnsi="Meiryo UI" w:cs="Meiryo UI"/>
          <w:kern w:val="0"/>
          <w:sz w:val="24"/>
          <w:u w:val="single"/>
        </w:rPr>
      </w:pPr>
      <w:r w:rsidRPr="008666AE">
        <w:rPr>
          <w:rFonts w:hAnsi="Meiryo UI" w:cs="Meiryo UI" w:hint="eastAsia"/>
          <w:kern w:val="0"/>
          <w:sz w:val="24"/>
        </w:rPr>
        <w:t xml:space="preserve">　　</w:t>
      </w:r>
      <w:r w:rsidRPr="008666AE">
        <w:rPr>
          <w:rFonts w:hAnsi="Meiryo UI" w:cs="Meiryo UI" w:hint="eastAsia"/>
          <w:kern w:val="0"/>
          <w:sz w:val="24"/>
          <w:u w:val="single"/>
        </w:rPr>
        <w:t xml:space="preserve">※　</w:t>
      </w:r>
      <w:r w:rsidR="00DD1C69" w:rsidRPr="008666AE">
        <w:rPr>
          <w:rFonts w:hAnsi="Meiryo UI" w:cs="Meiryo UI" w:hint="eastAsia"/>
          <w:kern w:val="0"/>
          <w:sz w:val="24"/>
          <w:u w:val="single"/>
        </w:rPr>
        <w:t>問合せ</w:t>
      </w:r>
      <w:r w:rsidRPr="008666AE">
        <w:rPr>
          <w:rFonts w:hAnsi="Meiryo UI" w:cs="Meiryo UI" w:hint="eastAsia"/>
          <w:kern w:val="0"/>
          <w:sz w:val="24"/>
          <w:u w:val="single"/>
        </w:rPr>
        <w:t>先については</w:t>
      </w:r>
      <w:r w:rsidR="0000052C" w:rsidRPr="008666AE">
        <w:rPr>
          <w:rFonts w:hAnsi="Meiryo UI" w:cs="Meiryo UI" w:hint="eastAsia"/>
          <w:kern w:val="0"/>
          <w:sz w:val="24"/>
          <w:u w:val="single"/>
        </w:rPr>
        <w:t>、</w:t>
      </w:r>
      <w:r w:rsidR="00093A8F" w:rsidRPr="008666AE">
        <w:rPr>
          <w:rFonts w:hAnsi="Meiryo UI" w:cs="Meiryo UI" w:hint="eastAsia"/>
          <w:kern w:val="0"/>
          <w:sz w:val="24"/>
          <w:u w:val="single"/>
        </w:rPr>
        <w:t>Ｐ３７、３８</w:t>
      </w:r>
      <w:r w:rsidRPr="008666AE">
        <w:rPr>
          <w:rFonts w:hAnsi="Meiryo UI" w:cs="Meiryo UI" w:hint="eastAsia"/>
          <w:kern w:val="0"/>
          <w:sz w:val="24"/>
          <w:u w:val="single"/>
        </w:rPr>
        <w:t>にも掲載してあります。</w:t>
      </w:r>
    </w:p>
    <w:p w14:paraId="62EB4660" w14:textId="1A52D38F" w:rsidR="00D5207A" w:rsidRPr="008666AE" w:rsidRDefault="00392E06" w:rsidP="007226C8">
      <w:pPr>
        <w:rPr>
          <w:rFonts w:hAnsi="Meiryo UI" w:cs="Meiryo UI"/>
          <w:kern w:val="0"/>
          <w:sz w:val="24"/>
          <w:u w:val="single"/>
        </w:rPr>
      </w:pPr>
      <w:r w:rsidRPr="008666AE">
        <w:rPr>
          <w:rFonts w:hAnsi="Meiryo UI" w:cs="Meiryo UI" w:hint="eastAsia"/>
          <w:b/>
          <w:bCs/>
          <w:color w:val="010202"/>
          <w:kern w:val="0"/>
          <w:sz w:val="40"/>
          <w:szCs w:val="40"/>
        </w:rPr>
        <w:lastRenderedPageBreak/>
        <w:t>６</w:t>
      </w:r>
      <w:r w:rsidR="00645794" w:rsidRPr="008666AE">
        <w:rPr>
          <w:rFonts w:hAnsi="Meiryo UI" w:cs="Meiryo UI" w:hint="eastAsia"/>
          <w:b/>
          <w:bCs/>
          <w:color w:val="010202"/>
          <w:kern w:val="0"/>
          <w:sz w:val="40"/>
          <w:szCs w:val="40"/>
        </w:rPr>
        <w:t>．指定</w:t>
      </w:r>
      <w:r w:rsidR="00CB00F4" w:rsidRPr="008666AE">
        <w:rPr>
          <w:rFonts w:hAnsi="Meiryo UI" w:cs="Meiryo UI" w:hint="eastAsia"/>
          <w:b/>
          <w:bCs/>
          <w:color w:val="010202"/>
          <w:kern w:val="0"/>
          <w:sz w:val="40"/>
          <w:szCs w:val="40"/>
        </w:rPr>
        <w:t>後の変更</w:t>
      </w:r>
      <w:r w:rsidR="00CE0CCC" w:rsidRPr="008666AE">
        <w:rPr>
          <w:rFonts w:hAnsi="Meiryo UI" w:cs="Meiryo UI" w:hint="eastAsia"/>
          <w:b/>
          <w:bCs/>
          <w:color w:val="010202"/>
          <w:kern w:val="0"/>
          <w:sz w:val="40"/>
          <w:szCs w:val="40"/>
        </w:rPr>
        <w:t>等に係る届出</w:t>
      </w:r>
      <w:r w:rsidR="00D5207A" w:rsidRPr="008666AE">
        <w:rPr>
          <w:rFonts w:hAnsi="Meiryo UI" w:cs="Meiryo UI" w:hint="eastAsia"/>
          <w:b/>
          <w:bCs/>
          <w:color w:val="010202"/>
          <w:kern w:val="0"/>
          <w:sz w:val="40"/>
          <w:szCs w:val="40"/>
        </w:rPr>
        <w:t>について</w:t>
      </w:r>
    </w:p>
    <w:p w14:paraId="2777452A" w14:textId="3DA2A4FA" w:rsidR="008007B7" w:rsidRPr="008666AE" w:rsidRDefault="008007B7" w:rsidP="007F557E">
      <w:pPr>
        <w:widowControl/>
        <w:spacing w:line="160" w:lineRule="atLeast"/>
        <w:jc w:val="left"/>
        <w:rPr>
          <w:rFonts w:hAnsi="Meiryo UI" w:cs="Meiryo UI"/>
          <w:b/>
          <w:bCs/>
          <w:color w:val="010202"/>
          <w:kern w:val="0"/>
          <w:sz w:val="40"/>
          <w:szCs w:val="40"/>
        </w:rPr>
      </w:pPr>
      <w:r w:rsidRPr="008666AE">
        <w:rPr>
          <w:rFonts w:hAnsi="Meiryo UI" w:cs="Meiryo UI" w:hint="eastAsia"/>
          <w:kern w:val="0"/>
        </w:rPr>
        <w:t xml:space="preserve">※　</w:t>
      </w:r>
      <w:r w:rsidR="00ED0E61" w:rsidRPr="008666AE">
        <w:rPr>
          <w:rFonts w:hint="eastAsia"/>
        </w:rPr>
        <w:t>各届出について</w:t>
      </w:r>
      <w:r w:rsidR="00FA2817">
        <w:rPr>
          <w:rFonts w:hint="eastAsia"/>
        </w:rPr>
        <w:t>、</w:t>
      </w:r>
      <w:r w:rsidR="00ED0E61" w:rsidRPr="008666AE">
        <w:rPr>
          <w:rFonts w:hint="eastAsia"/>
        </w:rPr>
        <w:t>受付後に審査を行います。不備がある場合は書類の修正、差し替えを依頼しますの</w:t>
      </w:r>
      <w:r w:rsidR="00ED0E61" w:rsidRPr="00FA2817">
        <w:rPr>
          <w:rFonts w:hint="eastAsia"/>
        </w:rPr>
        <w:t>で、ご</w:t>
      </w:r>
      <w:r w:rsidR="008E4455" w:rsidRPr="00FA2817">
        <w:rPr>
          <w:rFonts w:hint="eastAsia"/>
        </w:rPr>
        <w:t>対応をお願いいたします</w:t>
      </w:r>
      <w:r w:rsidR="00ED0E61" w:rsidRPr="008666AE">
        <w:rPr>
          <w:rFonts w:hint="eastAsia"/>
        </w:rPr>
        <w:t>。</w:t>
      </w:r>
    </w:p>
    <w:p w14:paraId="76F7C370" w14:textId="3B9A5515" w:rsidR="000C1F2B" w:rsidRPr="008666AE" w:rsidRDefault="00E85D25" w:rsidP="000C1F2B">
      <w:pPr>
        <w:rPr>
          <w:rFonts w:hAnsi="Meiryo UI" w:cs="Meiryo UI"/>
          <w:color w:val="333333"/>
          <w:sz w:val="28"/>
        </w:rPr>
      </w:pPr>
      <w:r w:rsidRPr="008666AE">
        <w:rPr>
          <w:rFonts w:hAnsi="Meiryo UI" w:cs="Meiryo UI"/>
          <w:bCs/>
          <w:noProof/>
          <w:kern w:val="0"/>
          <w:sz w:val="28"/>
        </w:rPr>
        <mc:AlternateContent>
          <mc:Choice Requires="wps">
            <w:drawing>
              <wp:anchor distT="0" distB="0" distL="114300" distR="114300" simplePos="0" relativeHeight="251853824" behindDoc="1" locked="0" layoutInCell="1" allowOverlap="1" wp14:anchorId="2D858D30" wp14:editId="04EE0DF6">
                <wp:simplePos x="0" y="0"/>
                <wp:positionH relativeFrom="column">
                  <wp:posOffset>-16510</wp:posOffset>
                </wp:positionH>
                <wp:positionV relativeFrom="paragraph">
                  <wp:posOffset>113665</wp:posOffset>
                </wp:positionV>
                <wp:extent cx="1166495" cy="295275"/>
                <wp:effectExtent l="9525" t="14605" r="14605" b="13970"/>
                <wp:wrapNone/>
                <wp:docPr id="14" name="AutoShap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6495" cy="2952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FC556D" id="AutoShape 633" o:spid="_x0000_s1026" style="position:absolute;left:0;text-align:left;margin-left:-1.3pt;margin-top:8.95pt;width:91.85pt;height:23.2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" fillcolor="#cfc" strokeweight="1pt">
                <v:textbox inset="5.85pt,.7pt,5.85pt,.7pt"/>
              </v:roundrect>
            </w:pict>
          </mc:Fallback>
        </mc:AlternateContent>
      </w:r>
      <w:r w:rsidR="007C1EB6" w:rsidRPr="008666AE">
        <w:rPr>
          <w:rFonts w:hAnsi="Meiryo UI" w:cs="Meiryo UI" w:hint="eastAsia"/>
          <w:color w:val="333333"/>
          <w:sz w:val="28"/>
        </w:rPr>
        <w:t>Ⅰ</w:t>
      </w:r>
      <w:r w:rsidR="000C1F2B" w:rsidRPr="008666AE">
        <w:rPr>
          <w:rFonts w:hAnsi="Meiryo UI" w:cs="Meiryo UI" w:hint="eastAsia"/>
          <w:color w:val="333333"/>
          <w:sz w:val="28"/>
        </w:rPr>
        <w:t xml:space="preserve">　変更届</w:t>
      </w:r>
    </w:p>
    <w:p w14:paraId="1A11957A" w14:textId="4324A2E9" w:rsidR="002B6E95" w:rsidRPr="008666AE" w:rsidRDefault="002B6E95" w:rsidP="002B6E95">
      <w:pPr>
        <w:ind w:leftChars="100" w:left="257" w:firstLineChars="100" w:firstLine="257"/>
        <w:rPr>
          <w:rFonts w:hAnsi="Meiryo UI" w:cs="Meiryo UI"/>
          <w:color w:val="333333"/>
        </w:rPr>
      </w:pPr>
      <w:r w:rsidRPr="008666AE">
        <w:rPr>
          <w:rFonts w:hAnsi="Meiryo UI" w:cs="Meiryo UI" w:hint="eastAsia"/>
          <w:color w:val="333333"/>
        </w:rPr>
        <w:t>各サービス事業者は、介護保険法施行規則（平成11年厚生省令第36号）で定める事項に変更があった場合、変更事由のあった日から</w:t>
      </w:r>
      <w:r w:rsidRPr="008666AE">
        <w:rPr>
          <w:rFonts w:hAnsi="Meiryo UI" w:cs="Meiryo UI" w:hint="eastAsia"/>
          <w:b/>
          <w:bCs/>
          <w:color w:val="333333"/>
          <w:u w:val="single"/>
        </w:rPr>
        <w:t>10日以内</w:t>
      </w:r>
      <w:r w:rsidRPr="008666AE">
        <w:rPr>
          <w:rFonts w:hAnsi="Meiryo UI" w:cs="Meiryo UI" w:hint="eastAsia"/>
          <w:color w:val="333333"/>
        </w:rPr>
        <w:t>にその旨を届け出る必要があります。</w:t>
      </w:r>
      <w:r w:rsidR="004D0C16">
        <w:rPr>
          <w:rFonts w:hAnsi="Meiryo UI" w:cs="Meiryo UI" w:hint="eastAsia"/>
          <w:color w:val="333333"/>
        </w:rPr>
        <w:t>（</w:t>
      </w:r>
      <w:r w:rsidR="004D0C16" w:rsidRPr="004D0C16">
        <w:rPr>
          <w:rFonts w:hAnsi="Meiryo UI" w:cs="Meiryo UI" w:hint="eastAsia"/>
          <w:b/>
          <w:bCs/>
          <w:color w:val="333333"/>
          <w:u w:val="single"/>
        </w:rPr>
        <w:t>変更日より前に届け出られたものについては受理できませんのでご留意ください。</w:t>
      </w:r>
      <w:r w:rsidR="004D0C16">
        <w:rPr>
          <w:rFonts w:hAnsi="Meiryo UI" w:cs="Meiryo UI" w:hint="eastAsia"/>
          <w:color w:val="333333"/>
        </w:rPr>
        <w:t>）</w:t>
      </w:r>
    </w:p>
    <w:p w14:paraId="2FA0317A" w14:textId="4872D4CC" w:rsidR="00C44901" w:rsidRPr="008666AE" w:rsidRDefault="00C44901" w:rsidP="002B6E95">
      <w:pPr>
        <w:ind w:leftChars="100" w:left="257" w:firstLineChars="100" w:firstLine="257"/>
        <w:rPr>
          <w:rFonts w:hAnsi="Meiryo UI" w:cs="Meiryo UI"/>
          <w:kern w:val="0"/>
        </w:rPr>
      </w:pPr>
      <w:r w:rsidRPr="008666AE">
        <w:rPr>
          <w:rFonts w:hAnsi="Meiryo UI" w:cs="Meiryo UI" w:hint="eastAsia"/>
          <w:kern w:val="0"/>
        </w:rPr>
        <w:t>届出の内容により、必要な書類が異なりますので、以下をよく確認の上、提出漏れ等のないようご注意ください。</w:t>
      </w:r>
    </w:p>
    <w:p w14:paraId="2F96EC17" w14:textId="77777777" w:rsidR="00504726" w:rsidRPr="008666AE" w:rsidRDefault="002B6E95" w:rsidP="000C1F2B">
      <w:pPr>
        <w:ind w:firstLineChars="100" w:firstLine="257"/>
        <w:rPr>
          <w:rFonts w:hAnsi="Meiryo UI" w:cs="Meiryo UI"/>
          <w:kern w:val="0"/>
        </w:rPr>
      </w:pPr>
      <w:r w:rsidRPr="008666AE">
        <w:rPr>
          <w:rFonts w:hAnsi="Meiryo UI" w:cs="Meiryo UI" w:hint="eastAsia"/>
          <w:color w:val="333333"/>
        </w:rPr>
        <w:t>※　設備や移転等、変更内容によっては事前相談が必要な場合があります。</w:t>
      </w:r>
    </w:p>
    <w:p w14:paraId="4BEBEEDE" w14:textId="77777777" w:rsidR="002B6E95" w:rsidRPr="008666AE" w:rsidRDefault="002B6E95" w:rsidP="008937FE">
      <w:pPr>
        <w:ind w:firstLineChars="100" w:firstLine="277"/>
        <w:jc w:val="left"/>
        <w:rPr>
          <w:rFonts w:hAnsi="Meiryo UI" w:cs="Meiryo UI"/>
          <w:sz w:val="24"/>
          <w:szCs w:val="24"/>
        </w:rPr>
      </w:pPr>
      <w:r w:rsidRPr="008666AE">
        <w:rPr>
          <w:rFonts w:hAnsi="Meiryo UI" w:cs="Meiryo UI" w:hint="eastAsia"/>
          <w:kern w:val="0"/>
          <w:sz w:val="24"/>
          <w:szCs w:val="24"/>
        </w:rPr>
        <w:t>１．</w:t>
      </w:r>
      <w:r w:rsidR="00791958" w:rsidRPr="008666AE">
        <w:rPr>
          <w:rFonts w:hAnsi="Meiryo UI" w:cs="Meiryo UI" w:hint="eastAsia"/>
          <w:sz w:val="24"/>
          <w:szCs w:val="24"/>
        </w:rPr>
        <w:t>届出が必要な事項</w:t>
      </w:r>
    </w:p>
    <w:tbl>
      <w:tblPr>
        <w:tblStyle w:val="a7"/>
        <w:tblW w:w="0" w:type="auto"/>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498"/>
      </w:tblGrid>
      <w:tr w:rsidR="00972621" w:rsidRPr="008666AE" w14:paraId="328A1717" w14:textId="77777777" w:rsidTr="007C1EB6">
        <w:trPr>
          <w:trHeight w:val="559"/>
        </w:trPr>
        <w:tc>
          <w:tcPr>
            <w:tcW w:w="9498" w:type="dxa"/>
            <w:shd w:val="clear" w:color="auto" w:fill="CCECFF"/>
            <w:vAlign w:val="center"/>
          </w:tcPr>
          <w:p w14:paraId="3537A38D" w14:textId="77777777" w:rsidR="00972621" w:rsidRPr="008666AE" w:rsidRDefault="00972621" w:rsidP="008937FE">
            <w:pPr>
              <w:jc w:val="center"/>
              <w:rPr>
                <w:rFonts w:hAnsi="Meiryo UI" w:cs="Meiryo UI"/>
                <w:kern w:val="0"/>
              </w:rPr>
            </w:pPr>
            <w:r w:rsidRPr="008666AE">
              <w:rPr>
                <w:rFonts w:hAnsi="Meiryo UI" w:cs="Meiryo UI" w:hint="eastAsia"/>
                <w:kern w:val="0"/>
              </w:rPr>
              <w:t>法人情報に関する変更内容</w:t>
            </w:r>
          </w:p>
        </w:tc>
      </w:tr>
      <w:tr w:rsidR="00972621" w:rsidRPr="008666AE" w14:paraId="2236C2CD" w14:textId="77777777" w:rsidTr="008937FE">
        <w:tc>
          <w:tcPr>
            <w:tcW w:w="9498" w:type="dxa"/>
          </w:tcPr>
          <w:p w14:paraId="76A4900A" w14:textId="77777777" w:rsidR="00972621" w:rsidRPr="008666AE" w:rsidRDefault="002B549A" w:rsidP="00972621">
            <w:pPr>
              <w:autoSpaceDE w:val="0"/>
              <w:autoSpaceDN w:val="0"/>
              <w:adjustRightInd w:val="0"/>
              <w:jc w:val="left"/>
              <w:rPr>
                <w:rFonts w:hAnsi="Meiryo UI" w:cs="Meiryo UI"/>
                <w:kern w:val="0"/>
              </w:rPr>
            </w:pPr>
            <w:r w:rsidRPr="008666AE">
              <w:rPr>
                <w:rFonts w:hAnsi="Meiryo UI" w:cs="Meiryo UI" w:hint="eastAsia"/>
                <w:kern w:val="0"/>
                <w:sz w:val="21"/>
                <w:szCs w:val="21"/>
              </w:rPr>
              <w:t>１．</w:t>
            </w:r>
            <w:r w:rsidR="00972621" w:rsidRPr="008666AE">
              <w:rPr>
                <w:rFonts w:hAnsi="Meiryo UI" w:cs="Meiryo UI" w:hint="eastAsia"/>
                <w:kern w:val="0"/>
                <w:sz w:val="21"/>
                <w:szCs w:val="21"/>
              </w:rPr>
              <w:t>法人の名称</w:t>
            </w:r>
          </w:p>
        </w:tc>
      </w:tr>
      <w:tr w:rsidR="00972621" w:rsidRPr="008666AE" w14:paraId="751FA0CA" w14:textId="77777777" w:rsidTr="008937FE">
        <w:tc>
          <w:tcPr>
            <w:tcW w:w="9498" w:type="dxa"/>
          </w:tcPr>
          <w:p w14:paraId="29DBECFE" w14:textId="65F94331" w:rsidR="00972621" w:rsidRPr="008666AE" w:rsidRDefault="002B549A" w:rsidP="00972621">
            <w:pPr>
              <w:autoSpaceDE w:val="0"/>
              <w:autoSpaceDN w:val="0"/>
              <w:adjustRightInd w:val="0"/>
              <w:jc w:val="left"/>
              <w:rPr>
                <w:rFonts w:hAnsi="Meiryo UI" w:cs="Meiryo UI"/>
                <w:kern w:val="0"/>
              </w:rPr>
            </w:pPr>
            <w:r w:rsidRPr="008666AE">
              <w:rPr>
                <w:rFonts w:hAnsi="Meiryo UI" w:cs="Meiryo UI" w:hint="eastAsia"/>
                <w:kern w:val="0"/>
                <w:sz w:val="21"/>
                <w:szCs w:val="21"/>
              </w:rPr>
              <w:t>２．法人住所等の変更（電話番号・</w:t>
            </w:r>
            <w:r w:rsidRPr="008666AE">
              <w:rPr>
                <w:rFonts w:hAnsi="Meiryo UI" w:cs="Meiryo UI"/>
                <w:kern w:val="0"/>
                <w:sz w:val="21"/>
                <w:szCs w:val="21"/>
              </w:rPr>
              <w:t xml:space="preserve">FAX </w:t>
            </w:r>
            <w:r w:rsidRPr="008666AE">
              <w:rPr>
                <w:rFonts w:hAnsi="Meiryo UI" w:cs="Meiryo UI" w:hint="eastAsia"/>
                <w:kern w:val="0"/>
                <w:sz w:val="21"/>
                <w:szCs w:val="21"/>
              </w:rPr>
              <w:t>番号</w:t>
            </w:r>
            <w:r w:rsidR="00750031" w:rsidRPr="008666AE">
              <w:rPr>
                <w:rFonts w:hAnsi="Meiryo UI" w:cs="Meiryo UI" w:hint="eastAsia"/>
                <w:kern w:val="0"/>
                <w:sz w:val="21"/>
                <w:szCs w:val="21"/>
              </w:rPr>
              <w:t>の変更</w:t>
            </w:r>
            <w:r w:rsidRPr="008666AE">
              <w:rPr>
                <w:rFonts w:hAnsi="Meiryo UI" w:cs="Meiryo UI" w:hint="eastAsia"/>
                <w:kern w:val="0"/>
                <w:sz w:val="21"/>
                <w:szCs w:val="21"/>
              </w:rPr>
              <w:t>）</w:t>
            </w:r>
          </w:p>
        </w:tc>
      </w:tr>
      <w:tr w:rsidR="00972621" w:rsidRPr="008666AE" w14:paraId="146D047C" w14:textId="77777777" w:rsidTr="008937FE">
        <w:tc>
          <w:tcPr>
            <w:tcW w:w="9498" w:type="dxa"/>
          </w:tcPr>
          <w:p w14:paraId="59686163" w14:textId="4DE798F8" w:rsidR="00972621" w:rsidRPr="008666AE" w:rsidRDefault="002B549A" w:rsidP="00972621">
            <w:pPr>
              <w:autoSpaceDE w:val="0"/>
              <w:autoSpaceDN w:val="0"/>
              <w:adjustRightInd w:val="0"/>
              <w:jc w:val="left"/>
              <w:rPr>
                <w:rFonts w:hAnsi="Meiryo UI" w:cs="Meiryo UI"/>
                <w:kern w:val="0"/>
              </w:rPr>
            </w:pPr>
            <w:r w:rsidRPr="008666AE">
              <w:rPr>
                <w:rFonts w:hAnsi="Meiryo UI" w:cs="Meiryo UI" w:hint="eastAsia"/>
                <w:kern w:val="0"/>
                <w:sz w:val="21"/>
                <w:szCs w:val="21"/>
              </w:rPr>
              <w:t>３．法人代表者の変更</w:t>
            </w:r>
            <w:r w:rsidR="004E27E7" w:rsidRPr="008666AE">
              <w:rPr>
                <w:rFonts w:hAnsi="Meiryo UI" w:cs="Meiryo UI" w:hint="eastAsia"/>
                <w:kern w:val="0"/>
                <w:sz w:val="21"/>
                <w:szCs w:val="21"/>
              </w:rPr>
              <w:t>（</w:t>
            </w:r>
            <w:r w:rsidR="00B3717F" w:rsidRPr="008666AE">
              <w:rPr>
                <w:rFonts w:hAnsi="Meiryo UI" w:cs="Meiryo UI" w:hint="eastAsia"/>
                <w:kern w:val="0"/>
                <w:sz w:val="21"/>
                <w:szCs w:val="21"/>
              </w:rPr>
              <w:t>法人代表者の</w:t>
            </w:r>
            <w:r w:rsidR="004E27E7" w:rsidRPr="008666AE">
              <w:rPr>
                <w:rFonts w:hAnsi="Meiryo UI" w:cs="Meiryo UI" w:hint="eastAsia"/>
                <w:kern w:val="0"/>
                <w:sz w:val="21"/>
                <w:szCs w:val="21"/>
              </w:rPr>
              <w:t>住所・氏名</w:t>
            </w:r>
            <w:r w:rsidR="00B3717F" w:rsidRPr="008666AE">
              <w:rPr>
                <w:rFonts w:hAnsi="Meiryo UI" w:cs="Meiryo UI" w:hint="eastAsia"/>
                <w:kern w:val="0"/>
                <w:sz w:val="21"/>
                <w:szCs w:val="21"/>
              </w:rPr>
              <w:t>の変更</w:t>
            </w:r>
            <w:r w:rsidR="004E27E7" w:rsidRPr="008666AE">
              <w:rPr>
                <w:rFonts w:hAnsi="Meiryo UI" w:cs="Meiryo UI" w:hint="eastAsia"/>
                <w:kern w:val="0"/>
                <w:sz w:val="21"/>
                <w:szCs w:val="21"/>
              </w:rPr>
              <w:t>）</w:t>
            </w:r>
          </w:p>
        </w:tc>
      </w:tr>
    </w:tbl>
    <w:p w14:paraId="3D4BCBB3" w14:textId="77777777" w:rsidR="00972621" w:rsidRPr="008666AE" w:rsidRDefault="00972621" w:rsidP="00972621">
      <w:pPr>
        <w:autoSpaceDE w:val="0"/>
        <w:autoSpaceDN w:val="0"/>
        <w:adjustRightInd w:val="0"/>
        <w:jc w:val="left"/>
        <w:rPr>
          <w:rFonts w:hAnsi="Meiryo UI" w:cs="Meiryo UI"/>
          <w:kern w:val="0"/>
          <w:sz w:val="18"/>
        </w:rPr>
      </w:pPr>
    </w:p>
    <w:tbl>
      <w:tblPr>
        <w:tblStyle w:val="a7"/>
        <w:tblW w:w="0" w:type="auto"/>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FF"/>
        <w:tblLook w:val="04A0" w:firstRow="1" w:lastRow="0" w:firstColumn="1" w:lastColumn="0" w:noHBand="0" w:noVBand="1"/>
      </w:tblPr>
      <w:tblGrid>
        <w:gridCol w:w="1134"/>
        <w:gridCol w:w="8364"/>
      </w:tblGrid>
      <w:tr w:rsidR="001C4FC1" w:rsidRPr="008666AE" w14:paraId="64590E26" w14:textId="77777777" w:rsidTr="007C1EB6">
        <w:trPr>
          <w:trHeight w:val="617"/>
        </w:trPr>
        <w:tc>
          <w:tcPr>
            <w:tcW w:w="9498" w:type="dxa"/>
            <w:gridSpan w:val="2"/>
            <w:shd w:val="clear" w:color="auto" w:fill="CCECFF"/>
            <w:vAlign w:val="center"/>
          </w:tcPr>
          <w:p w14:paraId="1FD25D7C" w14:textId="746F26F7" w:rsidR="001C4FC1" w:rsidRPr="008666AE" w:rsidRDefault="001C4FC1" w:rsidP="008937FE">
            <w:pPr>
              <w:jc w:val="center"/>
              <w:rPr>
                <w:rFonts w:hAnsi="Meiryo UI" w:cs="Meiryo UI"/>
                <w:kern w:val="0"/>
              </w:rPr>
            </w:pPr>
            <w:r w:rsidRPr="008666AE">
              <w:rPr>
                <w:rFonts w:hAnsi="Meiryo UI" w:cs="Meiryo UI" w:hint="eastAsia"/>
                <w:kern w:val="0"/>
              </w:rPr>
              <w:t>事業所情報に関する主な変更内容</w:t>
            </w:r>
            <w:r w:rsidR="00666B32">
              <w:rPr>
                <w:rFonts w:hAnsi="Meiryo UI" w:cs="Meiryo UI" w:hint="eastAsia"/>
                <w:kern w:val="0"/>
              </w:rPr>
              <w:t>（一例）</w:t>
            </w:r>
          </w:p>
        </w:tc>
      </w:tr>
      <w:tr w:rsidR="002B549A" w:rsidRPr="008666AE" w14:paraId="06A32A19" w14:textId="77777777" w:rsidTr="008937FE">
        <w:tc>
          <w:tcPr>
            <w:tcW w:w="1134" w:type="dxa"/>
            <w:vMerge w:val="restart"/>
            <w:shd w:val="clear" w:color="auto" w:fill="CCECFF"/>
            <w:vAlign w:val="center"/>
          </w:tcPr>
          <w:p w14:paraId="4780B92C" w14:textId="77777777" w:rsidR="002B549A" w:rsidRPr="008666AE" w:rsidRDefault="002B549A" w:rsidP="002B549A">
            <w:pPr>
              <w:jc w:val="center"/>
              <w:rPr>
                <w:rFonts w:hAnsi="Meiryo UI" w:cs="Meiryo UI"/>
                <w:kern w:val="0"/>
              </w:rPr>
            </w:pPr>
            <w:r w:rsidRPr="008666AE">
              <w:rPr>
                <w:rFonts w:hAnsi="Meiryo UI" w:cs="Meiryo UI" w:hint="eastAsia"/>
                <w:kern w:val="0"/>
              </w:rPr>
              <w:t>設</w:t>
            </w:r>
            <w:r w:rsidR="001C4FC1" w:rsidRPr="008666AE">
              <w:rPr>
                <w:rFonts w:hAnsi="Meiryo UI" w:cs="Meiryo UI" w:hint="eastAsia"/>
                <w:kern w:val="0"/>
              </w:rPr>
              <w:t xml:space="preserve"> </w:t>
            </w:r>
            <w:r w:rsidRPr="008666AE">
              <w:rPr>
                <w:rFonts w:hAnsi="Meiryo UI" w:cs="Meiryo UI" w:hint="eastAsia"/>
                <w:kern w:val="0"/>
              </w:rPr>
              <w:t>備</w:t>
            </w:r>
          </w:p>
        </w:tc>
        <w:tc>
          <w:tcPr>
            <w:tcW w:w="8364" w:type="dxa"/>
          </w:tcPr>
          <w:p w14:paraId="304CA002" w14:textId="77777777" w:rsidR="002B549A" w:rsidRPr="008666AE" w:rsidRDefault="002B549A" w:rsidP="000506B2">
            <w:pPr>
              <w:ind w:firstLineChars="50" w:firstLine="129"/>
              <w:rPr>
                <w:rFonts w:hAnsi="Meiryo UI" w:cs="Meiryo UI"/>
                <w:kern w:val="0"/>
              </w:rPr>
            </w:pPr>
            <w:r w:rsidRPr="008666AE">
              <w:rPr>
                <w:rFonts w:hAnsi="Meiryo UI" w:cs="Meiryo UI" w:hint="eastAsia"/>
                <w:kern w:val="0"/>
              </w:rPr>
              <w:t>１．</w:t>
            </w:r>
            <w:r w:rsidR="000506B2" w:rsidRPr="008666AE">
              <w:rPr>
                <w:rFonts w:hAnsi="Meiryo UI" w:cs="Meiryo UI" w:hint="eastAsia"/>
                <w:kern w:val="0"/>
              </w:rPr>
              <w:t xml:space="preserve">　</w:t>
            </w:r>
            <w:r w:rsidRPr="008666AE">
              <w:rPr>
                <w:rFonts w:hAnsi="Meiryo UI" w:cs="Meiryo UI" w:hint="eastAsia"/>
                <w:kern w:val="0"/>
              </w:rPr>
              <w:t>事業所の名称</w:t>
            </w:r>
          </w:p>
        </w:tc>
      </w:tr>
      <w:tr w:rsidR="002B549A" w:rsidRPr="008666AE" w14:paraId="16BAD762" w14:textId="77777777" w:rsidTr="008937FE">
        <w:tc>
          <w:tcPr>
            <w:tcW w:w="1134" w:type="dxa"/>
            <w:vMerge/>
            <w:shd w:val="clear" w:color="auto" w:fill="CCECFF"/>
            <w:vAlign w:val="center"/>
          </w:tcPr>
          <w:p w14:paraId="3C92AB7E" w14:textId="77777777" w:rsidR="002B549A" w:rsidRPr="008666AE" w:rsidRDefault="002B549A" w:rsidP="002B549A">
            <w:pPr>
              <w:jc w:val="center"/>
              <w:rPr>
                <w:rFonts w:hAnsi="Meiryo UI" w:cs="Meiryo UI"/>
                <w:kern w:val="0"/>
              </w:rPr>
            </w:pPr>
          </w:p>
        </w:tc>
        <w:tc>
          <w:tcPr>
            <w:tcW w:w="8364" w:type="dxa"/>
          </w:tcPr>
          <w:p w14:paraId="61C9D345" w14:textId="20385C88" w:rsidR="002B549A" w:rsidRPr="008666AE" w:rsidRDefault="002B549A" w:rsidP="000506B2">
            <w:pPr>
              <w:ind w:firstLineChars="50" w:firstLine="129"/>
              <w:rPr>
                <w:rFonts w:hAnsi="Meiryo UI" w:cs="Meiryo UI"/>
                <w:kern w:val="0"/>
              </w:rPr>
            </w:pPr>
            <w:r w:rsidRPr="008666AE">
              <w:rPr>
                <w:rFonts w:hAnsi="Meiryo UI" w:cs="Meiryo UI" w:hint="eastAsia"/>
                <w:kern w:val="0"/>
              </w:rPr>
              <w:t>２．</w:t>
            </w:r>
            <w:r w:rsidR="000506B2" w:rsidRPr="008666AE">
              <w:rPr>
                <w:rFonts w:hAnsi="Meiryo UI" w:cs="Meiryo UI" w:hint="eastAsia"/>
                <w:kern w:val="0"/>
              </w:rPr>
              <w:t xml:space="preserve">　</w:t>
            </w:r>
            <w:r w:rsidRPr="008666AE">
              <w:rPr>
                <w:rFonts w:hAnsi="Meiryo UI" w:cs="Meiryo UI" w:hint="eastAsia"/>
                <w:kern w:val="0"/>
              </w:rPr>
              <w:t>事業所の住所、電話番号・</w:t>
            </w:r>
            <w:r w:rsidR="00750031" w:rsidRPr="008666AE">
              <w:rPr>
                <w:rFonts w:hAnsi="Meiryo UI" w:cs="Meiryo UI"/>
                <w:kern w:val="0"/>
              </w:rPr>
              <w:t>FAX</w:t>
            </w:r>
            <w:r w:rsidRPr="008666AE">
              <w:rPr>
                <w:rFonts w:hAnsi="Meiryo UI" w:cs="Meiryo UI" w:hint="eastAsia"/>
                <w:kern w:val="0"/>
              </w:rPr>
              <w:t>番号</w:t>
            </w:r>
          </w:p>
        </w:tc>
      </w:tr>
      <w:tr w:rsidR="002B549A" w:rsidRPr="008666AE" w14:paraId="7DA281B5" w14:textId="77777777" w:rsidTr="008937FE">
        <w:tc>
          <w:tcPr>
            <w:tcW w:w="1134" w:type="dxa"/>
            <w:vMerge/>
            <w:shd w:val="clear" w:color="auto" w:fill="CCECFF"/>
            <w:vAlign w:val="center"/>
          </w:tcPr>
          <w:p w14:paraId="18E591DC" w14:textId="77777777" w:rsidR="002B549A" w:rsidRPr="008666AE" w:rsidRDefault="002B549A" w:rsidP="002B549A">
            <w:pPr>
              <w:jc w:val="center"/>
              <w:rPr>
                <w:rFonts w:hAnsi="Meiryo UI" w:cs="Meiryo UI"/>
                <w:kern w:val="0"/>
              </w:rPr>
            </w:pPr>
          </w:p>
        </w:tc>
        <w:tc>
          <w:tcPr>
            <w:tcW w:w="8364" w:type="dxa"/>
          </w:tcPr>
          <w:p w14:paraId="3A1974CC" w14:textId="069C8A00" w:rsidR="002B549A" w:rsidRPr="008666AE" w:rsidRDefault="002B549A" w:rsidP="000506B2">
            <w:pPr>
              <w:ind w:firstLineChars="50" w:firstLine="129"/>
              <w:rPr>
                <w:rFonts w:hAnsi="Meiryo UI" w:cs="Meiryo UI"/>
                <w:kern w:val="0"/>
              </w:rPr>
            </w:pPr>
            <w:r w:rsidRPr="008666AE">
              <w:rPr>
                <w:rFonts w:hAnsi="Meiryo UI" w:cs="Meiryo UI" w:hint="eastAsia"/>
                <w:kern w:val="0"/>
              </w:rPr>
              <w:t>３．</w:t>
            </w:r>
            <w:r w:rsidR="000506B2" w:rsidRPr="008666AE">
              <w:rPr>
                <w:rFonts w:hAnsi="Meiryo UI" w:cs="Meiryo UI" w:hint="eastAsia"/>
                <w:kern w:val="0"/>
              </w:rPr>
              <w:t xml:space="preserve">　</w:t>
            </w:r>
            <w:r w:rsidRPr="008666AE">
              <w:rPr>
                <w:rFonts w:hAnsi="Meiryo UI" w:cs="Meiryo UI" w:hint="eastAsia"/>
                <w:kern w:val="0"/>
              </w:rPr>
              <w:t>事業所の建物の構造・専用区画</w:t>
            </w:r>
            <w:r w:rsidR="00B3717F" w:rsidRPr="008666AE">
              <w:rPr>
                <w:rFonts w:hAnsi="Meiryo UI" w:cs="Meiryo UI" w:hint="eastAsia"/>
                <w:kern w:val="0"/>
              </w:rPr>
              <w:t>（レイアウトの変更）</w:t>
            </w:r>
          </w:p>
        </w:tc>
      </w:tr>
      <w:tr w:rsidR="00BF4C33" w:rsidRPr="008666AE" w14:paraId="61755CD2" w14:textId="77777777" w:rsidTr="008937FE">
        <w:tc>
          <w:tcPr>
            <w:tcW w:w="1134" w:type="dxa"/>
            <w:vMerge w:val="restart"/>
            <w:shd w:val="clear" w:color="auto" w:fill="CCECFF"/>
            <w:vAlign w:val="center"/>
          </w:tcPr>
          <w:p w14:paraId="5E570785" w14:textId="77777777" w:rsidR="00BF4C33" w:rsidRPr="008666AE" w:rsidRDefault="00BF4C33" w:rsidP="002B549A">
            <w:pPr>
              <w:jc w:val="center"/>
              <w:rPr>
                <w:rFonts w:hAnsi="Meiryo UI" w:cs="Meiryo UI"/>
                <w:kern w:val="0"/>
              </w:rPr>
            </w:pPr>
            <w:r w:rsidRPr="008666AE">
              <w:rPr>
                <w:rFonts w:hAnsi="Meiryo UI" w:cs="Meiryo UI" w:hint="eastAsia"/>
                <w:kern w:val="0"/>
              </w:rPr>
              <w:t>人 員</w:t>
            </w:r>
          </w:p>
        </w:tc>
        <w:tc>
          <w:tcPr>
            <w:tcW w:w="8364" w:type="dxa"/>
          </w:tcPr>
          <w:p w14:paraId="4BC86271" w14:textId="61075F13" w:rsidR="00BF4C33" w:rsidRPr="008666AE" w:rsidRDefault="00BF4C33" w:rsidP="000506B2">
            <w:pPr>
              <w:ind w:firstLineChars="50" w:firstLine="129"/>
              <w:rPr>
                <w:rFonts w:hAnsi="Meiryo UI" w:cs="Meiryo UI"/>
                <w:kern w:val="0"/>
              </w:rPr>
            </w:pPr>
            <w:r w:rsidRPr="008666AE">
              <w:rPr>
                <w:rFonts w:hAnsi="Meiryo UI" w:cs="Meiryo UI" w:hint="eastAsia"/>
                <w:kern w:val="0"/>
              </w:rPr>
              <w:t>４．　管理者</w:t>
            </w:r>
            <w:r w:rsidR="00B3717F" w:rsidRPr="008666AE">
              <w:rPr>
                <w:rFonts w:hAnsi="Meiryo UI" w:cs="Meiryo UI" w:hint="eastAsia"/>
                <w:kern w:val="0"/>
              </w:rPr>
              <w:t>の</w:t>
            </w:r>
            <w:r w:rsidRPr="008666AE">
              <w:rPr>
                <w:rFonts w:hAnsi="Meiryo UI" w:cs="Meiryo UI" w:hint="eastAsia"/>
                <w:kern w:val="0"/>
              </w:rPr>
              <w:t>氏名及び住所</w:t>
            </w:r>
          </w:p>
        </w:tc>
      </w:tr>
      <w:tr w:rsidR="00BF4C33" w:rsidRPr="008666AE" w14:paraId="1980E9A2" w14:textId="77777777" w:rsidTr="008937FE">
        <w:tc>
          <w:tcPr>
            <w:tcW w:w="1134" w:type="dxa"/>
            <w:vMerge/>
            <w:shd w:val="clear" w:color="auto" w:fill="CCECFF"/>
            <w:vAlign w:val="center"/>
          </w:tcPr>
          <w:p w14:paraId="6E76C0F9" w14:textId="77777777" w:rsidR="00BF4C33" w:rsidRPr="008666AE" w:rsidRDefault="00BF4C33" w:rsidP="002B549A">
            <w:pPr>
              <w:jc w:val="center"/>
              <w:rPr>
                <w:rFonts w:hAnsi="Meiryo UI" w:cs="Meiryo UI"/>
                <w:kern w:val="0"/>
              </w:rPr>
            </w:pPr>
          </w:p>
        </w:tc>
        <w:tc>
          <w:tcPr>
            <w:tcW w:w="8364" w:type="dxa"/>
          </w:tcPr>
          <w:p w14:paraId="5CD604BF" w14:textId="77777777" w:rsidR="00BF4C33" w:rsidRPr="008666AE" w:rsidRDefault="00BF4C33" w:rsidP="000506B2">
            <w:pPr>
              <w:ind w:firstLineChars="50" w:firstLine="129"/>
              <w:rPr>
                <w:rFonts w:hAnsi="Meiryo UI" w:cs="Meiryo UI"/>
                <w:kern w:val="0"/>
              </w:rPr>
            </w:pPr>
            <w:r w:rsidRPr="008666AE">
              <w:rPr>
                <w:rFonts w:hAnsi="Meiryo UI" w:cs="Meiryo UI" w:hint="eastAsia"/>
                <w:kern w:val="0"/>
              </w:rPr>
              <w:t>５．　サービス提供責任者の氏名及び住所</w:t>
            </w:r>
          </w:p>
        </w:tc>
      </w:tr>
      <w:tr w:rsidR="00BF4C33" w:rsidRPr="008666AE" w14:paraId="2F862401" w14:textId="77777777" w:rsidTr="008937FE">
        <w:tc>
          <w:tcPr>
            <w:tcW w:w="1134" w:type="dxa"/>
            <w:vMerge/>
            <w:shd w:val="clear" w:color="auto" w:fill="CCECFF"/>
            <w:vAlign w:val="center"/>
          </w:tcPr>
          <w:p w14:paraId="018FA1F4" w14:textId="77777777" w:rsidR="00BF4C33" w:rsidRPr="008666AE" w:rsidRDefault="00BF4C33" w:rsidP="002B549A">
            <w:pPr>
              <w:jc w:val="center"/>
              <w:rPr>
                <w:rFonts w:hAnsi="Meiryo UI" w:cs="Meiryo UI"/>
                <w:kern w:val="0"/>
              </w:rPr>
            </w:pPr>
          </w:p>
        </w:tc>
        <w:tc>
          <w:tcPr>
            <w:tcW w:w="8364" w:type="dxa"/>
          </w:tcPr>
          <w:p w14:paraId="7E44C6A8" w14:textId="34AAFB6A" w:rsidR="00BF4C33" w:rsidRPr="008666AE" w:rsidRDefault="00BF4C33" w:rsidP="000506B2">
            <w:pPr>
              <w:ind w:firstLineChars="50" w:firstLine="129"/>
              <w:rPr>
                <w:rFonts w:hAnsi="Meiryo UI" w:cs="Meiryo UI"/>
                <w:kern w:val="0"/>
              </w:rPr>
            </w:pPr>
            <w:r w:rsidRPr="008666AE">
              <w:rPr>
                <w:rFonts w:hAnsi="Meiryo UI" w:cs="Meiryo UI" w:hint="eastAsia"/>
                <w:kern w:val="0"/>
              </w:rPr>
              <w:t>６．　介護支援専門員の氏名及び住所</w:t>
            </w:r>
            <w:r w:rsidRPr="008666AE">
              <w:rPr>
                <w:rFonts w:hAnsi="Meiryo UI" w:cs="Meiryo UI" w:hint="eastAsia"/>
                <w:kern w:val="0"/>
                <w:sz w:val="21"/>
              </w:rPr>
              <w:t>（介護予防支援の場合は担当職員）</w:t>
            </w:r>
          </w:p>
        </w:tc>
      </w:tr>
      <w:tr w:rsidR="00BF4C33" w:rsidRPr="008666AE" w14:paraId="6B0A08EC" w14:textId="77777777" w:rsidTr="008937FE">
        <w:tc>
          <w:tcPr>
            <w:tcW w:w="1134" w:type="dxa"/>
            <w:vMerge/>
            <w:shd w:val="clear" w:color="auto" w:fill="CCECFF"/>
            <w:vAlign w:val="center"/>
          </w:tcPr>
          <w:p w14:paraId="2891A331" w14:textId="77777777" w:rsidR="00BF4C33" w:rsidRPr="008666AE" w:rsidRDefault="00BF4C33" w:rsidP="002B549A">
            <w:pPr>
              <w:jc w:val="center"/>
              <w:rPr>
                <w:rFonts w:hAnsi="Meiryo UI" w:cs="Meiryo UI"/>
                <w:kern w:val="0"/>
              </w:rPr>
            </w:pPr>
          </w:p>
        </w:tc>
        <w:tc>
          <w:tcPr>
            <w:tcW w:w="8364" w:type="dxa"/>
          </w:tcPr>
          <w:p w14:paraId="762E589A" w14:textId="130100BE" w:rsidR="00BF4C33" w:rsidRPr="008666AE" w:rsidRDefault="00BF4C33" w:rsidP="000506B2">
            <w:pPr>
              <w:ind w:firstLineChars="50" w:firstLine="129"/>
              <w:rPr>
                <w:rFonts w:hAnsi="Meiryo UI" w:cs="Meiryo UI"/>
                <w:kern w:val="0"/>
              </w:rPr>
            </w:pPr>
            <w:r w:rsidRPr="008666AE">
              <w:rPr>
                <w:rFonts w:hAnsi="Meiryo UI" w:cs="Meiryo UI" w:hint="eastAsia"/>
                <w:kern w:val="0"/>
              </w:rPr>
              <w:t>７．　計画作成担当者の氏名</w:t>
            </w:r>
          </w:p>
        </w:tc>
      </w:tr>
      <w:tr w:rsidR="002B549A" w:rsidRPr="008666AE" w14:paraId="25B73293" w14:textId="77777777" w:rsidTr="008937FE">
        <w:tc>
          <w:tcPr>
            <w:tcW w:w="1134" w:type="dxa"/>
            <w:vMerge w:val="restart"/>
            <w:shd w:val="clear" w:color="auto" w:fill="CCECFF"/>
            <w:vAlign w:val="center"/>
          </w:tcPr>
          <w:p w14:paraId="481FFAE0" w14:textId="77777777" w:rsidR="002B549A" w:rsidRPr="008666AE" w:rsidRDefault="002B549A" w:rsidP="002B549A">
            <w:pPr>
              <w:jc w:val="center"/>
              <w:rPr>
                <w:rFonts w:hAnsi="Meiryo UI" w:cs="Meiryo UI"/>
                <w:kern w:val="0"/>
              </w:rPr>
            </w:pPr>
            <w:r w:rsidRPr="008666AE">
              <w:rPr>
                <w:rFonts w:hAnsi="Meiryo UI" w:cs="Meiryo UI" w:hint="eastAsia"/>
                <w:kern w:val="0"/>
              </w:rPr>
              <w:t>運</w:t>
            </w:r>
            <w:r w:rsidR="001C4FC1" w:rsidRPr="008666AE">
              <w:rPr>
                <w:rFonts w:hAnsi="Meiryo UI" w:cs="Meiryo UI" w:hint="eastAsia"/>
                <w:kern w:val="0"/>
              </w:rPr>
              <w:t xml:space="preserve"> </w:t>
            </w:r>
            <w:r w:rsidRPr="008666AE">
              <w:rPr>
                <w:rFonts w:hAnsi="Meiryo UI" w:cs="Meiryo UI" w:hint="eastAsia"/>
                <w:kern w:val="0"/>
              </w:rPr>
              <w:t>営</w:t>
            </w:r>
          </w:p>
        </w:tc>
        <w:tc>
          <w:tcPr>
            <w:tcW w:w="8364" w:type="dxa"/>
          </w:tcPr>
          <w:p w14:paraId="0DE84C47" w14:textId="3209E6BF" w:rsidR="002B549A" w:rsidRPr="008666AE" w:rsidRDefault="00BF4C33" w:rsidP="000506B2">
            <w:pPr>
              <w:ind w:firstLineChars="50" w:firstLine="129"/>
              <w:rPr>
                <w:rFonts w:hAnsi="Meiryo UI" w:cs="Meiryo UI"/>
                <w:kern w:val="0"/>
              </w:rPr>
            </w:pPr>
            <w:r w:rsidRPr="008666AE">
              <w:rPr>
                <w:rFonts w:hAnsi="Meiryo UI" w:cs="Meiryo UI" w:hint="eastAsia"/>
                <w:kern w:val="0"/>
              </w:rPr>
              <w:t>８</w:t>
            </w:r>
            <w:r w:rsidR="002B549A" w:rsidRPr="008666AE">
              <w:rPr>
                <w:rFonts w:hAnsi="Meiryo UI" w:cs="Meiryo UI" w:hint="eastAsia"/>
                <w:kern w:val="0"/>
              </w:rPr>
              <w:t>．</w:t>
            </w:r>
            <w:r w:rsidR="000506B2" w:rsidRPr="008666AE">
              <w:rPr>
                <w:rFonts w:hAnsi="Meiryo UI" w:cs="Meiryo UI" w:hint="eastAsia"/>
                <w:kern w:val="0"/>
              </w:rPr>
              <w:t xml:space="preserve">　</w:t>
            </w:r>
            <w:r w:rsidR="002B549A" w:rsidRPr="008666AE">
              <w:rPr>
                <w:rFonts w:hAnsi="Meiryo UI" w:cs="Meiryo UI" w:hint="eastAsia"/>
                <w:kern w:val="0"/>
              </w:rPr>
              <w:t>運営規程</w:t>
            </w:r>
          </w:p>
          <w:tbl>
            <w:tblPr>
              <w:tblStyle w:val="a7"/>
              <w:tblW w:w="0" w:type="auto"/>
              <w:tblInd w:w="596" w:type="dxa"/>
              <w:tblLook w:val="04A0" w:firstRow="1" w:lastRow="0" w:firstColumn="1" w:lastColumn="0" w:noHBand="0" w:noVBand="1"/>
            </w:tblPr>
            <w:tblGrid>
              <w:gridCol w:w="3768"/>
              <w:gridCol w:w="3769"/>
            </w:tblGrid>
            <w:tr w:rsidR="007C1EB6" w:rsidRPr="008666AE" w14:paraId="2AC95E6F" w14:textId="77777777" w:rsidTr="007C1EB6">
              <w:tc>
                <w:tcPr>
                  <w:tcW w:w="3768" w:type="dxa"/>
                </w:tcPr>
                <w:p w14:paraId="23C2FEA9" w14:textId="23CA4702" w:rsidR="007C1EB6" w:rsidRPr="008666AE" w:rsidRDefault="00750031" w:rsidP="000506B2">
                  <w:pPr>
                    <w:rPr>
                      <w:rFonts w:hAnsi="Meiryo UI" w:cs="Meiryo UI"/>
                      <w:kern w:val="0"/>
                    </w:rPr>
                  </w:pPr>
                  <w:r w:rsidRPr="008666AE">
                    <w:rPr>
                      <w:rFonts w:hAnsi="Meiryo UI" w:cs="Meiryo UI" w:hint="eastAsia"/>
                      <w:kern w:val="0"/>
                    </w:rPr>
                    <w:t>営業日・営業時間</w:t>
                  </w:r>
                  <w:r w:rsidR="00952BFB" w:rsidRPr="008666AE">
                    <w:rPr>
                      <w:rFonts w:hAnsi="Meiryo UI" w:cs="Meiryo UI" w:hint="eastAsia"/>
                      <w:kern w:val="0"/>
                    </w:rPr>
                    <w:t>の変更</w:t>
                  </w:r>
                </w:p>
              </w:tc>
              <w:tc>
                <w:tcPr>
                  <w:tcW w:w="3769" w:type="dxa"/>
                </w:tcPr>
                <w:p w14:paraId="0AB05C16" w14:textId="3AB3FD4A" w:rsidR="007C1EB6" w:rsidRPr="008666AE" w:rsidRDefault="00750031" w:rsidP="000506B2">
                  <w:pPr>
                    <w:rPr>
                      <w:rFonts w:hAnsi="Meiryo UI" w:cs="Meiryo UI"/>
                      <w:kern w:val="0"/>
                    </w:rPr>
                  </w:pPr>
                  <w:r w:rsidRPr="008666AE">
                    <w:rPr>
                      <w:rFonts w:hAnsi="Meiryo UI" w:cs="Meiryo UI" w:hint="eastAsia"/>
                      <w:kern w:val="0"/>
                    </w:rPr>
                    <w:t>利用料</w:t>
                  </w:r>
                  <w:r w:rsidR="00952BFB" w:rsidRPr="008666AE">
                    <w:rPr>
                      <w:rFonts w:hAnsi="Meiryo UI" w:cs="Meiryo UI" w:hint="eastAsia"/>
                      <w:kern w:val="0"/>
                    </w:rPr>
                    <w:t>の変更</w:t>
                  </w:r>
                </w:p>
              </w:tc>
            </w:tr>
            <w:tr w:rsidR="007C1EB6" w:rsidRPr="008666AE" w14:paraId="7E1B91A9" w14:textId="77777777" w:rsidTr="007C1EB6">
              <w:tc>
                <w:tcPr>
                  <w:tcW w:w="3768" w:type="dxa"/>
                </w:tcPr>
                <w:p w14:paraId="0A3882C6" w14:textId="0199CF0E" w:rsidR="007C1EB6" w:rsidRPr="008666AE" w:rsidRDefault="00750031" w:rsidP="007C1EB6">
                  <w:pPr>
                    <w:rPr>
                      <w:rFonts w:hAnsi="Meiryo UI" w:cs="Meiryo UI"/>
                      <w:kern w:val="0"/>
                    </w:rPr>
                  </w:pPr>
                  <w:r w:rsidRPr="008666AE">
                    <w:rPr>
                      <w:rFonts w:hAnsi="Meiryo UI" w:cs="Meiryo UI" w:hint="eastAsia"/>
                      <w:kern w:val="0"/>
                    </w:rPr>
                    <w:t>従業者数</w:t>
                  </w:r>
                  <w:r w:rsidR="00952BFB" w:rsidRPr="008666AE">
                    <w:rPr>
                      <w:rFonts w:hAnsi="Meiryo UI" w:cs="Meiryo UI" w:hint="eastAsia"/>
                      <w:kern w:val="0"/>
                    </w:rPr>
                    <w:t>の変更</w:t>
                  </w:r>
                </w:p>
              </w:tc>
              <w:tc>
                <w:tcPr>
                  <w:tcW w:w="3769" w:type="dxa"/>
                </w:tcPr>
                <w:p w14:paraId="34FD8D1E" w14:textId="53DC270F" w:rsidR="007C1EB6" w:rsidRPr="008666AE" w:rsidRDefault="00750031" w:rsidP="000506B2">
                  <w:pPr>
                    <w:rPr>
                      <w:rFonts w:hAnsi="Meiryo UI" w:cs="Meiryo UI"/>
                      <w:kern w:val="0"/>
                    </w:rPr>
                  </w:pPr>
                  <w:r w:rsidRPr="008666AE">
                    <w:rPr>
                      <w:rFonts w:hAnsi="Meiryo UI" w:cs="Meiryo UI" w:hint="eastAsia"/>
                      <w:kern w:val="0"/>
                    </w:rPr>
                    <w:t>通常の</w:t>
                  </w:r>
                  <w:r w:rsidR="007C1EB6" w:rsidRPr="008666AE">
                    <w:rPr>
                      <w:rFonts w:hAnsi="Meiryo UI" w:cs="Meiryo UI" w:hint="eastAsia"/>
                      <w:kern w:val="0"/>
                    </w:rPr>
                    <w:t>事業</w:t>
                  </w:r>
                  <w:r w:rsidRPr="008666AE">
                    <w:rPr>
                      <w:rFonts w:hAnsi="Meiryo UI" w:cs="Meiryo UI" w:hint="eastAsia"/>
                      <w:kern w:val="0"/>
                    </w:rPr>
                    <w:t>の実施地域</w:t>
                  </w:r>
                  <w:r w:rsidR="00952BFB" w:rsidRPr="008666AE">
                    <w:rPr>
                      <w:rFonts w:hAnsi="Meiryo UI" w:cs="Meiryo UI" w:hint="eastAsia"/>
                      <w:kern w:val="0"/>
                    </w:rPr>
                    <w:t>の変更</w:t>
                  </w:r>
                </w:p>
              </w:tc>
            </w:tr>
            <w:tr w:rsidR="007C1EB6" w:rsidRPr="008666AE" w14:paraId="4E104BF6" w14:textId="77777777" w:rsidTr="007C1EB6">
              <w:tc>
                <w:tcPr>
                  <w:tcW w:w="3768" w:type="dxa"/>
                </w:tcPr>
                <w:p w14:paraId="02AFF177" w14:textId="7C98FDAA" w:rsidR="007C1EB6" w:rsidRPr="008666AE" w:rsidRDefault="00750031" w:rsidP="000506B2">
                  <w:pPr>
                    <w:rPr>
                      <w:rFonts w:hAnsi="Meiryo UI" w:cs="Meiryo UI"/>
                      <w:kern w:val="0"/>
                    </w:rPr>
                  </w:pPr>
                  <w:r w:rsidRPr="008666AE">
                    <w:rPr>
                      <w:rFonts w:hAnsi="Meiryo UI" w:cs="Meiryo UI" w:hint="eastAsia"/>
                      <w:kern w:val="0"/>
                    </w:rPr>
                    <w:t>サービスの内容・提供方法</w:t>
                  </w:r>
                  <w:r w:rsidR="00952BFB" w:rsidRPr="008666AE">
                    <w:rPr>
                      <w:rFonts w:hAnsi="Meiryo UI" w:cs="Meiryo UI" w:hint="eastAsia"/>
                      <w:kern w:val="0"/>
                    </w:rPr>
                    <w:t>の変更</w:t>
                  </w:r>
                </w:p>
              </w:tc>
              <w:tc>
                <w:tcPr>
                  <w:tcW w:w="3769" w:type="dxa"/>
                </w:tcPr>
                <w:p w14:paraId="32CF1974" w14:textId="78A7BF8F" w:rsidR="007C1EB6" w:rsidRPr="008666AE" w:rsidRDefault="007C1EB6" w:rsidP="000506B2">
                  <w:pPr>
                    <w:rPr>
                      <w:rFonts w:hAnsi="Meiryo UI" w:cs="Meiryo UI"/>
                      <w:kern w:val="0"/>
                    </w:rPr>
                  </w:pPr>
                  <w:r w:rsidRPr="008666AE">
                    <w:rPr>
                      <w:rFonts w:hAnsi="Meiryo UI" w:cs="Meiryo UI" w:hint="eastAsia"/>
                      <w:kern w:val="0"/>
                    </w:rPr>
                    <w:t>その他</w:t>
                  </w:r>
                  <w:r w:rsidR="00952BFB" w:rsidRPr="008666AE">
                    <w:rPr>
                      <w:rFonts w:hAnsi="Meiryo UI" w:cs="Meiryo UI" w:hint="eastAsia"/>
                      <w:kern w:val="0"/>
                    </w:rPr>
                    <w:t>の変更</w:t>
                  </w:r>
                </w:p>
              </w:tc>
            </w:tr>
          </w:tbl>
          <w:p w14:paraId="623EFE86" w14:textId="77777777" w:rsidR="002B549A" w:rsidRPr="008666AE" w:rsidRDefault="002B549A" w:rsidP="007C1EB6">
            <w:pPr>
              <w:ind w:firstLineChars="300" w:firstLine="772"/>
              <w:rPr>
                <w:rFonts w:hAnsi="Meiryo UI" w:cs="Meiryo UI"/>
                <w:kern w:val="0"/>
              </w:rPr>
            </w:pPr>
          </w:p>
        </w:tc>
      </w:tr>
      <w:tr w:rsidR="002B549A" w:rsidRPr="008666AE" w14:paraId="63A804ED" w14:textId="77777777" w:rsidTr="008937FE">
        <w:tc>
          <w:tcPr>
            <w:tcW w:w="1134" w:type="dxa"/>
            <w:vMerge/>
            <w:shd w:val="clear" w:color="auto" w:fill="CCECFF"/>
          </w:tcPr>
          <w:p w14:paraId="001BE75B" w14:textId="77777777" w:rsidR="002B549A" w:rsidRPr="008666AE" w:rsidRDefault="002B549A" w:rsidP="002B549A">
            <w:pPr>
              <w:rPr>
                <w:rFonts w:hAnsi="Meiryo UI" w:cs="Meiryo UI"/>
                <w:kern w:val="0"/>
              </w:rPr>
            </w:pPr>
          </w:p>
        </w:tc>
        <w:tc>
          <w:tcPr>
            <w:tcW w:w="8364" w:type="dxa"/>
          </w:tcPr>
          <w:p w14:paraId="2B3A975B" w14:textId="77777777" w:rsidR="00952BFB" w:rsidRPr="008666AE" w:rsidRDefault="00BF4C33" w:rsidP="00B3717F">
            <w:pPr>
              <w:ind w:leftChars="50" w:left="2472" w:hangingChars="911" w:hanging="2343"/>
              <w:rPr>
                <w:rFonts w:hAnsi="Meiryo UI" w:cs="Meiryo UI"/>
                <w:kern w:val="0"/>
              </w:rPr>
            </w:pPr>
            <w:r w:rsidRPr="008666AE">
              <w:rPr>
                <w:rFonts w:hAnsi="Meiryo UI" w:cs="Meiryo UI" w:hint="eastAsia"/>
                <w:kern w:val="0"/>
              </w:rPr>
              <w:t>９</w:t>
            </w:r>
            <w:r w:rsidR="002B549A" w:rsidRPr="008666AE">
              <w:rPr>
                <w:rFonts w:hAnsi="Meiryo UI" w:cs="Meiryo UI" w:hint="eastAsia"/>
                <w:kern w:val="0"/>
              </w:rPr>
              <w:t>．</w:t>
            </w:r>
            <w:r w:rsidR="000506B2" w:rsidRPr="008666AE">
              <w:rPr>
                <w:rFonts w:hAnsi="Meiryo UI" w:cs="Meiryo UI" w:hint="eastAsia"/>
                <w:kern w:val="0"/>
              </w:rPr>
              <w:t xml:space="preserve"> </w:t>
            </w:r>
            <w:r w:rsidR="00B3717F" w:rsidRPr="008666AE">
              <w:rPr>
                <w:rFonts w:hAnsi="Meiryo UI" w:cs="Meiryo UI" w:hint="eastAsia"/>
                <w:kern w:val="0"/>
              </w:rPr>
              <w:t>協力医療機関</w:t>
            </w:r>
            <w:r w:rsidR="00952BFB" w:rsidRPr="008666AE">
              <w:rPr>
                <w:rFonts w:hAnsi="Meiryo UI" w:cs="Meiryo UI" w:hint="eastAsia"/>
                <w:kern w:val="0"/>
              </w:rPr>
              <w:t>の変更</w:t>
            </w:r>
          </w:p>
          <w:p w14:paraId="49873924" w14:textId="123C37EF" w:rsidR="002B549A" w:rsidRPr="008666AE" w:rsidRDefault="002B549A" w:rsidP="00952BFB">
            <w:pPr>
              <w:ind w:leftChars="250" w:left="769" w:hangingChars="49" w:hanging="126"/>
              <w:rPr>
                <w:rFonts w:hAnsi="Meiryo UI" w:cs="Meiryo UI"/>
                <w:color w:val="FF0000"/>
                <w:kern w:val="0"/>
              </w:rPr>
            </w:pPr>
            <w:r w:rsidRPr="008666AE">
              <w:rPr>
                <w:rFonts w:hAnsi="Meiryo UI" w:cs="Meiryo UI" w:hint="eastAsia"/>
                <w:kern w:val="0"/>
              </w:rPr>
              <w:t>（短期入所生活介護・訪問入浴介護</w:t>
            </w:r>
            <w:r w:rsidR="0004437B" w:rsidRPr="008666AE">
              <w:rPr>
                <w:rFonts w:hAnsi="Meiryo UI" w:cs="Meiryo UI" w:hint="eastAsia"/>
                <w:kern w:val="0"/>
              </w:rPr>
              <w:t>・（看護）小規模多機能型居宅介護・認知症対応型共同生活介護</w:t>
            </w:r>
            <w:r w:rsidRPr="008666AE">
              <w:rPr>
                <w:rFonts w:hAnsi="Meiryo UI" w:cs="Meiryo UI" w:hint="eastAsia"/>
                <w:kern w:val="0"/>
              </w:rPr>
              <w:t>）</w:t>
            </w:r>
          </w:p>
        </w:tc>
      </w:tr>
      <w:tr w:rsidR="002B549A" w:rsidRPr="008666AE" w14:paraId="2F30203A" w14:textId="77777777" w:rsidTr="008937FE">
        <w:tc>
          <w:tcPr>
            <w:tcW w:w="1134" w:type="dxa"/>
            <w:vMerge/>
            <w:shd w:val="clear" w:color="auto" w:fill="CCECFF"/>
          </w:tcPr>
          <w:p w14:paraId="3FD1E113" w14:textId="77777777" w:rsidR="002B549A" w:rsidRPr="008666AE" w:rsidRDefault="002B549A" w:rsidP="002B549A">
            <w:pPr>
              <w:rPr>
                <w:rFonts w:hAnsi="Meiryo UI" w:cs="Meiryo UI"/>
                <w:kern w:val="0"/>
              </w:rPr>
            </w:pPr>
          </w:p>
        </w:tc>
        <w:tc>
          <w:tcPr>
            <w:tcW w:w="8364" w:type="dxa"/>
          </w:tcPr>
          <w:p w14:paraId="71B45BBC" w14:textId="2E64E538" w:rsidR="002B549A" w:rsidRPr="008666AE" w:rsidRDefault="00BF4C33" w:rsidP="00B3717F">
            <w:pPr>
              <w:rPr>
                <w:rFonts w:hAnsi="Meiryo UI" w:cs="Meiryo UI"/>
                <w:kern w:val="0"/>
              </w:rPr>
            </w:pPr>
            <w:r w:rsidRPr="008666AE">
              <w:rPr>
                <w:rFonts w:hAnsi="Meiryo UI" w:cs="Meiryo UI" w:hint="eastAsia"/>
                <w:kern w:val="0"/>
              </w:rPr>
              <w:t>１０</w:t>
            </w:r>
            <w:r w:rsidR="002B549A" w:rsidRPr="008666AE">
              <w:rPr>
                <w:rFonts w:hAnsi="Meiryo UI" w:cs="Meiryo UI" w:hint="eastAsia"/>
                <w:kern w:val="0"/>
              </w:rPr>
              <w:t>．定員</w:t>
            </w:r>
            <w:r w:rsidR="00952BFB" w:rsidRPr="008666AE">
              <w:rPr>
                <w:rFonts w:hAnsi="Meiryo UI" w:cs="Meiryo UI" w:hint="eastAsia"/>
                <w:kern w:val="0"/>
              </w:rPr>
              <w:t>の変更</w:t>
            </w:r>
          </w:p>
        </w:tc>
      </w:tr>
      <w:tr w:rsidR="002B549A" w:rsidRPr="008666AE" w14:paraId="38DEC52F" w14:textId="77777777" w:rsidTr="008937FE">
        <w:tc>
          <w:tcPr>
            <w:tcW w:w="1134" w:type="dxa"/>
            <w:vMerge/>
            <w:shd w:val="clear" w:color="auto" w:fill="CCECFF"/>
          </w:tcPr>
          <w:p w14:paraId="64511E52" w14:textId="77777777" w:rsidR="002B549A" w:rsidRPr="008666AE" w:rsidRDefault="002B549A" w:rsidP="002B549A">
            <w:pPr>
              <w:rPr>
                <w:rFonts w:hAnsi="Meiryo UI" w:cs="Meiryo UI"/>
                <w:kern w:val="0"/>
              </w:rPr>
            </w:pPr>
          </w:p>
        </w:tc>
        <w:tc>
          <w:tcPr>
            <w:tcW w:w="8364" w:type="dxa"/>
          </w:tcPr>
          <w:p w14:paraId="1705140C" w14:textId="55D815A0" w:rsidR="002B549A" w:rsidRPr="008666AE" w:rsidRDefault="00BF4C33" w:rsidP="002B549A">
            <w:pPr>
              <w:rPr>
                <w:rFonts w:hAnsi="Meiryo UI" w:cs="Meiryo UI"/>
                <w:kern w:val="0"/>
              </w:rPr>
            </w:pPr>
            <w:r w:rsidRPr="008666AE">
              <w:rPr>
                <w:rFonts w:hAnsi="Meiryo UI" w:cs="Meiryo UI" w:hint="eastAsia"/>
                <w:kern w:val="0"/>
              </w:rPr>
              <w:t>１１</w:t>
            </w:r>
            <w:r w:rsidR="00B3717F" w:rsidRPr="008666AE">
              <w:rPr>
                <w:rFonts w:hAnsi="Meiryo UI" w:cs="Meiryo UI" w:hint="eastAsia"/>
                <w:kern w:val="0"/>
              </w:rPr>
              <w:t>．用具貸与に関する用具の消毒・保管方法</w:t>
            </w:r>
            <w:r w:rsidR="00952BFB" w:rsidRPr="008666AE">
              <w:rPr>
                <w:rFonts w:hAnsi="Meiryo UI" w:cs="Meiryo UI" w:hint="eastAsia"/>
                <w:kern w:val="0"/>
              </w:rPr>
              <w:t>の変更</w:t>
            </w:r>
            <w:r w:rsidR="002B549A" w:rsidRPr="008666AE">
              <w:rPr>
                <w:rFonts w:hAnsi="Meiryo UI" w:cs="Meiryo UI" w:hint="eastAsia"/>
                <w:kern w:val="0"/>
              </w:rPr>
              <w:t>（福祉用具貸与）</w:t>
            </w:r>
          </w:p>
        </w:tc>
      </w:tr>
    </w:tbl>
    <w:p w14:paraId="7EEEBFED" w14:textId="5F9B0A04" w:rsidR="00C25D0B" w:rsidRPr="008666AE" w:rsidRDefault="00C25D0B" w:rsidP="000506B2">
      <w:pPr>
        <w:ind w:firstLineChars="100" w:firstLine="277"/>
        <w:rPr>
          <w:rFonts w:hAnsi="Meiryo UI" w:cs="Meiryo UI"/>
          <w:sz w:val="24"/>
          <w:szCs w:val="24"/>
        </w:rPr>
      </w:pPr>
      <w:r w:rsidRPr="008666AE">
        <w:rPr>
          <w:rFonts w:hAnsi="Meiryo UI" w:cs="Meiryo UI" w:hint="eastAsia"/>
          <w:sz w:val="24"/>
          <w:szCs w:val="24"/>
        </w:rPr>
        <w:lastRenderedPageBreak/>
        <w:t>２．</w:t>
      </w:r>
      <w:r w:rsidR="00B3717F" w:rsidRPr="008666AE">
        <w:rPr>
          <w:rFonts w:hAnsi="Meiryo UI" w:cs="Meiryo UI" w:hint="eastAsia"/>
          <w:kern w:val="0"/>
          <w:sz w:val="24"/>
        </w:rPr>
        <w:t>提出書類一覧</w:t>
      </w:r>
    </w:p>
    <w:p w14:paraId="2845E26E" w14:textId="77777777" w:rsidR="00C25D0B" w:rsidRPr="008666AE" w:rsidRDefault="00C25D0B" w:rsidP="00C25D0B">
      <w:pPr>
        <w:ind w:leftChars="200" w:left="514" w:firstLineChars="100" w:firstLine="257"/>
        <w:rPr>
          <w:rFonts w:hAnsi="Meiryo UI" w:cs="Meiryo UI"/>
          <w:kern w:val="0"/>
        </w:rPr>
      </w:pPr>
      <w:r w:rsidRPr="008666AE">
        <w:rPr>
          <w:rFonts w:hAnsi="Meiryo UI" w:cs="Meiryo UI" w:hint="eastAsia"/>
          <w:u w:val="single"/>
        </w:rPr>
        <w:t>各サービスによって提出書類が異なりますので</w:t>
      </w:r>
      <w:r w:rsidRPr="008666AE">
        <w:rPr>
          <w:rFonts w:hAnsi="Meiryo UI" w:cs="Meiryo UI" w:hint="eastAsia"/>
        </w:rPr>
        <w:t>、</w:t>
      </w:r>
      <w:r w:rsidRPr="008666AE">
        <w:rPr>
          <w:rFonts w:hAnsi="Meiryo UI" w:cs="Meiryo UI" w:hint="eastAsia"/>
          <w:kern w:val="0"/>
        </w:rPr>
        <w:t>詳細は八王子市のホームページをご覧ください。</w:t>
      </w:r>
    </w:p>
    <w:p w14:paraId="1C0C6F34" w14:textId="2BD035A8" w:rsidR="000506B2" w:rsidRPr="008666AE" w:rsidRDefault="00C25D0B" w:rsidP="000506B2">
      <w:pPr>
        <w:ind w:leftChars="200" w:left="514" w:firstLineChars="100" w:firstLine="257"/>
        <w:rPr>
          <w:rFonts w:hAnsi="Meiryo UI" w:cs="Meiryo UI"/>
          <w:kern w:val="0"/>
        </w:rPr>
      </w:pPr>
      <w:r w:rsidRPr="008666AE">
        <w:rPr>
          <w:rFonts w:hAnsi="Meiryo UI" w:cs="Meiryo UI" w:hint="eastAsia"/>
          <w:kern w:val="0"/>
        </w:rPr>
        <w:t>（Ｐ</w:t>
      </w:r>
      <w:r w:rsidR="00093A8F" w:rsidRPr="008666AE">
        <w:rPr>
          <w:rFonts w:hAnsi="Meiryo UI" w:cs="Meiryo UI" w:hint="eastAsia"/>
          <w:kern w:val="0"/>
        </w:rPr>
        <w:t>３４</w:t>
      </w:r>
      <w:r w:rsidR="00722227" w:rsidRPr="008666AE">
        <w:rPr>
          <w:rFonts w:hAnsi="Meiryo UI" w:cs="Meiryo UI" w:hint="eastAsia"/>
          <w:kern w:val="0"/>
        </w:rPr>
        <w:t>にＵＲＬを掲載</w:t>
      </w:r>
      <w:r w:rsidRPr="008666AE">
        <w:rPr>
          <w:rFonts w:hAnsi="Meiryo UI" w:cs="Meiryo UI" w:hint="eastAsia"/>
          <w:kern w:val="0"/>
        </w:rPr>
        <w:t>してあります。）</w:t>
      </w:r>
    </w:p>
    <w:p w14:paraId="2412DE2E" w14:textId="77777777" w:rsidR="002B6E95" w:rsidRPr="008666AE" w:rsidRDefault="001C4FC1" w:rsidP="000506B2">
      <w:pPr>
        <w:ind w:firstLineChars="100" w:firstLine="277"/>
        <w:rPr>
          <w:rFonts w:hAnsi="Meiryo UI" w:cs="Meiryo UI"/>
          <w:kern w:val="0"/>
        </w:rPr>
      </w:pPr>
      <w:r w:rsidRPr="008666AE">
        <w:rPr>
          <w:rFonts w:hAnsi="Meiryo UI" w:cs="Meiryo UI" w:hint="eastAsia"/>
          <w:kern w:val="0"/>
          <w:sz w:val="24"/>
        </w:rPr>
        <w:t>３</w:t>
      </w:r>
      <w:r w:rsidR="002B6E95" w:rsidRPr="008666AE">
        <w:rPr>
          <w:rFonts w:hAnsi="Meiryo UI" w:cs="Meiryo UI" w:hint="eastAsia"/>
          <w:kern w:val="0"/>
          <w:sz w:val="24"/>
        </w:rPr>
        <w:t>．</w:t>
      </w:r>
      <w:r w:rsidR="002B6E95" w:rsidRPr="008666AE">
        <w:rPr>
          <w:rFonts w:hAnsi="Meiryo UI" w:cs="Meiryo UI" w:hint="eastAsia"/>
          <w:sz w:val="24"/>
          <w:szCs w:val="24"/>
        </w:rPr>
        <w:t>変更届提出における留意事項</w:t>
      </w:r>
    </w:p>
    <w:p w14:paraId="02E25EB6" w14:textId="77777777" w:rsidR="002B6E95" w:rsidRPr="008666AE" w:rsidRDefault="002B6E95" w:rsidP="002B6E95">
      <w:pPr>
        <w:rPr>
          <w:rFonts w:hAnsi="Meiryo UI" w:cs="Meiryo UI"/>
        </w:rPr>
      </w:pPr>
      <w:r w:rsidRPr="008666AE">
        <w:rPr>
          <w:rFonts w:hAnsi="Meiryo UI" w:cs="Meiryo UI" w:hint="eastAsia"/>
        </w:rPr>
        <w:t xml:space="preserve">　　　□　</w:t>
      </w:r>
      <w:r w:rsidRPr="008666AE">
        <w:rPr>
          <w:rFonts w:hAnsi="Meiryo UI" w:cs="Meiryo UI" w:hint="eastAsia"/>
          <w:szCs w:val="24"/>
        </w:rPr>
        <w:t>変更がある場合は</w:t>
      </w:r>
      <w:r w:rsidRPr="008666AE">
        <w:rPr>
          <w:rFonts w:hAnsi="Meiryo UI" w:cs="Meiryo UI" w:hint="eastAsia"/>
        </w:rPr>
        <w:t>変更後10日以内に提出してください。</w:t>
      </w:r>
    </w:p>
    <w:p w14:paraId="415810FB" w14:textId="785A80F4" w:rsidR="002B6E95" w:rsidRPr="00FA2817" w:rsidRDefault="002B6E95" w:rsidP="002B6E95">
      <w:pPr>
        <w:rPr>
          <w:rFonts w:hAnsi="Meiryo UI" w:cs="Meiryo UI"/>
          <w:kern w:val="0"/>
        </w:rPr>
      </w:pPr>
      <w:r w:rsidRPr="008666AE">
        <w:rPr>
          <w:rFonts w:hAnsi="Meiryo UI" w:cs="Meiryo UI" w:hint="eastAsia"/>
        </w:rPr>
        <w:t xml:space="preserve">　　　□　提出については、</w:t>
      </w:r>
      <w:r w:rsidR="008E4455" w:rsidRPr="00FA2817">
        <w:rPr>
          <w:rFonts w:hAnsi="Meiryo UI" w:cs="Meiryo UI" w:hint="eastAsia"/>
        </w:rPr>
        <w:t>原則として、「電子申請・届出システム」にて行ってください</w:t>
      </w:r>
      <w:r w:rsidRPr="00FA2817">
        <w:rPr>
          <w:rFonts w:hAnsi="Meiryo UI" w:cs="Meiryo UI" w:hint="eastAsia"/>
          <w:kern w:val="0"/>
        </w:rPr>
        <w:t>。</w:t>
      </w:r>
    </w:p>
    <w:p w14:paraId="319C3139" w14:textId="77777777" w:rsidR="00C90488" w:rsidRDefault="00C90488" w:rsidP="002B6E95">
      <w:pPr>
        <w:rPr>
          <w:rFonts w:hAnsi="Meiryo UI" w:cs="Meiryo UI"/>
          <w:color w:val="000000"/>
          <w:kern w:val="0"/>
        </w:rPr>
      </w:pPr>
    </w:p>
    <w:p w14:paraId="354D0F9F" w14:textId="77777777" w:rsidR="00FA2817" w:rsidRDefault="00FA2817" w:rsidP="002B6E95">
      <w:pPr>
        <w:rPr>
          <w:rFonts w:hAnsi="Meiryo UI" w:cs="Meiryo UI"/>
          <w:color w:val="000000"/>
          <w:kern w:val="0"/>
        </w:rPr>
      </w:pPr>
    </w:p>
    <w:p w14:paraId="53A7F46F" w14:textId="77777777" w:rsidR="00FA2817" w:rsidRPr="008666AE" w:rsidRDefault="00FA2817" w:rsidP="002B6E95">
      <w:pPr>
        <w:rPr>
          <w:rFonts w:hAnsi="Meiryo UI" w:cs="Meiryo UI"/>
          <w:color w:val="000000"/>
          <w:kern w:val="0"/>
        </w:rPr>
      </w:pPr>
    </w:p>
    <w:p w14:paraId="501927BB" w14:textId="62E12941" w:rsidR="00C90488" w:rsidRPr="008666AE" w:rsidRDefault="00E85D25" w:rsidP="002B6E95">
      <w:pPr>
        <w:rPr>
          <w:rFonts w:hAnsi="Meiryo UI" w:cs="Meiryo UI"/>
          <w:kern w:val="0"/>
        </w:rPr>
      </w:pPr>
      <w:r w:rsidRPr="008666AE">
        <w:rPr>
          <w:rFonts w:hAnsi="Meiryo UI" w:cs="Meiryo UI"/>
          <w:bCs/>
          <w:noProof/>
          <w:kern w:val="0"/>
          <w:sz w:val="28"/>
        </w:rPr>
        <mc:AlternateContent>
          <mc:Choice Requires="wps">
            <w:drawing>
              <wp:anchor distT="0" distB="0" distL="114300" distR="114300" simplePos="0" relativeHeight="251854848" behindDoc="1" locked="0" layoutInCell="1" allowOverlap="1" wp14:anchorId="778646BF" wp14:editId="79C3AD6D">
                <wp:simplePos x="0" y="0"/>
                <wp:positionH relativeFrom="column">
                  <wp:posOffset>-46990</wp:posOffset>
                </wp:positionH>
                <wp:positionV relativeFrom="paragraph">
                  <wp:posOffset>60325</wp:posOffset>
                </wp:positionV>
                <wp:extent cx="2247900" cy="352425"/>
                <wp:effectExtent l="7620" t="6985" r="11430" b="12065"/>
                <wp:wrapNone/>
                <wp:docPr id="13" name="AutoShap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35242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313D1F" id="AutoShape 634" o:spid="_x0000_s1026" style="position:absolute;left:0;text-align:left;margin-left:-3.7pt;margin-top:4.75pt;width:177pt;height:27.7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" fillcolor="#cfc" strokeweight="1pt">
                <v:textbox inset="5.85pt,.7pt,5.85pt,.7pt"/>
              </v:roundrect>
            </w:pict>
          </mc:Fallback>
        </mc:AlternateContent>
      </w:r>
      <w:r w:rsidR="007C1EB6" w:rsidRPr="008666AE">
        <w:rPr>
          <w:rFonts w:hAnsi="Meiryo UI" w:cs="Meiryo UI" w:hint="eastAsia"/>
          <w:bCs/>
          <w:kern w:val="0"/>
          <w:sz w:val="28"/>
        </w:rPr>
        <w:t>Ⅱ</w:t>
      </w:r>
      <w:r w:rsidR="00C90488" w:rsidRPr="008666AE">
        <w:rPr>
          <w:rFonts w:hAnsi="Meiryo UI" w:cs="Meiryo UI" w:hint="eastAsia"/>
          <w:bCs/>
          <w:kern w:val="0"/>
          <w:sz w:val="28"/>
        </w:rPr>
        <w:t xml:space="preserve">　</w:t>
      </w:r>
      <w:r w:rsidR="00AF0E3E" w:rsidRPr="008666AE">
        <w:rPr>
          <w:rFonts w:hAnsi="Meiryo UI" w:cs="Meiryo UI" w:hint="eastAsia"/>
          <w:bCs/>
          <w:kern w:val="0"/>
          <w:sz w:val="28"/>
        </w:rPr>
        <w:t>廃止・</w:t>
      </w:r>
      <w:r w:rsidR="00C90488" w:rsidRPr="008666AE">
        <w:rPr>
          <w:rFonts w:hAnsi="Meiryo UI" w:cs="Meiryo UI" w:hint="eastAsia"/>
          <w:bCs/>
          <w:kern w:val="0"/>
          <w:sz w:val="28"/>
        </w:rPr>
        <w:t xml:space="preserve">休止・再開届　</w:t>
      </w:r>
    </w:p>
    <w:p w14:paraId="70160A78" w14:textId="77777777" w:rsidR="00057EBD" w:rsidRPr="008666AE" w:rsidRDefault="00057EBD" w:rsidP="00057EBD">
      <w:pPr>
        <w:ind w:firstLineChars="100" w:firstLine="277"/>
        <w:rPr>
          <w:rFonts w:hAnsi="Meiryo UI" w:cs="Meiryo UI"/>
          <w:kern w:val="0"/>
          <w:sz w:val="24"/>
        </w:rPr>
      </w:pPr>
      <w:r w:rsidRPr="008666AE">
        <w:rPr>
          <w:rFonts w:hAnsi="Meiryo UI" w:cs="Meiryo UI" w:hint="eastAsia"/>
          <w:kern w:val="0"/>
          <w:sz w:val="24"/>
        </w:rPr>
        <w:t>1．廃止</w:t>
      </w:r>
    </w:p>
    <w:p w14:paraId="189CA01F" w14:textId="01A60B46" w:rsidR="00057EBD" w:rsidRPr="008666AE" w:rsidRDefault="00057EBD" w:rsidP="00057EBD">
      <w:pPr>
        <w:rPr>
          <w:rFonts w:hAnsi="Meiryo UI" w:cs="Meiryo UI"/>
          <w:kern w:val="0"/>
          <w:sz w:val="24"/>
        </w:rPr>
      </w:pPr>
      <w:r w:rsidRPr="008666AE">
        <w:rPr>
          <w:rFonts w:hAnsi="Meiryo UI" w:cs="Meiryo UI" w:hint="eastAsia"/>
        </w:rPr>
        <w:t xml:space="preserve">　　　□　</w:t>
      </w:r>
      <w:r w:rsidRPr="008666AE">
        <w:rPr>
          <w:rFonts w:hAnsi="Meiryo UI" w:cs="Meiryo UI" w:hint="eastAsia"/>
          <w:kern w:val="0"/>
        </w:rPr>
        <w:t>事業所を廃止する場合は、</w:t>
      </w:r>
      <w:r w:rsidRPr="008666AE">
        <w:rPr>
          <w:rFonts w:hAnsi="Meiryo UI" w:cs="Meiryo UI" w:hint="eastAsia"/>
          <w:kern w:val="0"/>
          <w:u w:val="single"/>
        </w:rPr>
        <w:t>事前（1</w:t>
      </w:r>
      <w:r w:rsidR="00412739" w:rsidRPr="008666AE">
        <w:rPr>
          <w:rFonts w:hAnsi="Meiryo UI" w:cs="Meiryo UI" w:hint="eastAsia"/>
          <w:kern w:val="0"/>
          <w:u w:val="single"/>
        </w:rPr>
        <w:t>月前まで）に</w:t>
      </w:r>
      <w:r w:rsidRPr="008666AE">
        <w:rPr>
          <w:rFonts w:hAnsi="Meiryo UI" w:cs="Meiryo UI" w:hint="eastAsia"/>
          <w:kern w:val="0"/>
          <w:u w:val="single"/>
        </w:rPr>
        <w:t>届出</w:t>
      </w:r>
      <w:r w:rsidRPr="008666AE">
        <w:rPr>
          <w:rFonts w:hAnsi="Meiryo UI" w:cs="Meiryo UI" w:hint="eastAsia"/>
          <w:kern w:val="0"/>
        </w:rPr>
        <w:t>が必要です。</w:t>
      </w:r>
    </w:p>
    <w:p w14:paraId="4BB788EC" w14:textId="1E020D81" w:rsidR="00057EBD" w:rsidRPr="008666AE" w:rsidRDefault="00057EBD" w:rsidP="00057EBD">
      <w:pPr>
        <w:rPr>
          <w:rFonts w:hAnsi="Meiryo UI" w:cs="Meiryo UI"/>
          <w:kern w:val="0"/>
        </w:rPr>
      </w:pPr>
      <w:r w:rsidRPr="008666AE">
        <w:rPr>
          <w:rFonts w:hAnsi="Meiryo UI" w:cs="Meiryo UI" w:hint="eastAsia"/>
        </w:rPr>
        <w:t xml:space="preserve">　　　□　</w:t>
      </w:r>
      <w:r w:rsidRPr="008666AE">
        <w:rPr>
          <w:rFonts w:hAnsi="Meiryo UI" w:cs="Meiryo UI" w:hint="eastAsia"/>
          <w:kern w:val="0"/>
        </w:rPr>
        <w:t>必ず、事前に八王子市</w:t>
      </w:r>
      <w:r w:rsidR="00C22367">
        <w:rPr>
          <w:rFonts w:hAnsi="Meiryo UI" w:cs="Meiryo UI" w:hint="eastAsia"/>
          <w:kern w:val="0"/>
        </w:rPr>
        <w:t>高齢者福祉課</w:t>
      </w:r>
      <w:r w:rsidRPr="008666AE">
        <w:rPr>
          <w:rFonts w:hAnsi="Meiryo UI" w:cs="Meiryo UI" w:hint="eastAsia"/>
          <w:kern w:val="0"/>
        </w:rPr>
        <w:t>にご相談の上、届出書を提出してください。</w:t>
      </w:r>
    </w:p>
    <w:p w14:paraId="5B0CA065" w14:textId="77777777" w:rsidR="006628CA" w:rsidRPr="008666AE" w:rsidRDefault="00057EBD" w:rsidP="000506B2">
      <w:pPr>
        <w:ind w:firstLineChars="100" w:firstLine="277"/>
        <w:rPr>
          <w:rFonts w:hAnsi="Meiryo UI" w:cs="Meiryo UI"/>
          <w:kern w:val="0"/>
          <w:sz w:val="24"/>
        </w:rPr>
      </w:pPr>
      <w:r w:rsidRPr="008666AE">
        <w:rPr>
          <w:rFonts w:hAnsi="Meiryo UI" w:cs="Meiryo UI" w:hint="eastAsia"/>
          <w:kern w:val="0"/>
          <w:sz w:val="24"/>
        </w:rPr>
        <w:t>２</w:t>
      </w:r>
      <w:r w:rsidR="001C4FC1" w:rsidRPr="008666AE">
        <w:rPr>
          <w:rFonts w:hAnsi="Meiryo UI" w:cs="Meiryo UI" w:hint="eastAsia"/>
          <w:kern w:val="0"/>
          <w:sz w:val="24"/>
        </w:rPr>
        <w:t>．</w:t>
      </w:r>
      <w:r w:rsidR="006628CA" w:rsidRPr="008666AE">
        <w:rPr>
          <w:rFonts w:hAnsi="Meiryo UI" w:cs="Meiryo UI" w:hint="eastAsia"/>
          <w:kern w:val="0"/>
          <w:sz w:val="24"/>
        </w:rPr>
        <w:t>休止</w:t>
      </w:r>
    </w:p>
    <w:p w14:paraId="0E723AA8" w14:textId="77777777" w:rsidR="00057EBD" w:rsidRPr="008666AE" w:rsidRDefault="001C4FC1" w:rsidP="001C4FC1">
      <w:pPr>
        <w:rPr>
          <w:rFonts w:hAnsi="Meiryo UI" w:cs="Meiryo UI"/>
        </w:rPr>
      </w:pPr>
      <w:r w:rsidRPr="008666AE">
        <w:rPr>
          <w:rFonts w:hAnsi="Meiryo UI" w:cs="Meiryo UI" w:hint="eastAsia"/>
        </w:rPr>
        <w:t xml:space="preserve">　　　</w:t>
      </w:r>
      <w:r w:rsidR="00057EBD" w:rsidRPr="008666AE">
        <w:rPr>
          <w:rFonts w:hAnsi="Meiryo UI" w:cs="Meiryo UI" w:hint="eastAsia"/>
        </w:rPr>
        <w:t>□　原則、１年以内に再開できる見通しが立っていない場合は受理できません。</w:t>
      </w:r>
    </w:p>
    <w:p w14:paraId="4F40EB17" w14:textId="77777777" w:rsidR="00057EBD" w:rsidRPr="008666AE" w:rsidRDefault="00057EBD" w:rsidP="001C4FC1">
      <w:pPr>
        <w:rPr>
          <w:rFonts w:hAnsi="Meiryo UI" w:cs="Meiryo UI"/>
        </w:rPr>
      </w:pPr>
      <w:r w:rsidRPr="008666AE">
        <w:rPr>
          <w:rFonts w:hAnsi="Meiryo UI" w:cs="Meiryo UI" w:hint="eastAsia"/>
        </w:rPr>
        <w:t xml:space="preserve">　　　　　（見通しが立っていない場合は、一度廃止を行い、再度新規申請を行ってください。）</w:t>
      </w:r>
    </w:p>
    <w:p w14:paraId="0887A3B5" w14:textId="74977E1F" w:rsidR="006628CA" w:rsidRPr="008666AE" w:rsidRDefault="001C4FC1" w:rsidP="00057EBD">
      <w:pPr>
        <w:ind w:firstLineChars="200" w:firstLine="514"/>
        <w:rPr>
          <w:rFonts w:hAnsi="Meiryo UI" w:cs="Meiryo UI"/>
          <w:kern w:val="0"/>
        </w:rPr>
      </w:pPr>
      <w:r w:rsidRPr="008666AE">
        <w:rPr>
          <w:rFonts w:hAnsi="Meiryo UI" w:cs="Meiryo UI" w:hint="eastAsia"/>
        </w:rPr>
        <w:t xml:space="preserve">□　</w:t>
      </w:r>
      <w:r w:rsidR="006628CA" w:rsidRPr="008666AE">
        <w:rPr>
          <w:rFonts w:hAnsi="Meiryo UI" w:cs="Meiryo UI" w:hint="eastAsia"/>
          <w:kern w:val="0"/>
        </w:rPr>
        <w:t>事業所</w:t>
      </w:r>
      <w:r w:rsidR="000C303C" w:rsidRPr="008666AE">
        <w:rPr>
          <w:rFonts w:hAnsi="Meiryo UI" w:cs="Meiryo UI" w:hint="eastAsia"/>
          <w:kern w:val="0"/>
        </w:rPr>
        <w:t>の</w:t>
      </w:r>
      <w:r w:rsidR="006628CA" w:rsidRPr="008666AE">
        <w:rPr>
          <w:rFonts w:hAnsi="Meiryo UI" w:cs="Meiryo UI" w:hint="eastAsia"/>
          <w:kern w:val="0"/>
        </w:rPr>
        <w:t>営業を休止する場合は、</w:t>
      </w:r>
      <w:r w:rsidR="006628CA" w:rsidRPr="008666AE">
        <w:rPr>
          <w:rFonts w:hAnsi="Meiryo UI" w:cs="Meiryo UI" w:hint="eastAsia"/>
          <w:kern w:val="0"/>
          <w:u w:val="single"/>
        </w:rPr>
        <w:t>事前（1</w:t>
      </w:r>
      <w:r w:rsidR="00412739" w:rsidRPr="008666AE">
        <w:rPr>
          <w:rFonts w:hAnsi="Meiryo UI" w:cs="Meiryo UI" w:hint="eastAsia"/>
          <w:kern w:val="0"/>
          <w:u w:val="single"/>
        </w:rPr>
        <w:t>月前まで）に</w:t>
      </w:r>
      <w:r w:rsidR="006628CA" w:rsidRPr="008666AE">
        <w:rPr>
          <w:rFonts w:hAnsi="Meiryo UI" w:cs="Meiryo UI" w:hint="eastAsia"/>
          <w:kern w:val="0"/>
          <w:u w:val="single"/>
        </w:rPr>
        <w:t>届出</w:t>
      </w:r>
      <w:r w:rsidR="006628CA" w:rsidRPr="008666AE">
        <w:rPr>
          <w:rFonts w:hAnsi="Meiryo UI" w:cs="Meiryo UI" w:hint="eastAsia"/>
          <w:kern w:val="0"/>
        </w:rPr>
        <w:t xml:space="preserve">が必要です。 </w:t>
      </w:r>
    </w:p>
    <w:p w14:paraId="569FFBC4" w14:textId="0115CAC2" w:rsidR="006628CA" w:rsidRPr="008666AE" w:rsidRDefault="001C4FC1" w:rsidP="001C4FC1">
      <w:pPr>
        <w:rPr>
          <w:rFonts w:hAnsi="Meiryo UI" w:cs="Meiryo UI"/>
          <w:kern w:val="0"/>
        </w:rPr>
      </w:pPr>
      <w:r w:rsidRPr="008666AE">
        <w:rPr>
          <w:rFonts w:hAnsi="Meiryo UI" w:cs="Meiryo UI" w:hint="eastAsia"/>
        </w:rPr>
        <w:t xml:space="preserve">　　　□　</w:t>
      </w:r>
      <w:r w:rsidR="006628CA" w:rsidRPr="008666AE">
        <w:rPr>
          <w:rFonts w:hAnsi="Meiryo UI" w:cs="Meiryo UI" w:hint="eastAsia"/>
          <w:kern w:val="0"/>
        </w:rPr>
        <w:t>必ず、事前に八王子市</w:t>
      </w:r>
      <w:r w:rsidR="00C22367">
        <w:rPr>
          <w:rFonts w:hAnsi="Meiryo UI" w:cs="Meiryo UI" w:hint="eastAsia"/>
          <w:kern w:val="0"/>
        </w:rPr>
        <w:t>高齢者福祉課</w:t>
      </w:r>
      <w:r w:rsidR="006628CA" w:rsidRPr="008666AE">
        <w:rPr>
          <w:rFonts w:hAnsi="Meiryo UI" w:cs="Meiryo UI" w:hint="eastAsia"/>
          <w:kern w:val="0"/>
        </w:rPr>
        <w:t>にご相談の上、届出書を提出してください。</w:t>
      </w:r>
    </w:p>
    <w:p w14:paraId="528A8411" w14:textId="77777777" w:rsidR="006628CA" w:rsidRPr="008666AE" w:rsidRDefault="00057EBD" w:rsidP="000506B2">
      <w:pPr>
        <w:ind w:firstLineChars="100" w:firstLine="277"/>
        <w:rPr>
          <w:rFonts w:hAnsi="Meiryo UI" w:cs="Meiryo UI"/>
          <w:kern w:val="0"/>
          <w:sz w:val="24"/>
        </w:rPr>
      </w:pPr>
      <w:r w:rsidRPr="008666AE">
        <w:rPr>
          <w:rFonts w:hAnsi="Meiryo UI" w:cs="Meiryo UI" w:hint="eastAsia"/>
          <w:kern w:val="0"/>
          <w:sz w:val="24"/>
        </w:rPr>
        <w:t>３</w:t>
      </w:r>
      <w:r w:rsidR="001C4FC1" w:rsidRPr="008666AE">
        <w:rPr>
          <w:rFonts w:hAnsi="Meiryo UI" w:cs="Meiryo UI" w:hint="eastAsia"/>
          <w:kern w:val="0"/>
          <w:sz w:val="24"/>
        </w:rPr>
        <w:t>．再開</w:t>
      </w:r>
    </w:p>
    <w:p w14:paraId="26F94F4D" w14:textId="3F484055" w:rsidR="006628CA" w:rsidRPr="008666AE" w:rsidRDefault="001C4FC1" w:rsidP="001C4FC1">
      <w:pPr>
        <w:ind w:left="772" w:hangingChars="300" w:hanging="772"/>
        <w:rPr>
          <w:rFonts w:hAnsi="Meiryo UI" w:cs="Meiryo UI"/>
          <w:kern w:val="0"/>
        </w:rPr>
      </w:pPr>
      <w:r w:rsidRPr="008666AE">
        <w:rPr>
          <w:rFonts w:hAnsi="Meiryo UI" w:cs="Meiryo UI" w:hint="eastAsia"/>
        </w:rPr>
        <w:t xml:space="preserve">　　　□　</w:t>
      </w:r>
      <w:r w:rsidR="006628CA" w:rsidRPr="008666AE">
        <w:rPr>
          <w:rFonts w:hAnsi="Meiryo UI" w:cs="Meiryo UI" w:hint="eastAsia"/>
          <w:kern w:val="0"/>
        </w:rPr>
        <w:t>休止していた事業所を再開する場合は、</w:t>
      </w:r>
      <w:r w:rsidR="000C303C" w:rsidRPr="008666AE">
        <w:rPr>
          <w:rFonts w:hAnsi="Meiryo UI" w:cs="Meiryo UI" w:hint="eastAsia"/>
          <w:kern w:val="0"/>
          <w:u w:val="single"/>
        </w:rPr>
        <w:t>再開後10</w:t>
      </w:r>
      <w:r w:rsidR="00412739" w:rsidRPr="008666AE">
        <w:rPr>
          <w:rFonts w:hAnsi="Meiryo UI" w:cs="Meiryo UI" w:hint="eastAsia"/>
          <w:kern w:val="0"/>
          <w:u w:val="single"/>
        </w:rPr>
        <w:t>日以内に</w:t>
      </w:r>
      <w:r w:rsidR="000C303C" w:rsidRPr="008666AE">
        <w:rPr>
          <w:rFonts w:hAnsi="Meiryo UI" w:cs="Meiryo UI" w:hint="eastAsia"/>
          <w:kern w:val="0"/>
          <w:u w:val="single"/>
        </w:rPr>
        <w:t>届出</w:t>
      </w:r>
      <w:r w:rsidR="000C303C" w:rsidRPr="008666AE">
        <w:rPr>
          <w:rFonts w:hAnsi="Meiryo UI" w:cs="Meiryo UI" w:hint="eastAsia"/>
          <w:kern w:val="0"/>
        </w:rPr>
        <w:t>が必要</w:t>
      </w:r>
      <w:r w:rsidR="006628CA" w:rsidRPr="008666AE">
        <w:rPr>
          <w:rFonts w:hAnsi="Meiryo UI" w:cs="Meiryo UI" w:hint="eastAsia"/>
          <w:kern w:val="0"/>
        </w:rPr>
        <w:t>です。</w:t>
      </w:r>
    </w:p>
    <w:p w14:paraId="45640F9E" w14:textId="53DC41AC" w:rsidR="000C303C" w:rsidRPr="008666AE" w:rsidRDefault="001C4FC1" w:rsidP="001C4FC1">
      <w:pPr>
        <w:ind w:left="772" w:hangingChars="300" w:hanging="772"/>
        <w:rPr>
          <w:rFonts w:hAnsi="Meiryo UI" w:cs="Meiryo UI"/>
          <w:kern w:val="0"/>
        </w:rPr>
      </w:pPr>
      <w:r w:rsidRPr="008666AE">
        <w:rPr>
          <w:rFonts w:hAnsi="Meiryo UI" w:cs="Meiryo UI" w:hint="eastAsia"/>
        </w:rPr>
        <w:t xml:space="preserve">　　　□　</w:t>
      </w:r>
      <w:r w:rsidR="006628CA" w:rsidRPr="008666AE">
        <w:rPr>
          <w:rFonts w:hAnsi="Meiryo UI" w:cs="Meiryo UI" w:hint="eastAsia"/>
          <w:kern w:val="0"/>
        </w:rPr>
        <w:t>必ず、事前</w:t>
      </w:r>
      <w:r w:rsidR="000C303C" w:rsidRPr="008666AE">
        <w:rPr>
          <w:rFonts w:hAnsi="Meiryo UI" w:cs="Meiryo UI" w:hint="eastAsia"/>
          <w:kern w:val="0"/>
        </w:rPr>
        <w:t>（再開の1ヶ月前）</w:t>
      </w:r>
      <w:r w:rsidR="006628CA" w:rsidRPr="008666AE">
        <w:rPr>
          <w:rFonts w:hAnsi="Meiryo UI" w:cs="Meiryo UI" w:hint="eastAsia"/>
          <w:kern w:val="0"/>
        </w:rPr>
        <w:t>に八王子市</w:t>
      </w:r>
      <w:r w:rsidR="00C22367">
        <w:rPr>
          <w:rFonts w:hAnsi="Meiryo UI" w:cs="Meiryo UI" w:hint="eastAsia"/>
          <w:kern w:val="0"/>
        </w:rPr>
        <w:t>高齢者福祉課</w:t>
      </w:r>
      <w:r w:rsidR="006628CA" w:rsidRPr="008666AE">
        <w:rPr>
          <w:rFonts w:hAnsi="Meiryo UI" w:cs="Meiryo UI" w:hint="eastAsia"/>
          <w:kern w:val="0"/>
        </w:rPr>
        <w:t>にご相談の上、届出書を提出してください。休止事由等により提出書類が異なることがあります。</w:t>
      </w:r>
    </w:p>
    <w:p w14:paraId="2AB807A7" w14:textId="1C3A833F" w:rsidR="006628CA" w:rsidRPr="008666AE" w:rsidRDefault="001C4FC1" w:rsidP="001C4FC1">
      <w:pPr>
        <w:ind w:left="772" w:hangingChars="300" w:hanging="772"/>
        <w:rPr>
          <w:rFonts w:hAnsi="Meiryo UI" w:cs="Meiryo UI"/>
          <w:kern w:val="0"/>
        </w:rPr>
      </w:pPr>
      <w:r w:rsidRPr="008666AE">
        <w:rPr>
          <w:rFonts w:hAnsi="Meiryo UI" w:cs="Meiryo UI" w:hint="eastAsia"/>
        </w:rPr>
        <w:t xml:space="preserve">　　　□　</w:t>
      </w:r>
      <w:r w:rsidR="00412739" w:rsidRPr="008666AE">
        <w:rPr>
          <w:rFonts w:hAnsi="Meiryo UI" w:cs="Meiryo UI" w:hint="eastAsia"/>
          <w:kern w:val="0"/>
        </w:rPr>
        <w:t>休止前と変更がある場合は、別途変更届</w:t>
      </w:r>
      <w:r w:rsidR="000C303C" w:rsidRPr="008666AE">
        <w:rPr>
          <w:rFonts w:hAnsi="Meiryo UI" w:cs="Meiryo UI" w:hint="eastAsia"/>
          <w:kern w:val="0"/>
        </w:rPr>
        <w:t>が必要となりますので</w:t>
      </w:r>
      <w:r w:rsidR="00412739" w:rsidRPr="008666AE">
        <w:rPr>
          <w:rFonts w:hAnsi="Meiryo UI" w:cs="Meiryo UI" w:hint="eastAsia"/>
          <w:kern w:val="0"/>
        </w:rPr>
        <w:t>再開届</w:t>
      </w:r>
      <w:r w:rsidR="00A938CC" w:rsidRPr="008666AE">
        <w:rPr>
          <w:rFonts w:hAnsi="Meiryo UI" w:cs="Meiryo UI" w:hint="eastAsia"/>
          <w:kern w:val="0"/>
        </w:rPr>
        <w:t>と合わせて提出</w:t>
      </w:r>
      <w:r w:rsidR="00412739" w:rsidRPr="008666AE">
        <w:rPr>
          <w:rFonts w:hAnsi="Meiryo UI" w:cs="Meiryo UI" w:hint="eastAsia"/>
          <w:kern w:val="0"/>
        </w:rPr>
        <w:t>して</w:t>
      </w:r>
      <w:r w:rsidR="000C303C" w:rsidRPr="008666AE">
        <w:rPr>
          <w:rFonts w:hAnsi="Meiryo UI" w:cs="Meiryo UI" w:hint="eastAsia"/>
          <w:kern w:val="0"/>
        </w:rPr>
        <w:t>ください。</w:t>
      </w:r>
    </w:p>
    <w:p w14:paraId="710A50AE" w14:textId="77777777" w:rsidR="001C4FC1" w:rsidRPr="008666AE" w:rsidRDefault="001C4FC1" w:rsidP="00666F02">
      <w:pPr>
        <w:ind w:firstLineChars="100" w:firstLine="277"/>
        <w:rPr>
          <w:rFonts w:hAnsi="Meiryo UI" w:cs="Meiryo UI"/>
          <w:kern w:val="0"/>
          <w:sz w:val="24"/>
        </w:rPr>
      </w:pPr>
      <w:r w:rsidRPr="008666AE">
        <w:rPr>
          <w:rFonts w:hAnsi="Meiryo UI" w:cs="Meiryo UI" w:hint="eastAsia"/>
          <w:kern w:val="0"/>
          <w:sz w:val="24"/>
        </w:rPr>
        <w:t>４．提出書類一覧</w:t>
      </w:r>
    </w:p>
    <w:p w14:paraId="33C61A33" w14:textId="77777777" w:rsidR="00666F02" w:rsidRPr="008666AE" w:rsidRDefault="00666F02" w:rsidP="006045A1">
      <w:pPr>
        <w:tabs>
          <w:tab w:val="left" w:pos="8481"/>
        </w:tabs>
        <w:rPr>
          <w:rFonts w:hAnsi="Meiryo UI" w:cs="Meiryo UI"/>
          <w:kern w:val="0"/>
          <w:sz w:val="21"/>
        </w:rPr>
      </w:pPr>
      <w:r w:rsidRPr="008666AE">
        <w:rPr>
          <w:rFonts w:hAnsi="Meiryo UI" w:cs="Meiryo UI" w:hint="eastAsia"/>
          <w:kern w:val="0"/>
          <w:sz w:val="21"/>
        </w:rPr>
        <w:t xml:space="preserve">　　　</w:t>
      </w:r>
      <w:r w:rsidR="006045A1" w:rsidRPr="008666AE">
        <w:rPr>
          <w:rFonts w:hAnsi="Meiryo UI" w:cs="Meiryo UI" w:hint="eastAsia"/>
          <w:kern w:val="0"/>
          <w:sz w:val="21"/>
        </w:rPr>
        <w:t xml:space="preserve">　</w:t>
      </w:r>
      <w:r w:rsidR="00792CAD" w:rsidRPr="008666AE">
        <w:rPr>
          <w:rFonts w:hAnsi="Meiryo UI" w:cs="Meiryo UI" w:hint="eastAsia"/>
          <w:kern w:val="0"/>
          <w:sz w:val="21"/>
        </w:rPr>
        <w:t xml:space="preserve">　</w:t>
      </w:r>
      <w:r w:rsidR="006045A1" w:rsidRPr="008666AE">
        <w:rPr>
          <w:rFonts w:hAnsi="Meiryo UI" w:cs="Meiryo UI" w:hint="eastAsia"/>
          <w:kern w:val="0"/>
        </w:rPr>
        <w:t>詳細は八王子市</w:t>
      </w:r>
      <w:r w:rsidR="00792CAD" w:rsidRPr="008666AE">
        <w:rPr>
          <w:rFonts w:hAnsi="Meiryo UI" w:cs="Meiryo UI" w:hint="eastAsia"/>
          <w:kern w:val="0"/>
        </w:rPr>
        <w:t>のホームページ</w:t>
      </w:r>
      <w:r w:rsidR="006045A1" w:rsidRPr="008666AE">
        <w:rPr>
          <w:rFonts w:hAnsi="Meiryo UI" w:cs="Meiryo UI" w:hint="eastAsia"/>
          <w:kern w:val="0"/>
        </w:rPr>
        <w:t>をご覧ください</w:t>
      </w:r>
      <w:r w:rsidR="00792CAD" w:rsidRPr="008666AE">
        <w:rPr>
          <w:rFonts w:hAnsi="Meiryo UI" w:cs="Meiryo UI" w:hint="eastAsia"/>
          <w:kern w:val="0"/>
        </w:rPr>
        <w:t>。</w:t>
      </w:r>
    </w:p>
    <w:p w14:paraId="16D6D3D3" w14:textId="01B9D3CF" w:rsidR="00412739" w:rsidRPr="008666AE" w:rsidRDefault="00792CAD" w:rsidP="001C4FC1">
      <w:pPr>
        <w:rPr>
          <w:rFonts w:hAnsi="Meiryo UI" w:cs="Meiryo UI"/>
          <w:kern w:val="0"/>
        </w:rPr>
      </w:pPr>
      <w:r w:rsidRPr="008666AE">
        <w:rPr>
          <w:rFonts w:hAnsi="Meiryo UI" w:cs="Meiryo UI" w:hint="eastAsia"/>
          <w:color w:val="010202"/>
          <w:kern w:val="0"/>
          <w:szCs w:val="24"/>
        </w:rPr>
        <w:t xml:space="preserve">　　　　　</w:t>
      </w:r>
      <w:r w:rsidRPr="008666AE">
        <w:rPr>
          <w:rFonts w:hAnsi="Meiryo UI" w:cs="Meiryo UI" w:hint="eastAsia"/>
          <w:kern w:val="0"/>
        </w:rPr>
        <w:t>（Ｐ</w:t>
      </w:r>
      <w:r w:rsidR="00DE23B5" w:rsidRPr="008666AE">
        <w:rPr>
          <w:rFonts w:hAnsi="Meiryo UI" w:cs="Meiryo UI" w:hint="eastAsia"/>
          <w:kern w:val="0"/>
        </w:rPr>
        <w:t>３４</w:t>
      </w:r>
      <w:r w:rsidR="00722227" w:rsidRPr="008666AE">
        <w:rPr>
          <w:rFonts w:hAnsi="Meiryo UI" w:cs="Meiryo UI" w:hint="eastAsia"/>
          <w:kern w:val="0"/>
        </w:rPr>
        <w:t>にＵＲＬを掲載</w:t>
      </w:r>
      <w:r w:rsidRPr="008666AE">
        <w:rPr>
          <w:rFonts w:hAnsi="Meiryo UI" w:cs="Meiryo UI" w:hint="eastAsia"/>
          <w:kern w:val="0"/>
        </w:rPr>
        <w:t>してあります。）</w:t>
      </w:r>
    </w:p>
    <w:p w14:paraId="6CABB4FA" w14:textId="09420B78" w:rsidR="00412739" w:rsidRDefault="00412739" w:rsidP="001C4FC1">
      <w:pPr>
        <w:rPr>
          <w:rFonts w:hAnsi="Meiryo UI" w:cs="Meiryo UI"/>
          <w:kern w:val="0"/>
        </w:rPr>
      </w:pPr>
    </w:p>
    <w:p w14:paraId="53F9DBBD" w14:textId="77777777" w:rsidR="00FA2817" w:rsidRDefault="00FA2817" w:rsidP="001C4FC1">
      <w:pPr>
        <w:rPr>
          <w:rFonts w:hAnsi="Meiryo UI" w:cs="Meiryo UI"/>
          <w:kern w:val="0"/>
        </w:rPr>
      </w:pPr>
    </w:p>
    <w:p w14:paraId="5EE68147" w14:textId="77777777" w:rsidR="00FA2817" w:rsidRDefault="00FA2817" w:rsidP="001C4FC1">
      <w:pPr>
        <w:rPr>
          <w:rFonts w:hAnsi="Meiryo UI" w:cs="Meiryo UI"/>
          <w:kern w:val="0"/>
        </w:rPr>
      </w:pPr>
    </w:p>
    <w:p w14:paraId="5E9C08B6" w14:textId="77777777" w:rsidR="00FA2817" w:rsidRDefault="00FA2817" w:rsidP="001C4FC1">
      <w:pPr>
        <w:rPr>
          <w:rFonts w:hAnsi="Meiryo UI" w:cs="Meiryo UI"/>
          <w:kern w:val="0"/>
        </w:rPr>
      </w:pPr>
    </w:p>
    <w:p w14:paraId="40647DAC" w14:textId="77777777" w:rsidR="00FA2817" w:rsidRPr="008666AE" w:rsidRDefault="00FA2817" w:rsidP="001C4FC1">
      <w:pPr>
        <w:rPr>
          <w:rFonts w:hAnsi="Meiryo UI" w:cs="Meiryo UI"/>
          <w:kern w:val="0"/>
        </w:rPr>
      </w:pPr>
    </w:p>
    <w:p w14:paraId="46CCBC8C" w14:textId="4F925182" w:rsidR="008937FE" w:rsidRPr="008666AE" w:rsidRDefault="00E85D25" w:rsidP="00C90488">
      <w:pPr>
        <w:rPr>
          <w:rFonts w:hAnsi="Meiryo UI" w:cs="Meiryo UI"/>
          <w:bCs/>
          <w:kern w:val="0"/>
          <w:sz w:val="28"/>
        </w:rPr>
      </w:pPr>
      <w:r w:rsidRPr="008666AE">
        <w:rPr>
          <w:rFonts w:hAnsi="Meiryo UI" w:cs="Meiryo UI"/>
          <w:bCs/>
          <w:noProof/>
          <w:kern w:val="0"/>
          <w:sz w:val="28"/>
        </w:rPr>
        <w:lastRenderedPageBreak/>
        <mc:AlternateContent>
          <mc:Choice Requires="wps">
            <w:drawing>
              <wp:anchor distT="0" distB="0" distL="114300" distR="114300" simplePos="0" relativeHeight="251855872" behindDoc="1" locked="0" layoutInCell="1" allowOverlap="1" wp14:anchorId="75550532" wp14:editId="6B232446">
                <wp:simplePos x="0" y="0"/>
                <wp:positionH relativeFrom="column">
                  <wp:posOffset>-71755</wp:posOffset>
                </wp:positionH>
                <wp:positionV relativeFrom="paragraph">
                  <wp:posOffset>66040</wp:posOffset>
                </wp:positionV>
                <wp:extent cx="1181100" cy="352425"/>
                <wp:effectExtent l="11430" t="9525" r="7620" b="9525"/>
                <wp:wrapNone/>
                <wp:docPr id="12"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5242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CB4B3A" id="AutoShape 637" o:spid="_x0000_s1026" style="position:absolute;left:0;text-align:left;margin-left:-5.65pt;margin-top:5.2pt;width:93pt;height:27.7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" fillcolor="#cfc" strokeweight="1pt">
                <v:textbox inset="5.85pt,.7pt,5.85pt,.7pt"/>
              </v:roundrect>
            </w:pict>
          </mc:Fallback>
        </mc:AlternateContent>
      </w:r>
      <w:r w:rsidR="007C1EB6" w:rsidRPr="008666AE">
        <w:rPr>
          <w:rFonts w:hAnsi="Meiryo UI" w:cs="Meiryo UI" w:hint="eastAsia"/>
          <w:bCs/>
          <w:kern w:val="0"/>
          <w:sz w:val="28"/>
        </w:rPr>
        <w:t>Ⅲ</w:t>
      </w:r>
      <w:r w:rsidR="008937FE" w:rsidRPr="008666AE">
        <w:rPr>
          <w:rFonts w:hAnsi="Meiryo UI" w:cs="Meiryo UI" w:hint="eastAsia"/>
          <w:bCs/>
          <w:kern w:val="0"/>
          <w:sz w:val="28"/>
        </w:rPr>
        <w:t xml:space="preserve">　加算届</w:t>
      </w:r>
    </w:p>
    <w:p w14:paraId="376A33BB" w14:textId="2739BEED" w:rsidR="00A938CC" w:rsidRPr="008666AE" w:rsidRDefault="00666F02" w:rsidP="00666F02">
      <w:pPr>
        <w:ind w:leftChars="100" w:left="257" w:firstLineChars="100" w:firstLine="257"/>
        <w:rPr>
          <w:rFonts w:hAnsi="Meiryo UI" w:cs="Meiryo UI"/>
          <w:kern w:val="0"/>
          <w:u w:val="single"/>
        </w:rPr>
      </w:pPr>
      <w:r w:rsidRPr="008666AE">
        <w:rPr>
          <w:rFonts w:hAnsi="Meiryo UI" w:cs="Meiryo UI" w:hint="eastAsia"/>
          <w:kern w:val="0"/>
        </w:rPr>
        <w:t>すでに届け出た内容を変更して加算等を行うには、事前に届出が必要です。</w:t>
      </w:r>
      <w:r w:rsidR="00412739" w:rsidRPr="008666AE">
        <w:rPr>
          <w:rFonts w:hAnsi="Meiryo UI" w:cs="Meiryo UI" w:hint="eastAsia"/>
          <w:kern w:val="0"/>
        </w:rPr>
        <w:t>加算届</w:t>
      </w:r>
      <w:r w:rsidR="0099451F" w:rsidRPr="008666AE">
        <w:rPr>
          <w:rFonts w:hAnsi="Meiryo UI" w:cs="Meiryo UI" w:hint="eastAsia"/>
          <w:kern w:val="0"/>
        </w:rPr>
        <w:t>を提出する場合は、サービス</w:t>
      </w:r>
      <w:r w:rsidR="00412739" w:rsidRPr="008666AE">
        <w:rPr>
          <w:rFonts w:hAnsi="Meiryo UI" w:cs="Meiryo UI" w:hint="eastAsia"/>
          <w:kern w:val="0"/>
        </w:rPr>
        <w:t>等</w:t>
      </w:r>
      <w:r w:rsidR="0099451F" w:rsidRPr="008666AE">
        <w:rPr>
          <w:rFonts w:hAnsi="Meiryo UI" w:cs="Meiryo UI" w:hint="eastAsia"/>
          <w:kern w:val="0"/>
        </w:rPr>
        <w:t>によって提出期限が異なります</w:t>
      </w:r>
      <w:r w:rsidR="00C44901" w:rsidRPr="008666AE">
        <w:rPr>
          <w:rFonts w:hAnsi="Meiryo UI" w:cs="Meiryo UI" w:hint="eastAsia"/>
          <w:kern w:val="0"/>
        </w:rPr>
        <w:t>。</w:t>
      </w:r>
      <w:r w:rsidR="00C65FB1" w:rsidRPr="008666AE">
        <w:rPr>
          <w:rFonts w:hAnsi="Meiryo UI" w:cs="Meiryo UI" w:hint="eastAsia"/>
          <w:kern w:val="0"/>
        </w:rPr>
        <w:t>加算を算定するにあたって必要な書類を揃えて、</w:t>
      </w:r>
      <w:r w:rsidR="00A938CC" w:rsidRPr="008666AE">
        <w:rPr>
          <w:rFonts w:hAnsi="Meiryo UI" w:cs="Meiryo UI" w:hint="eastAsia"/>
          <w:kern w:val="0"/>
        </w:rPr>
        <w:t>算定を開始したい月に間に合うよう提出して</w:t>
      </w:r>
      <w:r w:rsidR="00267DFF" w:rsidRPr="008666AE">
        <w:rPr>
          <w:rFonts w:hAnsi="Meiryo UI" w:cs="Meiryo UI" w:hint="eastAsia"/>
          <w:kern w:val="0"/>
        </w:rPr>
        <w:t>ください</w:t>
      </w:r>
      <w:r w:rsidR="00A938CC" w:rsidRPr="008666AE">
        <w:rPr>
          <w:rFonts w:hAnsi="Meiryo UI" w:cs="Meiryo UI" w:hint="eastAsia"/>
          <w:kern w:val="0"/>
        </w:rPr>
        <w:t>。</w:t>
      </w:r>
    </w:p>
    <w:p w14:paraId="004F63DB" w14:textId="7C2215B0" w:rsidR="00666F02" w:rsidRPr="008666AE" w:rsidRDefault="00412739" w:rsidP="00666F02">
      <w:pPr>
        <w:ind w:firstLineChars="200" w:firstLine="554"/>
        <w:rPr>
          <w:rFonts w:hAnsi="Meiryo UI" w:cs="Meiryo UI"/>
          <w:kern w:val="0"/>
          <w:sz w:val="24"/>
          <w:u w:val="single"/>
        </w:rPr>
      </w:pPr>
      <w:r w:rsidRPr="008666AE">
        <w:rPr>
          <w:rFonts w:hAnsi="Meiryo UI" w:cs="Meiryo UI" w:hint="eastAsia"/>
          <w:kern w:val="0"/>
          <w:sz w:val="24"/>
          <w:u w:val="single"/>
        </w:rPr>
        <w:t>※　期日までに届け出なかった場合</w:t>
      </w:r>
      <w:r w:rsidR="00666F02" w:rsidRPr="008666AE">
        <w:rPr>
          <w:rFonts w:hAnsi="Meiryo UI" w:cs="Meiryo UI" w:hint="eastAsia"/>
          <w:kern w:val="0"/>
          <w:sz w:val="24"/>
          <w:u w:val="single"/>
        </w:rPr>
        <w:t>、サービスを提供しても加算等は算定できません。</w:t>
      </w:r>
    </w:p>
    <w:p w14:paraId="00B670A6" w14:textId="2A0AEBF7" w:rsidR="003C4E27" w:rsidRPr="008666AE" w:rsidRDefault="003C4E27" w:rsidP="000506B2">
      <w:pPr>
        <w:ind w:firstLineChars="100" w:firstLine="277"/>
        <w:rPr>
          <w:rFonts w:hAnsi="Meiryo UI" w:cs="Meiryo UI"/>
          <w:kern w:val="0"/>
          <w:sz w:val="24"/>
          <w:szCs w:val="28"/>
        </w:rPr>
      </w:pPr>
      <w:r w:rsidRPr="008666AE">
        <w:rPr>
          <w:rFonts w:hAnsi="Meiryo UI" w:cs="Meiryo UI" w:hint="eastAsia"/>
          <w:kern w:val="0"/>
          <w:sz w:val="24"/>
        </w:rPr>
        <w:t>１．</w:t>
      </w:r>
      <w:r w:rsidRPr="008666AE">
        <w:rPr>
          <w:rFonts w:hAnsi="Meiryo UI" w:cs="Meiryo UI" w:hint="eastAsia"/>
          <w:kern w:val="0"/>
          <w:sz w:val="24"/>
          <w:szCs w:val="28"/>
        </w:rPr>
        <w:t>届出の締切日等</w:t>
      </w:r>
      <w:r w:rsidR="00287AAF">
        <w:rPr>
          <w:rFonts w:hAnsi="Meiryo UI" w:cs="Meiryo UI" w:hint="eastAsia"/>
          <w:kern w:val="0"/>
          <w:sz w:val="24"/>
          <w:szCs w:val="28"/>
        </w:rPr>
        <w:t>（単位数が増えるものに限る）</w:t>
      </w:r>
    </w:p>
    <w:p w14:paraId="720C4A99" w14:textId="77777777" w:rsidR="003C4E27" w:rsidRPr="008666AE" w:rsidRDefault="003C4E27" w:rsidP="003C4E27">
      <w:pPr>
        <w:rPr>
          <w:rFonts w:hAnsi="Meiryo UI" w:cs="Meiryo UI"/>
          <w:kern w:val="0"/>
        </w:rPr>
      </w:pPr>
      <w:r w:rsidRPr="008666AE">
        <w:rPr>
          <w:rFonts w:hAnsi="Meiryo UI" w:cs="Meiryo UI" w:hint="eastAsia"/>
          <w:kern w:val="0"/>
          <w:szCs w:val="28"/>
        </w:rPr>
        <w:t xml:space="preserve">　　　</w:t>
      </w:r>
      <w:r w:rsidRPr="008666AE">
        <w:rPr>
          <w:rFonts w:hAnsi="Meiryo UI" w:cs="Meiryo UI" w:hint="eastAsia"/>
          <w:kern w:val="0"/>
        </w:rPr>
        <w:t>加算等を届け出た日及び算定開始月一覧</w:t>
      </w:r>
    </w:p>
    <w:tbl>
      <w:tblPr>
        <w:tblStyle w:val="a7"/>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4A0" w:firstRow="1" w:lastRow="0" w:firstColumn="1" w:lastColumn="0" w:noHBand="0" w:noVBand="1"/>
      </w:tblPr>
      <w:tblGrid>
        <w:gridCol w:w="5268"/>
        <w:gridCol w:w="4603"/>
      </w:tblGrid>
      <w:tr w:rsidR="003C4E27" w:rsidRPr="008666AE" w14:paraId="31357624" w14:textId="77777777" w:rsidTr="00AC44FB">
        <w:tc>
          <w:tcPr>
            <w:tcW w:w="5268" w:type="dxa"/>
            <w:shd w:val="clear" w:color="auto" w:fill="CCECFF"/>
            <w:vAlign w:val="center"/>
          </w:tcPr>
          <w:p w14:paraId="5C96C3EE" w14:textId="77777777" w:rsidR="003C4E27" w:rsidRPr="008666AE" w:rsidRDefault="003C4E27" w:rsidP="00D13AD5">
            <w:pPr>
              <w:widowControl/>
              <w:jc w:val="center"/>
              <w:rPr>
                <w:rFonts w:hAnsi="Meiryo UI" w:cs="Meiryo UI"/>
                <w:bCs/>
                <w:color w:val="010202"/>
                <w:kern w:val="0"/>
                <w:szCs w:val="24"/>
              </w:rPr>
            </w:pPr>
            <w:r w:rsidRPr="008666AE">
              <w:rPr>
                <w:rFonts w:hAnsi="Meiryo UI" w:cs="Meiryo UI" w:hint="eastAsia"/>
                <w:bCs/>
                <w:color w:val="010202"/>
                <w:kern w:val="0"/>
                <w:szCs w:val="24"/>
              </w:rPr>
              <w:t>サービス名</w:t>
            </w:r>
          </w:p>
        </w:tc>
        <w:tc>
          <w:tcPr>
            <w:tcW w:w="4603" w:type="dxa"/>
            <w:shd w:val="clear" w:color="auto" w:fill="CCECFF"/>
            <w:vAlign w:val="center"/>
          </w:tcPr>
          <w:p w14:paraId="1EE779B9" w14:textId="77777777" w:rsidR="003C4E27" w:rsidRPr="008666AE" w:rsidRDefault="003C4E27" w:rsidP="003C4E27">
            <w:pPr>
              <w:widowControl/>
              <w:jc w:val="center"/>
              <w:rPr>
                <w:rFonts w:hAnsi="Meiryo UI" w:cs="Meiryo UI"/>
                <w:bCs/>
                <w:color w:val="010202"/>
                <w:kern w:val="0"/>
                <w:szCs w:val="24"/>
              </w:rPr>
            </w:pPr>
            <w:r w:rsidRPr="008666AE">
              <w:rPr>
                <w:rFonts w:hAnsi="Meiryo UI" w:cs="Meiryo UI" w:hint="eastAsia"/>
                <w:bCs/>
                <w:color w:val="010202"/>
                <w:kern w:val="0"/>
                <w:szCs w:val="24"/>
              </w:rPr>
              <w:t>届出日と算定開始月</w:t>
            </w:r>
          </w:p>
        </w:tc>
      </w:tr>
      <w:tr w:rsidR="003C4E27" w:rsidRPr="008666AE" w14:paraId="340ABD23" w14:textId="77777777" w:rsidTr="00AC44FB">
        <w:tc>
          <w:tcPr>
            <w:tcW w:w="5268" w:type="dxa"/>
          </w:tcPr>
          <w:p w14:paraId="7C0B2395" w14:textId="77777777" w:rsidR="00A468DF" w:rsidRPr="008666AE" w:rsidRDefault="003C4E27" w:rsidP="00A468DF">
            <w:pPr>
              <w:widowControl/>
              <w:jc w:val="left"/>
              <w:rPr>
                <w:rFonts w:hAnsi="Meiryo UI" w:cs="Meiryo UI"/>
                <w:bCs/>
                <w:color w:val="010202"/>
                <w:kern w:val="0"/>
                <w:szCs w:val="24"/>
              </w:rPr>
            </w:pPr>
            <w:r w:rsidRPr="008666AE">
              <w:rPr>
                <w:rFonts w:hAnsi="Meiryo UI" w:cs="Meiryo UI" w:hint="eastAsia"/>
                <w:bCs/>
                <w:color w:val="010202"/>
                <w:kern w:val="0"/>
                <w:szCs w:val="24"/>
              </w:rPr>
              <w:t>訪問</w:t>
            </w:r>
            <w:r w:rsidR="00A468DF" w:rsidRPr="008666AE">
              <w:rPr>
                <w:rFonts w:hAnsi="Meiryo UI" w:cs="Meiryo UI" w:hint="eastAsia"/>
                <w:bCs/>
                <w:color w:val="010202"/>
                <w:kern w:val="0"/>
                <w:szCs w:val="24"/>
              </w:rPr>
              <w:t>介護、訪問入浴介護、訪問看護</w:t>
            </w:r>
          </w:p>
          <w:p w14:paraId="38F03B2F" w14:textId="56EBED39" w:rsidR="00A468DF" w:rsidRPr="008666AE" w:rsidRDefault="00AC44FB" w:rsidP="00A468DF">
            <w:pPr>
              <w:widowControl/>
              <w:jc w:val="left"/>
              <w:rPr>
                <w:rFonts w:hAnsi="Meiryo UI" w:cs="Meiryo UI"/>
                <w:bCs/>
                <w:color w:val="010202"/>
                <w:kern w:val="0"/>
                <w:szCs w:val="24"/>
              </w:rPr>
            </w:pPr>
            <w:r w:rsidRPr="008666AE">
              <w:rPr>
                <w:rFonts w:hAnsi="Meiryo UI" w:cs="Meiryo UI" w:hint="eastAsia"/>
                <w:bCs/>
                <w:color w:val="010202"/>
                <w:kern w:val="0"/>
                <w:szCs w:val="24"/>
              </w:rPr>
              <w:t>訪問(通所)</w:t>
            </w:r>
            <w:r w:rsidR="00A468DF" w:rsidRPr="008666AE">
              <w:rPr>
                <w:rFonts w:hAnsi="Meiryo UI" w:cs="Meiryo UI" w:hint="eastAsia"/>
                <w:bCs/>
                <w:color w:val="010202"/>
                <w:kern w:val="0"/>
                <w:szCs w:val="24"/>
              </w:rPr>
              <w:t>リハビリテーション</w:t>
            </w:r>
          </w:p>
          <w:p w14:paraId="5134AB56" w14:textId="6574DDFF" w:rsidR="00A468DF" w:rsidRPr="008666AE" w:rsidRDefault="00A468DF" w:rsidP="00A468DF">
            <w:pPr>
              <w:widowControl/>
              <w:jc w:val="left"/>
              <w:rPr>
                <w:rFonts w:hAnsi="Meiryo UI" w:cs="Meiryo UI"/>
                <w:bCs/>
                <w:color w:val="010202"/>
                <w:kern w:val="0"/>
                <w:szCs w:val="24"/>
              </w:rPr>
            </w:pPr>
            <w:r w:rsidRPr="008666AE">
              <w:rPr>
                <w:rFonts w:hAnsi="Meiryo UI" w:cs="Meiryo UI" w:hint="eastAsia"/>
                <w:bCs/>
                <w:color w:val="010202"/>
                <w:kern w:val="0"/>
                <w:szCs w:val="24"/>
              </w:rPr>
              <w:t>居宅療養管理指導、通所介護</w:t>
            </w:r>
            <w:r w:rsidR="00AC44FB" w:rsidRPr="008666AE">
              <w:rPr>
                <w:rFonts w:hAnsi="Meiryo UI" w:cs="Meiryo UI" w:hint="eastAsia"/>
                <w:bCs/>
                <w:color w:val="010202"/>
                <w:kern w:val="0"/>
                <w:szCs w:val="24"/>
              </w:rPr>
              <w:t>、</w:t>
            </w:r>
            <w:r w:rsidRPr="008666AE">
              <w:rPr>
                <w:rFonts w:hAnsi="Meiryo UI" w:cs="Meiryo UI" w:hint="eastAsia"/>
                <w:bCs/>
                <w:color w:val="010202"/>
                <w:kern w:val="0"/>
                <w:szCs w:val="24"/>
              </w:rPr>
              <w:t>福祉用具貸与</w:t>
            </w:r>
          </w:p>
          <w:p w14:paraId="45544A72" w14:textId="77777777" w:rsidR="00A468DF" w:rsidRPr="008666AE" w:rsidRDefault="00A468DF" w:rsidP="00A468DF">
            <w:pPr>
              <w:widowControl/>
              <w:jc w:val="left"/>
              <w:rPr>
                <w:rFonts w:hAnsi="Meiryo UI" w:cs="Meiryo UI"/>
                <w:bCs/>
                <w:color w:val="010202"/>
                <w:kern w:val="0"/>
                <w:szCs w:val="24"/>
              </w:rPr>
            </w:pPr>
            <w:r w:rsidRPr="008666AE">
              <w:rPr>
                <w:rFonts w:hAnsi="Meiryo UI" w:cs="Meiryo UI" w:hint="eastAsia"/>
                <w:bCs/>
                <w:color w:val="010202"/>
                <w:kern w:val="0"/>
                <w:szCs w:val="24"/>
              </w:rPr>
              <w:t>定期巡回・随時対応型訪問介護看護</w:t>
            </w:r>
          </w:p>
          <w:p w14:paraId="5124F701" w14:textId="3BB67266" w:rsidR="00A468DF" w:rsidRPr="008666AE" w:rsidRDefault="00A468DF" w:rsidP="00A468DF">
            <w:pPr>
              <w:widowControl/>
              <w:jc w:val="left"/>
              <w:rPr>
                <w:rFonts w:hAnsi="Meiryo UI" w:cs="Meiryo UI"/>
                <w:bCs/>
                <w:color w:val="010202"/>
                <w:kern w:val="0"/>
                <w:szCs w:val="24"/>
              </w:rPr>
            </w:pPr>
            <w:r w:rsidRPr="008666AE">
              <w:rPr>
                <w:rFonts w:hAnsi="Meiryo UI" w:cs="Meiryo UI" w:hint="eastAsia"/>
                <w:bCs/>
                <w:color w:val="010202"/>
                <w:kern w:val="0"/>
                <w:szCs w:val="24"/>
              </w:rPr>
              <w:t>夜間対応型訪問介護</w:t>
            </w:r>
            <w:r w:rsidR="00AC44FB" w:rsidRPr="008666AE">
              <w:rPr>
                <w:rFonts w:hAnsi="Meiryo UI" w:cs="Meiryo UI" w:hint="eastAsia"/>
                <w:bCs/>
                <w:color w:val="010202"/>
                <w:kern w:val="0"/>
                <w:szCs w:val="24"/>
              </w:rPr>
              <w:t>、</w:t>
            </w:r>
            <w:r w:rsidRPr="008666AE">
              <w:rPr>
                <w:rFonts w:hAnsi="Meiryo UI" w:cs="Meiryo UI" w:hint="eastAsia"/>
                <w:bCs/>
                <w:color w:val="010202"/>
                <w:kern w:val="0"/>
                <w:szCs w:val="24"/>
              </w:rPr>
              <w:t>地域密着型通所介護</w:t>
            </w:r>
          </w:p>
          <w:p w14:paraId="00ED73BA" w14:textId="77777777" w:rsidR="00AC44FB" w:rsidRPr="008666AE" w:rsidRDefault="00A468DF" w:rsidP="00A468DF">
            <w:pPr>
              <w:widowControl/>
              <w:jc w:val="left"/>
              <w:rPr>
                <w:rFonts w:hAnsi="Meiryo UI" w:cs="Meiryo UI"/>
                <w:bCs/>
                <w:color w:val="010202"/>
                <w:kern w:val="0"/>
                <w:szCs w:val="24"/>
              </w:rPr>
            </w:pPr>
            <w:r w:rsidRPr="008666AE">
              <w:rPr>
                <w:rFonts w:hAnsi="Meiryo UI" w:cs="Meiryo UI" w:hint="eastAsia"/>
                <w:bCs/>
                <w:color w:val="010202"/>
                <w:kern w:val="0"/>
                <w:szCs w:val="24"/>
              </w:rPr>
              <w:t>認知症対応型通所介護</w:t>
            </w:r>
          </w:p>
          <w:p w14:paraId="5AC99C32" w14:textId="3204E5B7" w:rsidR="00A468DF" w:rsidRPr="008666AE" w:rsidRDefault="00A468DF" w:rsidP="00A468DF">
            <w:pPr>
              <w:widowControl/>
              <w:jc w:val="left"/>
              <w:rPr>
                <w:rFonts w:hAnsi="Meiryo UI" w:cs="Meiryo UI"/>
                <w:bCs/>
                <w:color w:val="010202"/>
                <w:kern w:val="0"/>
                <w:szCs w:val="24"/>
              </w:rPr>
            </w:pPr>
            <w:r w:rsidRPr="008666AE">
              <w:rPr>
                <w:rFonts w:hAnsi="Meiryo UI" w:cs="Meiryo UI" w:hint="eastAsia"/>
                <w:bCs/>
                <w:color w:val="010202"/>
                <w:kern w:val="0"/>
                <w:szCs w:val="24"/>
              </w:rPr>
              <w:t>小規模多機能型居宅介護</w:t>
            </w:r>
          </w:p>
          <w:p w14:paraId="7166E82C" w14:textId="77777777" w:rsidR="00AC44FB" w:rsidRPr="008666AE" w:rsidRDefault="00A468DF" w:rsidP="00A468DF">
            <w:pPr>
              <w:widowControl/>
              <w:jc w:val="left"/>
              <w:rPr>
                <w:rFonts w:hAnsi="Meiryo UI" w:cs="Meiryo UI"/>
                <w:bCs/>
                <w:color w:val="010202"/>
                <w:kern w:val="0"/>
                <w:szCs w:val="24"/>
              </w:rPr>
            </w:pPr>
            <w:r w:rsidRPr="008666AE">
              <w:rPr>
                <w:rFonts w:hAnsi="Meiryo UI" w:cs="Meiryo UI" w:hint="eastAsia"/>
                <w:bCs/>
                <w:color w:val="010202"/>
                <w:kern w:val="0"/>
                <w:szCs w:val="24"/>
              </w:rPr>
              <w:t>看護小規模多機能型居宅介護</w:t>
            </w:r>
          </w:p>
          <w:p w14:paraId="166E2D03" w14:textId="1BE31344" w:rsidR="003C4E27" w:rsidRPr="008666AE" w:rsidRDefault="00A468DF" w:rsidP="00A468DF">
            <w:pPr>
              <w:widowControl/>
              <w:jc w:val="left"/>
              <w:rPr>
                <w:rFonts w:hAnsi="Meiryo UI" w:cs="Meiryo UI"/>
                <w:bCs/>
                <w:color w:val="010202"/>
                <w:kern w:val="0"/>
                <w:szCs w:val="24"/>
              </w:rPr>
            </w:pPr>
            <w:r w:rsidRPr="008666AE">
              <w:rPr>
                <w:rFonts w:hAnsi="Meiryo UI" w:cs="Meiryo UI" w:hint="eastAsia"/>
                <w:bCs/>
                <w:color w:val="010202"/>
                <w:kern w:val="0"/>
                <w:szCs w:val="24"/>
              </w:rPr>
              <w:t>居宅介護支援</w:t>
            </w:r>
          </w:p>
          <w:p w14:paraId="53EF4881" w14:textId="284D8662" w:rsidR="00A468DF" w:rsidRPr="008666AE" w:rsidRDefault="00A468DF" w:rsidP="00A468DF">
            <w:pPr>
              <w:widowControl/>
              <w:jc w:val="left"/>
              <w:rPr>
                <w:rFonts w:hAnsi="Meiryo UI" w:cs="Meiryo UI"/>
                <w:bCs/>
                <w:color w:val="010202"/>
                <w:kern w:val="0"/>
                <w:szCs w:val="24"/>
              </w:rPr>
            </w:pPr>
            <w:r w:rsidRPr="008666AE">
              <w:rPr>
                <w:rFonts w:hAnsi="Meiryo UI" w:cs="Meiryo UI" w:hint="eastAsia"/>
                <w:bCs/>
                <w:color w:val="010202"/>
                <w:kern w:val="0"/>
                <w:szCs w:val="24"/>
              </w:rPr>
              <w:t>※介護予防サービスも同様</w:t>
            </w:r>
          </w:p>
        </w:tc>
        <w:tc>
          <w:tcPr>
            <w:tcW w:w="4603" w:type="dxa"/>
            <w:vAlign w:val="center"/>
          </w:tcPr>
          <w:p w14:paraId="006CEFFB" w14:textId="77777777" w:rsidR="00AC44FB" w:rsidRPr="008666AE" w:rsidRDefault="003C4E27" w:rsidP="002254A1">
            <w:pPr>
              <w:widowControl/>
              <w:rPr>
                <w:rFonts w:hAnsi="Meiryo UI" w:cs="Meiryo UI"/>
                <w:bCs/>
                <w:color w:val="010202"/>
                <w:kern w:val="0"/>
                <w:szCs w:val="24"/>
              </w:rPr>
            </w:pPr>
            <w:r w:rsidRPr="008666AE">
              <w:rPr>
                <w:rFonts w:hAnsi="Meiryo UI" w:cs="Meiryo UI" w:hint="eastAsia"/>
                <w:bCs/>
                <w:color w:val="010202"/>
                <w:kern w:val="0"/>
                <w:szCs w:val="24"/>
              </w:rPr>
              <w:t>①当該月の15</w:t>
            </w:r>
            <w:r w:rsidR="00AC44FB" w:rsidRPr="008666AE">
              <w:rPr>
                <w:rFonts w:hAnsi="Meiryo UI" w:cs="Meiryo UI" w:hint="eastAsia"/>
                <w:bCs/>
                <w:color w:val="010202"/>
                <w:kern w:val="0"/>
                <w:szCs w:val="24"/>
              </w:rPr>
              <w:t>日以前に届出</w:t>
            </w:r>
          </w:p>
          <w:p w14:paraId="1DBD701B" w14:textId="4DF9C97F" w:rsidR="003C4E27" w:rsidRPr="008666AE" w:rsidRDefault="00AC44FB" w:rsidP="002254A1">
            <w:pPr>
              <w:widowControl/>
              <w:rPr>
                <w:rFonts w:hAnsi="Meiryo UI" w:cs="Meiryo UI"/>
                <w:bCs/>
                <w:color w:val="010202"/>
                <w:kern w:val="0"/>
                <w:szCs w:val="24"/>
              </w:rPr>
            </w:pPr>
            <w:r w:rsidRPr="008666AE">
              <w:rPr>
                <w:rFonts w:hAnsi="Meiryo UI" w:cs="Meiryo UI" w:hint="eastAsia"/>
                <w:bCs/>
                <w:color w:val="010202"/>
                <w:kern w:val="0"/>
                <w:szCs w:val="24"/>
              </w:rPr>
              <w:t>→</w:t>
            </w:r>
            <w:r w:rsidR="003C4E27" w:rsidRPr="008666AE">
              <w:rPr>
                <w:rFonts w:hAnsi="Meiryo UI" w:cs="Meiryo UI" w:hint="eastAsia"/>
                <w:bCs/>
                <w:color w:val="010202"/>
                <w:kern w:val="0"/>
                <w:szCs w:val="24"/>
              </w:rPr>
              <w:t>翌月から算定</w:t>
            </w:r>
          </w:p>
          <w:p w14:paraId="69B81AB9" w14:textId="77777777" w:rsidR="00AC44FB" w:rsidRPr="008666AE" w:rsidRDefault="00AC44FB" w:rsidP="002254A1">
            <w:pPr>
              <w:widowControl/>
              <w:rPr>
                <w:rFonts w:hAnsi="Meiryo UI" w:cs="Meiryo UI"/>
                <w:bCs/>
                <w:color w:val="010202"/>
                <w:kern w:val="0"/>
                <w:szCs w:val="24"/>
              </w:rPr>
            </w:pPr>
          </w:p>
          <w:p w14:paraId="27EEACA7" w14:textId="77777777" w:rsidR="00AC44FB" w:rsidRPr="008666AE" w:rsidRDefault="003C4E27" w:rsidP="002254A1">
            <w:pPr>
              <w:widowControl/>
              <w:rPr>
                <w:rFonts w:hAnsi="Meiryo UI" w:cs="Meiryo UI"/>
                <w:bCs/>
                <w:color w:val="010202"/>
                <w:kern w:val="0"/>
                <w:szCs w:val="24"/>
              </w:rPr>
            </w:pPr>
            <w:r w:rsidRPr="008666AE">
              <w:rPr>
                <w:rFonts w:hAnsi="Meiryo UI" w:cs="Meiryo UI" w:hint="eastAsia"/>
                <w:bCs/>
                <w:color w:val="010202"/>
                <w:kern w:val="0"/>
                <w:szCs w:val="24"/>
              </w:rPr>
              <w:t>②当該月の16</w:t>
            </w:r>
            <w:r w:rsidR="00AC44FB" w:rsidRPr="008666AE">
              <w:rPr>
                <w:rFonts w:hAnsi="Meiryo UI" w:cs="Meiryo UI" w:hint="eastAsia"/>
                <w:bCs/>
                <w:color w:val="010202"/>
                <w:kern w:val="0"/>
                <w:szCs w:val="24"/>
              </w:rPr>
              <w:t>日以降に届出</w:t>
            </w:r>
          </w:p>
          <w:p w14:paraId="07827D3A" w14:textId="1EF61182" w:rsidR="00287AAF" w:rsidRPr="008666AE" w:rsidRDefault="00AC44FB" w:rsidP="002254A1">
            <w:pPr>
              <w:widowControl/>
              <w:rPr>
                <w:rFonts w:hAnsi="Meiryo UI" w:cs="Meiryo UI"/>
                <w:bCs/>
                <w:color w:val="010202"/>
                <w:kern w:val="0"/>
                <w:szCs w:val="24"/>
              </w:rPr>
            </w:pPr>
            <w:r w:rsidRPr="008666AE">
              <w:rPr>
                <w:rFonts w:hAnsi="Meiryo UI" w:cs="Meiryo UI" w:hint="eastAsia"/>
                <w:bCs/>
                <w:color w:val="010202"/>
                <w:kern w:val="0"/>
                <w:szCs w:val="24"/>
              </w:rPr>
              <w:t>→</w:t>
            </w:r>
            <w:r w:rsidR="003C4E27" w:rsidRPr="008666AE">
              <w:rPr>
                <w:rFonts w:hAnsi="Meiryo UI" w:cs="Meiryo UI" w:hint="eastAsia"/>
                <w:bCs/>
                <w:color w:val="010202"/>
                <w:kern w:val="0"/>
                <w:szCs w:val="24"/>
              </w:rPr>
              <w:t>翌々月から</w:t>
            </w:r>
            <w:r w:rsidR="002254A1" w:rsidRPr="008666AE">
              <w:rPr>
                <w:rFonts w:hAnsi="Meiryo UI" w:cs="Meiryo UI" w:hint="eastAsia"/>
                <w:bCs/>
                <w:color w:val="010202"/>
                <w:kern w:val="0"/>
                <w:szCs w:val="24"/>
              </w:rPr>
              <w:t>算定</w:t>
            </w:r>
          </w:p>
        </w:tc>
      </w:tr>
      <w:tr w:rsidR="003C4E27" w:rsidRPr="008666AE" w14:paraId="731402ED" w14:textId="77777777" w:rsidTr="00AC44FB">
        <w:tc>
          <w:tcPr>
            <w:tcW w:w="5268" w:type="dxa"/>
          </w:tcPr>
          <w:p w14:paraId="786F41ED" w14:textId="77777777" w:rsidR="003C4E27" w:rsidRPr="008666AE" w:rsidRDefault="003C4E27" w:rsidP="005F2CEF">
            <w:pPr>
              <w:widowControl/>
              <w:jc w:val="left"/>
              <w:rPr>
                <w:rFonts w:hAnsi="Meiryo UI" w:cs="Meiryo UI"/>
                <w:bCs/>
                <w:color w:val="010202"/>
                <w:kern w:val="0"/>
                <w:szCs w:val="24"/>
              </w:rPr>
            </w:pPr>
            <w:r w:rsidRPr="008666AE">
              <w:rPr>
                <w:rFonts w:hAnsi="Meiryo UI" w:cs="Meiryo UI" w:hint="eastAsia"/>
                <w:bCs/>
                <w:color w:val="010202"/>
                <w:kern w:val="0"/>
                <w:szCs w:val="24"/>
              </w:rPr>
              <w:t>緊急時訪問看護加算</w:t>
            </w:r>
          </w:p>
          <w:p w14:paraId="1B06C1DB" w14:textId="30A6EA19" w:rsidR="00BC70E5" w:rsidRPr="008666AE" w:rsidRDefault="00BC70E5" w:rsidP="005F2CEF">
            <w:pPr>
              <w:widowControl/>
              <w:jc w:val="left"/>
              <w:rPr>
                <w:rFonts w:hAnsi="Meiryo UI" w:cs="Meiryo UI"/>
                <w:bCs/>
                <w:color w:val="010202"/>
                <w:kern w:val="0"/>
                <w:szCs w:val="24"/>
              </w:rPr>
            </w:pPr>
            <w:r w:rsidRPr="008666AE">
              <w:rPr>
                <w:rFonts w:hAnsi="Meiryo UI" w:cs="Meiryo UI" w:hint="eastAsia"/>
                <w:bCs/>
                <w:color w:val="010202"/>
                <w:kern w:val="0"/>
                <w:szCs w:val="24"/>
              </w:rPr>
              <w:t>（訪問看護、定期巡回・随時対応型訪問介護看護、看護小規模多機能型居宅介護による）</w:t>
            </w:r>
          </w:p>
        </w:tc>
        <w:tc>
          <w:tcPr>
            <w:tcW w:w="4603" w:type="dxa"/>
            <w:vAlign w:val="center"/>
          </w:tcPr>
          <w:p w14:paraId="6D47B5BD" w14:textId="77777777" w:rsidR="003C4E27" w:rsidRPr="008666AE" w:rsidRDefault="003C4E27" w:rsidP="002254A1">
            <w:pPr>
              <w:widowControl/>
              <w:rPr>
                <w:rFonts w:hAnsi="Meiryo UI" w:cs="Meiryo UI"/>
                <w:bCs/>
                <w:color w:val="010202"/>
                <w:kern w:val="0"/>
                <w:szCs w:val="24"/>
              </w:rPr>
            </w:pPr>
            <w:r w:rsidRPr="008666AE">
              <w:rPr>
                <w:rFonts w:hAnsi="Meiryo UI" w:cs="Meiryo UI" w:hint="eastAsia"/>
                <w:bCs/>
                <w:color w:val="010202"/>
                <w:kern w:val="0"/>
                <w:szCs w:val="24"/>
              </w:rPr>
              <w:t>届出が受理された日から算定</w:t>
            </w:r>
          </w:p>
        </w:tc>
      </w:tr>
      <w:tr w:rsidR="003C4E27" w:rsidRPr="008666AE" w14:paraId="6264BB51" w14:textId="77777777" w:rsidTr="00AC44FB">
        <w:tc>
          <w:tcPr>
            <w:tcW w:w="5268" w:type="dxa"/>
          </w:tcPr>
          <w:p w14:paraId="77F5C37C" w14:textId="543988E6" w:rsidR="00A468DF" w:rsidRPr="008666AE" w:rsidRDefault="00A468DF" w:rsidP="0099451F">
            <w:pPr>
              <w:widowControl/>
              <w:jc w:val="left"/>
              <w:rPr>
                <w:rFonts w:hAnsi="Meiryo UI" w:cs="Meiryo UI"/>
                <w:bCs/>
                <w:color w:val="010202"/>
                <w:kern w:val="0"/>
                <w:szCs w:val="24"/>
              </w:rPr>
            </w:pPr>
            <w:r w:rsidRPr="008666AE">
              <w:rPr>
                <w:rFonts w:hAnsi="Meiryo UI" w:cs="Meiryo UI" w:hint="eastAsia"/>
                <w:bCs/>
                <w:color w:val="010202"/>
                <w:kern w:val="0"/>
                <w:szCs w:val="24"/>
              </w:rPr>
              <w:t>短期入所生活介護</w:t>
            </w:r>
            <w:r w:rsidR="00AC44FB" w:rsidRPr="008666AE">
              <w:rPr>
                <w:rFonts w:hAnsi="Meiryo UI" w:cs="Meiryo UI" w:hint="eastAsia"/>
                <w:bCs/>
                <w:color w:val="010202"/>
                <w:kern w:val="0"/>
                <w:szCs w:val="24"/>
              </w:rPr>
              <w:t>、</w:t>
            </w:r>
            <w:r w:rsidRPr="008666AE">
              <w:rPr>
                <w:rFonts w:hAnsi="Meiryo UI" w:cs="Meiryo UI" w:hint="eastAsia"/>
                <w:bCs/>
                <w:color w:val="010202"/>
                <w:kern w:val="0"/>
                <w:szCs w:val="24"/>
              </w:rPr>
              <w:t>短期入所療養介護</w:t>
            </w:r>
          </w:p>
          <w:p w14:paraId="4BFEB30C" w14:textId="77777777" w:rsidR="003C4E27" w:rsidRPr="008666AE" w:rsidRDefault="003C4E27" w:rsidP="0099451F">
            <w:pPr>
              <w:widowControl/>
              <w:jc w:val="left"/>
              <w:rPr>
                <w:rFonts w:hAnsi="Meiryo UI" w:cs="Meiryo UI"/>
                <w:bCs/>
                <w:color w:val="010202"/>
                <w:kern w:val="0"/>
                <w:szCs w:val="24"/>
              </w:rPr>
            </w:pPr>
            <w:r w:rsidRPr="008666AE">
              <w:rPr>
                <w:rFonts w:hAnsi="Meiryo UI" w:cs="Meiryo UI" w:hint="eastAsia"/>
                <w:bCs/>
                <w:color w:val="010202"/>
                <w:kern w:val="0"/>
                <w:szCs w:val="24"/>
              </w:rPr>
              <w:t>認知症対応型共同生活介護</w:t>
            </w:r>
          </w:p>
        </w:tc>
        <w:tc>
          <w:tcPr>
            <w:tcW w:w="4603" w:type="dxa"/>
            <w:vAlign w:val="center"/>
          </w:tcPr>
          <w:p w14:paraId="0527C2DB" w14:textId="77777777" w:rsidR="003C4E27" w:rsidRPr="008666AE" w:rsidRDefault="003C4E27" w:rsidP="002254A1">
            <w:pPr>
              <w:widowControl/>
              <w:rPr>
                <w:rFonts w:hAnsi="Meiryo UI" w:cs="Meiryo UI"/>
                <w:bCs/>
                <w:color w:val="010202"/>
                <w:kern w:val="0"/>
                <w:sz w:val="20"/>
                <w:szCs w:val="24"/>
              </w:rPr>
            </w:pPr>
            <w:r w:rsidRPr="008666AE">
              <w:rPr>
                <w:rFonts w:hAnsi="Meiryo UI" w:cs="Meiryo UI" w:hint="eastAsia"/>
                <w:bCs/>
                <w:color w:val="010202"/>
                <w:kern w:val="0"/>
                <w:sz w:val="20"/>
                <w:szCs w:val="24"/>
              </w:rPr>
              <w:t>届出が受理された日</w:t>
            </w:r>
            <w:r w:rsidR="005F2CEF" w:rsidRPr="008666AE">
              <w:rPr>
                <w:rFonts w:hAnsi="Meiryo UI" w:cs="Meiryo UI" w:hint="eastAsia"/>
                <w:bCs/>
                <w:color w:val="010202"/>
                <w:kern w:val="0"/>
                <w:sz w:val="20"/>
                <w:szCs w:val="24"/>
              </w:rPr>
              <w:t>が属する月</w:t>
            </w:r>
            <w:r w:rsidRPr="008666AE">
              <w:rPr>
                <w:rFonts w:hAnsi="Meiryo UI" w:cs="Meiryo UI" w:hint="eastAsia"/>
                <w:bCs/>
                <w:color w:val="010202"/>
                <w:kern w:val="0"/>
                <w:sz w:val="20"/>
                <w:szCs w:val="24"/>
              </w:rPr>
              <w:t>の翌月から算定</w:t>
            </w:r>
          </w:p>
          <w:p w14:paraId="616B09D3" w14:textId="77777777" w:rsidR="003C4E27" w:rsidRPr="008666AE" w:rsidRDefault="003C4E27" w:rsidP="002254A1">
            <w:pPr>
              <w:widowControl/>
              <w:rPr>
                <w:rFonts w:hAnsi="Meiryo UI" w:cs="Meiryo UI"/>
                <w:bCs/>
                <w:color w:val="010202"/>
                <w:kern w:val="0"/>
                <w:szCs w:val="24"/>
              </w:rPr>
            </w:pPr>
            <w:r w:rsidRPr="008666AE">
              <w:rPr>
                <w:rFonts w:hAnsi="Meiryo UI" w:cs="Meiryo UI" w:hint="eastAsia"/>
                <w:bCs/>
                <w:color w:val="010202"/>
                <w:kern w:val="0"/>
                <w:szCs w:val="24"/>
              </w:rPr>
              <w:t>※月の初日の場合は</w:t>
            </w:r>
            <w:r w:rsidR="005F2CEF" w:rsidRPr="008666AE">
              <w:rPr>
                <w:rFonts w:hAnsi="Meiryo UI" w:cs="Meiryo UI" w:hint="eastAsia"/>
                <w:bCs/>
                <w:color w:val="010202"/>
                <w:kern w:val="0"/>
                <w:szCs w:val="24"/>
              </w:rPr>
              <w:t>当該</w:t>
            </w:r>
            <w:r w:rsidRPr="008666AE">
              <w:rPr>
                <w:rFonts w:hAnsi="Meiryo UI" w:cs="Meiryo UI" w:hint="eastAsia"/>
                <w:bCs/>
                <w:color w:val="010202"/>
                <w:kern w:val="0"/>
                <w:szCs w:val="24"/>
              </w:rPr>
              <w:t>月から算定</w:t>
            </w:r>
          </w:p>
        </w:tc>
      </w:tr>
    </w:tbl>
    <w:p w14:paraId="4FDB5BF9" w14:textId="42BF4DAD" w:rsidR="00686A90" w:rsidRPr="008666AE" w:rsidRDefault="00686A90" w:rsidP="00AC44FB">
      <w:pPr>
        <w:ind w:firstLineChars="100" w:firstLine="277"/>
        <w:rPr>
          <w:rFonts w:hAnsi="Meiryo UI" w:cs="Meiryo UI"/>
          <w:kern w:val="0"/>
          <w:sz w:val="24"/>
          <w:szCs w:val="28"/>
        </w:rPr>
      </w:pPr>
      <w:r w:rsidRPr="008666AE">
        <w:rPr>
          <w:rFonts w:hAnsi="Meiryo UI" w:cs="Meiryo UI" w:hint="eastAsia"/>
          <w:kern w:val="0"/>
          <w:sz w:val="24"/>
        </w:rPr>
        <w:t>２．</w:t>
      </w:r>
      <w:r w:rsidRPr="008666AE">
        <w:rPr>
          <w:rFonts w:hAnsi="Meiryo UI" w:cs="Meiryo UI" w:hint="eastAsia"/>
          <w:kern w:val="0"/>
          <w:sz w:val="24"/>
          <w:szCs w:val="28"/>
        </w:rPr>
        <w:t>加算の要件を満たさなくなった場合</w:t>
      </w:r>
    </w:p>
    <w:p w14:paraId="7B584EDC" w14:textId="02B49B21" w:rsidR="00792CAD" w:rsidRPr="008666AE" w:rsidRDefault="00686A90" w:rsidP="007226C8">
      <w:pPr>
        <w:ind w:left="257" w:hangingChars="100" w:hanging="257"/>
        <w:rPr>
          <w:rFonts w:hAnsi="Meiryo UI" w:cs="Meiryo UI"/>
          <w:kern w:val="0"/>
        </w:rPr>
      </w:pPr>
      <w:r w:rsidRPr="008666AE">
        <w:rPr>
          <w:rFonts w:hAnsi="Meiryo UI" w:cs="Meiryo UI" w:hint="eastAsia"/>
          <w:kern w:val="0"/>
        </w:rPr>
        <w:t xml:space="preserve">　　　事業所の体制等が加算等の基準に該当しなくなった（該当しなくなることが明らかになった）時には、速やかに届け出ることが必要になります。加算等の算定は、基準に該当しなくなった日から行うことができません。</w:t>
      </w:r>
    </w:p>
    <w:p w14:paraId="05D6565F" w14:textId="77777777" w:rsidR="00D843B3" w:rsidRPr="008666AE" w:rsidRDefault="00686A90" w:rsidP="00874B03">
      <w:pPr>
        <w:ind w:leftChars="100" w:left="514" w:hangingChars="100" w:hanging="257"/>
        <w:rPr>
          <w:rFonts w:hAnsi="Meiryo UI" w:cs="Meiryo UI"/>
          <w:kern w:val="0"/>
          <w:u w:val="single"/>
        </w:rPr>
      </w:pPr>
      <w:r w:rsidRPr="008666AE">
        <w:rPr>
          <w:rFonts w:hAnsi="Meiryo UI" w:cs="Meiryo UI" w:hint="eastAsia"/>
          <w:kern w:val="0"/>
          <w:u w:val="single"/>
        </w:rPr>
        <w:t>※　加算等の要件を満たしていないにもかかわらず、届出を行わず請求を行った場合は、不当利得となり、行政処分等になる場合がありますのでご注意ください。</w:t>
      </w:r>
    </w:p>
    <w:p w14:paraId="6EE9E3D7" w14:textId="6279CC43" w:rsidR="00392E06" w:rsidRPr="008666AE" w:rsidRDefault="00392E06" w:rsidP="007226C8">
      <w:pPr>
        <w:ind w:firstLineChars="100" w:firstLine="277"/>
        <w:rPr>
          <w:rFonts w:hAnsi="Meiryo UI" w:cs="Meiryo UI"/>
          <w:sz w:val="24"/>
          <w:szCs w:val="24"/>
        </w:rPr>
      </w:pPr>
      <w:r w:rsidRPr="008666AE">
        <w:rPr>
          <w:rFonts w:hAnsi="Meiryo UI" w:cs="Meiryo UI" w:hint="eastAsia"/>
          <w:sz w:val="24"/>
          <w:szCs w:val="24"/>
        </w:rPr>
        <w:t>３．提出書類一覧</w:t>
      </w:r>
    </w:p>
    <w:p w14:paraId="1DD6A26C" w14:textId="77777777" w:rsidR="00392E06" w:rsidRPr="008666AE" w:rsidRDefault="00392E06" w:rsidP="00392E06">
      <w:pPr>
        <w:ind w:leftChars="200" w:left="514" w:firstLineChars="100" w:firstLine="257"/>
        <w:rPr>
          <w:rFonts w:hAnsi="Meiryo UI" w:cs="Meiryo UI"/>
          <w:kern w:val="0"/>
        </w:rPr>
      </w:pPr>
      <w:r w:rsidRPr="008666AE">
        <w:rPr>
          <w:rFonts w:hAnsi="Meiryo UI" w:cs="Meiryo UI" w:hint="eastAsia"/>
          <w:u w:val="single"/>
        </w:rPr>
        <w:t>各サービスによって提出書類が異なりますので</w:t>
      </w:r>
      <w:r w:rsidRPr="008666AE">
        <w:rPr>
          <w:rFonts w:hAnsi="Meiryo UI" w:cs="Meiryo UI" w:hint="eastAsia"/>
        </w:rPr>
        <w:t>、</w:t>
      </w:r>
      <w:r w:rsidRPr="008666AE">
        <w:rPr>
          <w:rFonts w:hAnsi="Meiryo UI" w:cs="Meiryo UI" w:hint="eastAsia"/>
          <w:kern w:val="0"/>
        </w:rPr>
        <w:t>詳細は八王子市のホームページをご覧ください。</w:t>
      </w:r>
    </w:p>
    <w:p w14:paraId="4E21D1B1" w14:textId="4AD36E09" w:rsidR="00392E06" w:rsidRPr="008666AE" w:rsidRDefault="00392E06" w:rsidP="00392E06">
      <w:pPr>
        <w:ind w:leftChars="200" w:left="514" w:firstLineChars="100" w:firstLine="257"/>
        <w:rPr>
          <w:rFonts w:hAnsi="Meiryo UI" w:cs="Meiryo UI"/>
          <w:kern w:val="0"/>
        </w:rPr>
      </w:pPr>
      <w:r w:rsidRPr="008666AE">
        <w:rPr>
          <w:rFonts w:hAnsi="Meiryo UI" w:cs="Meiryo UI" w:hint="eastAsia"/>
          <w:kern w:val="0"/>
        </w:rPr>
        <w:t>（Ｐ</w:t>
      </w:r>
      <w:r w:rsidR="00DE23B5" w:rsidRPr="008666AE">
        <w:rPr>
          <w:rFonts w:hAnsi="Meiryo UI" w:cs="Meiryo UI" w:hint="eastAsia"/>
          <w:kern w:val="0"/>
        </w:rPr>
        <w:t>３４</w:t>
      </w:r>
      <w:r w:rsidR="00722227" w:rsidRPr="008666AE">
        <w:rPr>
          <w:rFonts w:hAnsi="Meiryo UI" w:cs="Meiryo UI" w:hint="eastAsia"/>
          <w:kern w:val="0"/>
        </w:rPr>
        <w:t>にＵＲＬを掲載</w:t>
      </w:r>
      <w:r w:rsidRPr="008666AE">
        <w:rPr>
          <w:rFonts w:hAnsi="Meiryo UI" w:cs="Meiryo UI" w:hint="eastAsia"/>
          <w:kern w:val="0"/>
        </w:rPr>
        <w:t>してあります。）</w:t>
      </w:r>
    </w:p>
    <w:p w14:paraId="0D71E729" w14:textId="165A8F5C" w:rsidR="00DB4B1E" w:rsidRPr="008666AE" w:rsidRDefault="00DB4B1E" w:rsidP="00D843B3">
      <w:pPr>
        <w:rPr>
          <w:rFonts w:hAnsi="Meiryo UI" w:cs="Meiryo UI"/>
          <w:kern w:val="0"/>
        </w:rPr>
      </w:pPr>
    </w:p>
    <w:p w14:paraId="65BDD3EE" w14:textId="05ACF2CA" w:rsidR="007C1EB6" w:rsidRPr="008666AE" w:rsidRDefault="00E85D25" w:rsidP="007C1EB6">
      <w:pPr>
        <w:ind w:leftChars="100" w:left="257"/>
        <w:rPr>
          <w:rFonts w:hAnsi="Meiryo UI" w:cs="Meiryo UI"/>
          <w:kern w:val="0"/>
        </w:rPr>
      </w:pPr>
      <w:r w:rsidRPr="008666AE">
        <w:rPr>
          <w:noProof/>
          <w:kern w:val="0"/>
        </w:rPr>
        <w:lastRenderedPageBreak/>
        <mc:AlternateContent>
          <mc:Choice Requires="wps">
            <w:drawing>
              <wp:anchor distT="0" distB="0" distL="114300" distR="114300" simplePos="0" relativeHeight="251893760" behindDoc="1" locked="0" layoutInCell="1" allowOverlap="1" wp14:anchorId="59B53A16" wp14:editId="01D28E62">
                <wp:simplePos x="0" y="0"/>
                <wp:positionH relativeFrom="column">
                  <wp:posOffset>43815</wp:posOffset>
                </wp:positionH>
                <wp:positionV relativeFrom="paragraph">
                  <wp:posOffset>60325</wp:posOffset>
                </wp:positionV>
                <wp:extent cx="1407160" cy="371475"/>
                <wp:effectExtent l="12700" t="13335" r="8890" b="15240"/>
                <wp:wrapNone/>
                <wp:docPr id="11" name="AutoShap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3714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718E9" id="AutoShape 690" o:spid="_x0000_s1026" style="position:absolute;left:0;text-align:left;margin-left:3.45pt;margin-top:4.75pt;width:110.8pt;height:29.25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" fillcolor="#cfc" strokeweight="1pt">
                <v:textbox inset="5.85pt,.7pt,5.85pt,.7pt"/>
              </v:roundrect>
            </w:pict>
          </mc:Fallback>
        </mc:AlternateContent>
      </w:r>
      <w:r w:rsidR="007C1EB6" w:rsidRPr="008666AE">
        <w:rPr>
          <w:rFonts w:hAnsi="Meiryo UI" w:cs="Meiryo UI" w:hint="eastAsia"/>
          <w:bCs/>
          <w:kern w:val="0"/>
          <w:sz w:val="28"/>
        </w:rPr>
        <w:t>Ⅳ　更新申請</w:t>
      </w:r>
    </w:p>
    <w:p w14:paraId="3E783F9B" w14:textId="77777777" w:rsidR="007C1EB6" w:rsidRPr="008666AE" w:rsidRDefault="007C1EB6" w:rsidP="007C1EB6">
      <w:pPr>
        <w:ind w:leftChars="100" w:left="257" w:firstLineChars="100" w:firstLine="257"/>
        <w:rPr>
          <w:rFonts w:hAnsi="Meiryo UI" w:cs="Meiryo UI"/>
          <w:kern w:val="0"/>
        </w:rPr>
      </w:pPr>
      <w:r w:rsidRPr="008666AE">
        <w:rPr>
          <w:rFonts w:hAnsi="Meiryo UI" w:cs="Meiryo UI" w:hint="eastAsia"/>
          <w:kern w:val="0"/>
        </w:rPr>
        <w:t>平成１８年４月の介護保険制度改正により、事業者の指定は、６年ごとに更新を受けなければ効力を失うこととされました。</w:t>
      </w:r>
    </w:p>
    <w:p w14:paraId="262CF799" w14:textId="77777777" w:rsidR="007C1EB6" w:rsidRPr="008666AE" w:rsidRDefault="007C1EB6" w:rsidP="007C1EB6">
      <w:pPr>
        <w:ind w:left="257" w:hangingChars="100" w:hanging="257"/>
        <w:rPr>
          <w:rFonts w:hAnsi="Meiryo UI" w:cs="Meiryo UI"/>
          <w:kern w:val="0"/>
        </w:rPr>
      </w:pPr>
      <w:r w:rsidRPr="008666AE">
        <w:rPr>
          <w:rFonts w:hAnsi="Meiryo UI" w:cs="Meiryo UI" w:hint="eastAsia"/>
          <w:kern w:val="0"/>
        </w:rPr>
        <w:t xml:space="preserve">　　　八王子市では、指定更新を迎える事業所に対して、指定の効力が満了を迎える約６か月前に更新勧奨通知を送付します。勧奨通知の案内に従って期日までに書類を提出してください。</w:t>
      </w:r>
    </w:p>
    <w:p w14:paraId="26237DB4" w14:textId="77777777" w:rsidR="009716F7" w:rsidRPr="008666AE" w:rsidRDefault="009716F7" w:rsidP="007C1EB6">
      <w:pPr>
        <w:ind w:left="257" w:hangingChars="100" w:hanging="257"/>
        <w:rPr>
          <w:rFonts w:hAnsi="Meiryo UI" w:cs="Meiryo UI"/>
          <w:kern w:val="0"/>
        </w:rPr>
      </w:pPr>
    </w:p>
    <w:p w14:paraId="463FA08F" w14:textId="0E7BC536" w:rsidR="009716F7" w:rsidRDefault="009716F7" w:rsidP="00382219">
      <w:pPr>
        <w:ind w:leftChars="100" w:left="257" w:firstLineChars="100" w:firstLine="257"/>
        <w:rPr>
          <w:rFonts w:hAnsi="Meiryo UI" w:cs="Meiryo UI"/>
          <w:kern w:val="0"/>
        </w:rPr>
      </w:pPr>
      <w:r w:rsidRPr="008666AE">
        <w:rPr>
          <w:rFonts w:hAnsi="Meiryo UI" w:cs="Meiryo UI" w:hint="eastAsia"/>
          <w:kern w:val="0"/>
        </w:rPr>
        <w:t>指定更新申請書の提出後に、人員や運営基準等を満たせず更新を取り下げる場合は、</w:t>
      </w:r>
      <w:r w:rsidR="00382219" w:rsidRPr="00FA2817">
        <w:rPr>
          <w:rFonts w:hAnsi="Meiryo UI" w:cs="Meiryo UI" w:hint="eastAsia"/>
          <w:kern w:val="0"/>
        </w:rPr>
        <w:t>対応方法をご案内いたしますので、</w:t>
      </w:r>
      <w:r w:rsidR="00382219" w:rsidRPr="00FA2817">
        <w:rPr>
          <w:rFonts w:hint="eastAsia"/>
          <w:bCs/>
          <w:kern w:val="0"/>
        </w:rPr>
        <w:t>決定した時点で至急連絡してください</w:t>
      </w:r>
      <w:r w:rsidR="00382219" w:rsidRPr="00FA2817">
        <w:rPr>
          <w:rFonts w:hAnsi="Meiryo UI" w:cs="Meiryo UI" w:hint="eastAsia"/>
          <w:kern w:val="0"/>
        </w:rPr>
        <w:t>。</w:t>
      </w:r>
    </w:p>
    <w:p w14:paraId="419B5F2F" w14:textId="77777777" w:rsidR="00FA2817" w:rsidRDefault="00FA2817" w:rsidP="00382219">
      <w:pPr>
        <w:ind w:leftChars="100" w:left="257" w:firstLineChars="100" w:firstLine="257"/>
        <w:rPr>
          <w:rFonts w:hAnsi="Meiryo UI" w:cs="Meiryo UI"/>
          <w:kern w:val="0"/>
        </w:rPr>
      </w:pPr>
    </w:p>
    <w:p w14:paraId="00117A49" w14:textId="77777777" w:rsidR="00FA2817" w:rsidRDefault="00FA2817" w:rsidP="00382219">
      <w:pPr>
        <w:ind w:leftChars="100" w:left="257" w:firstLineChars="100" w:firstLine="257"/>
        <w:rPr>
          <w:rFonts w:hAnsi="Meiryo UI" w:cs="Meiryo UI"/>
          <w:kern w:val="0"/>
        </w:rPr>
      </w:pPr>
    </w:p>
    <w:p w14:paraId="6F0E1D15" w14:textId="77777777" w:rsidR="00FA2817" w:rsidRDefault="00FA2817" w:rsidP="00382219">
      <w:pPr>
        <w:ind w:leftChars="100" w:left="257" w:firstLineChars="100" w:firstLine="257"/>
        <w:rPr>
          <w:rFonts w:hAnsi="Meiryo UI" w:cs="Meiryo UI"/>
          <w:kern w:val="0"/>
        </w:rPr>
      </w:pPr>
    </w:p>
    <w:p w14:paraId="144E26FE" w14:textId="77777777" w:rsidR="00FA2817" w:rsidRDefault="00FA2817" w:rsidP="00382219">
      <w:pPr>
        <w:ind w:leftChars="100" w:left="257" w:firstLineChars="100" w:firstLine="257"/>
        <w:rPr>
          <w:rFonts w:hAnsi="Meiryo UI" w:cs="Meiryo UI"/>
          <w:kern w:val="0"/>
        </w:rPr>
      </w:pPr>
    </w:p>
    <w:p w14:paraId="01BCF286" w14:textId="77777777" w:rsidR="00FA2817" w:rsidRDefault="00FA2817" w:rsidP="00382219">
      <w:pPr>
        <w:ind w:leftChars="100" w:left="257" w:firstLineChars="100" w:firstLine="257"/>
        <w:rPr>
          <w:rFonts w:hAnsi="Meiryo UI" w:cs="Meiryo UI"/>
          <w:kern w:val="0"/>
        </w:rPr>
      </w:pPr>
    </w:p>
    <w:p w14:paraId="3BF1EE40" w14:textId="77777777" w:rsidR="00FA2817" w:rsidRDefault="00FA2817" w:rsidP="00382219">
      <w:pPr>
        <w:ind w:leftChars="100" w:left="257" w:firstLineChars="100" w:firstLine="257"/>
        <w:rPr>
          <w:rFonts w:hAnsi="Meiryo UI" w:cs="Meiryo UI"/>
          <w:kern w:val="0"/>
        </w:rPr>
      </w:pPr>
    </w:p>
    <w:p w14:paraId="0805DF41" w14:textId="77777777" w:rsidR="00FA2817" w:rsidRDefault="00FA2817" w:rsidP="00382219">
      <w:pPr>
        <w:ind w:leftChars="100" w:left="257" w:firstLineChars="100" w:firstLine="257"/>
        <w:rPr>
          <w:rFonts w:hAnsi="Meiryo UI" w:cs="Meiryo UI"/>
          <w:kern w:val="0"/>
        </w:rPr>
      </w:pPr>
    </w:p>
    <w:p w14:paraId="498FEFC9" w14:textId="77777777" w:rsidR="00FA2817" w:rsidRDefault="00FA2817" w:rsidP="00382219">
      <w:pPr>
        <w:ind w:leftChars="100" w:left="257" w:firstLineChars="100" w:firstLine="257"/>
        <w:rPr>
          <w:rFonts w:hAnsi="Meiryo UI" w:cs="Meiryo UI"/>
          <w:kern w:val="0"/>
        </w:rPr>
      </w:pPr>
    </w:p>
    <w:p w14:paraId="338DABE2" w14:textId="77777777" w:rsidR="00FA2817" w:rsidRDefault="00FA2817" w:rsidP="00382219">
      <w:pPr>
        <w:ind w:leftChars="100" w:left="257" w:firstLineChars="100" w:firstLine="257"/>
        <w:rPr>
          <w:rFonts w:hAnsi="Meiryo UI" w:cs="Meiryo UI"/>
          <w:kern w:val="0"/>
        </w:rPr>
      </w:pPr>
    </w:p>
    <w:p w14:paraId="119CA3EA" w14:textId="77777777" w:rsidR="00FA2817" w:rsidRDefault="00FA2817" w:rsidP="00382219">
      <w:pPr>
        <w:ind w:leftChars="100" w:left="257" w:firstLineChars="100" w:firstLine="257"/>
        <w:rPr>
          <w:rFonts w:hAnsi="Meiryo UI" w:cs="Meiryo UI"/>
          <w:kern w:val="0"/>
        </w:rPr>
      </w:pPr>
    </w:p>
    <w:p w14:paraId="295A44E8" w14:textId="77777777" w:rsidR="00FA2817" w:rsidRDefault="00FA2817" w:rsidP="00382219">
      <w:pPr>
        <w:ind w:leftChars="100" w:left="257" w:firstLineChars="100" w:firstLine="257"/>
        <w:rPr>
          <w:rFonts w:hAnsi="Meiryo UI" w:cs="Meiryo UI"/>
          <w:kern w:val="0"/>
        </w:rPr>
      </w:pPr>
    </w:p>
    <w:p w14:paraId="6507BF61" w14:textId="77777777" w:rsidR="00FA2817" w:rsidRDefault="00FA2817" w:rsidP="00382219">
      <w:pPr>
        <w:ind w:leftChars="100" w:left="257" w:firstLineChars="100" w:firstLine="257"/>
        <w:rPr>
          <w:rFonts w:hAnsi="Meiryo UI" w:cs="Meiryo UI"/>
          <w:kern w:val="0"/>
        </w:rPr>
      </w:pPr>
    </w:p>
    <w:p w14:paraId="14D1D0A4" w14:textId="77777777" w:rsidR="00FA2817" w:rsidRDefault="00FA2817" w:rsidP="00382219">
      <w:pPr>
        <w:ind w:leftChars="100" w:left="257" w:firstLineChars="100" w:firstLine="257"/>
        <w:rPr>
          <w:rFonts w:hAnsi="Meiryo UI" w:cs="Meiryo UI"/>
          <w:kern w:val="0"/>
        </w:rPr>
      </w:pPr>
    </w:p>
    <w:p w14:paraId="727DE294" w14:textId="77777777" w:rsidR="00FA2817" w:rsidRDefault="00FA2817" w:rsidP="00382219">
      <w:pPr>
        <w:ind w:leftChars="100" w:left="257" w:firstLineChars="100" w:firstLine="257"/>
        <w:rPr>
          <w:rFonts w:hAnsi="Meiryo UI" w:cs="Meiryo UI"/>
          <w:kern w:val="0"/>
        </w:rPr>
      </w:pPr>
    </w:p>
    <w:p w14:paraId="2104961A" w14:textId="77777777" w:rsidR="00FA2817" w:rsidRDefault="00FA2817" w:rsidP="00382219">
      <w:pPr>
        <w:ind w:leftChars="100" w:left="257" w:firstLineChars="100" w:firstLine="257"/>
        <w:rPr>
          <w:rFonts w:hAnsi="Meiryo UI" w:cs="Meiryo UI"/>
          <w:kern w:val="0"/>
        </w:rPr>
      </w:pPr>
    </w:p>
    <w:p w14:paraId="24FBD569" w14:textId="77777777" w:rsidR="00FA2817" w:rsidRDefault="00FA2817" w:rsidP="00382219">
      <w:pPr>
        <w:ind w:leftChars="100" w:left="257" w:firstLineChars="100" w:firstLine="257"/>
        <w:rPr>
          <w:rFonts w:hAnsi="Meiryo UI" w:cs="Meiryo UI"/>
          <w:kern w:val="0"/>
        </w:rPr>
      </w:pPr>
    </w:p>
    <w:p w14:paraId="10A8B603" w14:textId="77777777" w:rsidR="00FA2817" w:rsidRDefault="00FA2817" w:rsidP="00382219">
      <w:pPr>
        <w:ind w:leftChars="100" w:left="257" w:firstLineChars="100" w:firstLine="257"/>
        <w:rPr>
          <w:rFonts w:hAnsi="Meiryo UI" w:cs="Meiryo UI"/>
          <w:kern w:val="0"/>
        </w:rPr>
      </w:pPr>
    </w:p>
    <w:p w14:paraId="4EBB87D9" w14:textId="77777777" w:rsidR="00FA2817" w:rsidRDefault="00FA2817" w:rsidP="00382219">
      <w:pPr>
        <w:ind w:leftChars="100" w:left="257" w:firstLineChars="100" w:firstLine="257"/>
        <w:rPr>
          <w:rFonts w:hAnsi="Meiryo UI" w:cs="Meiryo UI"/>
          <w:kern w:val="0"/>
        </w:rPr>
      </w:pPr>
    </w:p>
    <w:p w14:paraId="34BFAEAC" w14:textId="77777777" w:rsidR="00FA2817" w:rsidRDefault="00FA2817" w:rsidP="00382219">
      <w:pPr>
        <w:ind w:leftChars="100" w:left="257" w:firstLineChars="100" w:firstLine="257"/>
        <w:rPr>
          <w:rFonts w:hAnsi="Meiryo UI" w:cs="Meiryo UI"/>
          <w:kern w:val="0"/>
        </w:rPr>
      </w:pPr>
    </w:p>
    <w:p w14:paraId="7397C2AB" w14:textId="77777777" w:rsidR="00FA2817" w:rsidRDefault="00FA2817" w:rsidP="00382219">
      <w:pPr>
        <w:ind w:leftChars="100" w:left="257" w:firstLineChars="100" w:firstLine="257"/>
        <w:rPr>
          <w:rFonts w:hAnsi="Meiryo UI" w:cs="Meiryo UI"/>
          <w:kern w:val="0"/>
        </w:rPr>
      </w:pPr>
    </w:p>
    <w:p w14:paraId="3A885ED6" w14:textId="77777777" w:rsidR="00FA2817" w:rsidRDefault="00FA2817" w:rsidP="00382219">
      <w:pPr>
        <w:ind w:leftChars="100" w:left="257" w:firstLineChars="100" w:firstLine="257"/>
        <w:rPr>
          <w:rFonts w:hAnsi="Meiryo UI" w:cs="Meiryo UI"/>
          <w:kern w:val="0"/>
        </w:rPr>
      </w:pPr>
    </w:p>
    <w:p w14:paraId="68D9FDCB" w14:textId="77777777" w:rsidR="00FA2817" w:rsidRDefault="00FA2817" w:rsidP="00382219">
      <w:pPr>
        <w:ind w:leftChars="100" w:left="257" w:firstLineChars="100" w:firstLine="257"/>
        <w:rPr>
          <w:rFonts w:hAnsi="Meiryo UI" w:cs="Meiryo UI"/>
          <w:kern w:val="0"/>
        </w:rPr>
      </w:pPr>
    </w:p>
    <w:p w14:paraId="6CB95A46" w14:textId="77777777" w:rsidR="00FA2817" w:rsidRDefault="00FA2817" w:rsidP="00382219">
      <w:pPr>
        <w:ind w:leftChars="100" w:left="257" w:firstLineChars="100" w:firstLine="257"/>
        <w:rPr>
          <w:rFonts w:hAnsi="Meiryo UI" w:cs="Meiryo UI"/>
          <w:kern w:val="0"/>
        </w:rPr>
      </w:pPr>
    </w:p>
    <w:p w14:paraId="46F6710C" w14:textId="77777777" w:rsidR="00FA2817" w:rsidRDefault="00FA2817" w:rsidP="00382219">
      <w:pPr>
        <w:ind w:leftChars="100" w:left="257" w:firstLineChars="100" w:firstLine="257"/>
        <w:rPr>
          <w:rFonts w:hAnsi="Meiryo UI" w:cs="Meiryo UI"/>
          <w:kern w:val="0"/>
        </w:rPr>
      </w:pPr>
    </w:p>
    <w:p w14:paraId="163E02F3" w14:textId="77777777" w:rsidR="00FA2817" w:rsidRDefault="00FA2817" w:rsidP="00382219">
      <w:pPr>
        <w:ind w:leftChars="100" w:left="257" w:firstLineChars="100" w:firstLine="257"/>
        <w:rPr>
          <w:rFonts w:hAnsi="Meiryo UI" w:cs="Meiryo UI"/>
          <w:kern w:val="0"/>
        </w:rPr>
      </w:pPr>
    </w:p>
    <w:p w14:paraId="03870CA2" w14:textId="77777777" w:rsidR="00FA2817" w:rsidRDefault="00FA2817" w:rsidP="00382219">
      <w:pPr>
        <w:ind w:leftChars="100" w:left="257" w:firstLineChars="100" w:firstLine="257"/>
        <w:rPr>
          <w:rFonts w:hAnsi="Meiryo UI" w:cs="Meiryo UI"/>
          <w:kern w:val="0"/>
        </w:rPr>
      </w:pPr>
    </w:p>
    <w:p w14:paraId="60E7AD6E" w14:textId="77777777" w:rsidR="00FA2817" w:rsidRDefault="00FA2817" w:rsidP="00382219">
      <w:pPr>
        <w:ind w:leftChars="100" w:left="257" w:firstLineChars="100" w:firstLine="257"/>
        <w:rPr>
          <w:rFonts w:hAnsi="Meiryo UI" w:cs="Meiryo UI"/>
          <w:kern w:val="0"/>
        </w:rPr>
      </w:pPr>
    </w:p>
    <w:p w14:paraId="031CBFA2" w14:textId="77777777" w:rsidR="00FA2817" w:rsidRPr="008666AE" w:rsidRDefault="00FA2817" w:rsidP="00382219">
      <w:pPr>
        <w:ind w:leftChars="100" w:left="257" w:firstLineChars="100" w:firstLine="257"/>
        <w:rPr>
          <w:rFonts w:hAnsi="Meiryo UI" w:cs="Meiryo UI"/>
          <w:kern w:val="0"/>
        </w:rPr>
      </w:pPr>
    </w:p>
    <w:p w14:paraId="3762DE9C" w14:textId="5A86C099" w:rsidR="00320D41" w:rsidRPr="008666AE" w:rsidRDefault="00392E06" w:rsidP="00792CAD">
      <w:pPr>
        <w:rPr>
          <w:rFonts w:hAnsi="Meiryo UI" w:cs="Meiryo UI"/>
          <w:b/>
          <w:bCs/>
          <w:color w:val="010202"/>
          <w:kern w:val="0"/>
          <w:sz w:val="40"/>
          <w:szCs w:val="40"/>
        </w:rPr>
      </w:pPr>
      <w:r w:rsidRPr="008666AE">
        <w:rPr>
          <w:rFonts w:hAnsi="Meiryo UI" w:cs="Meiryo UI" w:hint="eastAsia"/>
          <w:b/>
          <w:bCs/>
          <w:color w:val="010202"/>
          <w:kern w:val="0"/>
          <w:sz w:val="40"/>
          <w:szCs w:val="40"/>
        </w:rPr>
        <w:lastRenderedPageBreak/>
        <w:t>７</w:t>
      </w:r>
      <w:r w:rsidR="00320D41" w:rsidRPr="008666AE">
        <w:rPr>
          <w:rFonts w:hAnsi="Meiryo UI" w:cs="Meiryo UI" w:hint="eastAsia"/>
          <w:b/>
          <w:bCs/>
          <w:color w:val="010202"/>
          <w:kern w:val="0"/>
          <w:sz w:val="40"/>
          <w:szCs w:val="40"/>
        </w:rPr>
        <w:t>．</w:t>
      </w:r>
      <w:r w:rsidR="003651EA" w:rsidRPr="008666AE">
        <w:rPr>
          <w:rFonts w:hAnsi="Meiryo UI" w:cs="Meiryo UI" w:hint="eastAsia"/>
          <w:b/>
          <w:bCs/>
          <w:color w:val="010202"/>
          <w:kern w:val="0"/>
          <w:sz w:val="40"/>
          <w:szCs w:val="40"/>
        </w:rPr>
        <w:t>事故報告</w:t>
      </w:r>
      <w:r w:rsidR="00320D41" w:rsidRPr="008666AE">
        <w:rPr>
          <w:rFonts w:hAnsi="Meiryo UI" w:cs="Meiryo UI" w:hint="eastAsia"/>
          <w:b/>
          <w:bCs/>
          <w:color w:val="010202"/>
          <w:kern w:val="0"/>
          <w:sz w:val="40"/>
          <w:szCs w:val="40"/>
        </w:rPr>
        <w:t>について</w:t>
      </w:r>
    </w:p>
    <w:p w14:paraId="6702E634" w14:textId="77777777" w:rsidR="00AB30D9" w:rsidRPr="008666AE" w:rsidRDefault="00C03D07" w:rsidP="00AE4C2F">
      <w:pPr>
        <w:autoSpaceDE w:val="0"/>
        <w:autoSpaceDN w:val="0"/>
        <w:adjustRightInd w:val="0"/>
        <w:ind w:leftChars="100" w:left="257" w:firstLineChars="100" w:firstLine="257"/>
        <w:jc w:val="left"/>
        <w:rPr>
          <w:rFonts w:hAnsi="Meiryo UI" w:cs="Meiryo UI"/>
        </w:rPr>
      </w:pPr>
      <w:r w:rsidRPr="008666AE">
        <w:rPr>
          <w:rFonts w:hAnsi="Meiryo UI" w:cs="Meiryo UI" w:hint="eastAsia"/>
        </w:rPr>
        <w:t>介護保険事業者はサービス提供による利用者のケガ及び死亡事故等について市に報告を行う必要があります。　事故発生時には「介護保険事業者における事故発生時の報告取扱要領」に基づき、「事故報告書」をご提出ください。</w:t>
      </w:r>
      <w:r w:rsidR="00EF67E1" w:rsidRPr="008666AE">
        <w:rPr>
          <w:rFonts w:hAnsi="Meiryo UI" w:cs="Meiryo UI" w:hint="eastAsia"/>
          <w:u w:val="single"/>
        </w:rPr>
        <w:t>感染症</w:t>
      </w:r>
      <w:r w:rsidR="00AB30D9" w:rsidRPr="008666AE">
        <w:rPr>
          <w:rFonts w:hAnsi="Meiryo UI" w:cs="Meiryo UI" w:hint="eastAsia"/>
          <w:u w:val="single"/>
        </w:rPr>
        <w:t>が発生した場合は、市の保健所にも連絡する必要があります。</w:t>
      </w:r>
    </w:p>
    <w:p w14:paraId="7546496E" w14:textId="77777777" w:rsidR="003651EA" w:rsidRPr="008666AE" w:rsidRDefault="003651EA" w:rsidP="00AE4C2F">
      <w:pPr>
        <w:autoSpaceDE w:val="0"/>
        <w:autoSpaceDN w:val="0"/>
        <w:adjustRightInd w:val="0"/>
        <w:ind w:leftChars="100" w:left="257" w:firstLineChars="100" w:firstLine="257"/>
        <w:jc w:val="left"/>
        <w:rPr>
          <w:rFonts w:hAnsi="Meiryo UI" w:cs="Meiryo UI"/>
        </w:rPr>
      </w:pPr>
      <w:r w:rsidRPr="008666AE">
        <w:rPr>
          <w:rFonts w:hAnsi="Meiryo UI" w:cs="Meiryo UI" w:hint="eastAsia"/>
        </w:rPr>
        <w:t>なお、指定通所介護事業所等で提供する宿泊サービスを提供する際に発生した事故についても、</w:t>
      </w:r>
      <w:r w:rsidR="00AE4C2F" w:rsidRPr="008666AE">
        <w:rPr>
          <w:rFonts w:hAnsi="Meiryo UI" w:cs="Meiryo UI" w:hint="eastAsia"/>
        </w:rPr>
        <w:t>該当する事故が発生した場合は報告及び提出の必要があります。</w:t>
      </w:r>
    </w:p>
    <w:p w14:paraId="247BFA6C" w14:textId="6F7B704D" w:rsidR="00C03D07" w:rsidRPr="008666AE" w:rsidRDefault="00C03D07" w:rsidP="003267BF">
      <w:pPr>
        <w:rPr>
          <w:rFonts w:hAnsi="Meiryo UI" w:cs="Meiryo UI"/>
          <w:sz w:val="24"/>
          <w:szCs w:val="24"/>
        </w:rPr>
      </w:pPr>
      <w:r w:rsidRPr="008666AE">
        <w:rPr>
          <w:rFonts w:hAnsi="Meiryo UI" w:cs="Meiryo UI" w:hint="eastAsia"/>
          <w:kern w:val="0"/>
          <w:sz w:val="24"/>
          <w:szCs w:val="24"/>
        </w:rPr>
        <w:t xml:space="preserve">　</w:t>
      </w:r>
      <w:r w:rsidR="003651EA" w:rsidRPr="008666AE">
        <w:rPr>
          <w:rFonts w:hAnsi="Meiryo UI" w:cs="Meiryo UI" w:hint="eastAsia"/>
          <w:kern w:val="0"/>
          <w:sz w:val="24"/>
          <w:szCs w:val="24"/>
        </w:rPr>
        <w:t xml:space="preserve">　　</w:t>
      </w:r>
      <w:r w:rsidR="003267BF" w:rsidRPr="008666AE">
        <w:rPr>
          <w:rFonts w:hAnsi="Meiryo UI" w:cs="Meiryo UI" w:hint="eastAsia"/>
          <w:sz w:val="24"/>
          <w:szCs w:val="24"/>
        </w:rPr>
        <w:t>介護保険事業者における事故発生時の報告取扱要領（抜粋）</w:t>
      </w:r>
    </w:p>
    <w:tbl>
      <w:tblPr>
        <w:tblStyle w:val="a7"/>
        <w:tblpPr w:leftFromText="142" w:rightFromText="142" w:vertAnchor="text" w:tblpX="641" w:tblpY="1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89"/>
      </w:tblGrid>
      <w:tr w:rsidR="003267BF" w:rsidRPr="008666AE" w14:paraId="60B33F15" w14:textId="77777777" w:rsidTr="008937FE">
        <w:trPr>
          <w:trHeight w:val="8354"/>
        </w:trPr>
        <w:tc>
          <w:tcPr>
            <w:tcW w:w="9889" w:type="dxa"/>
          </w:tcPr>
          <w:p w14:paraId="4342C5A5" w14:textId="77777777" w:rsidR="003267BF" w:rsidRPr="008666AE" w:rsidRDefault="003267BF" w:rsidP="003267BF">
            <w:pPr>
              <w:autoSpaceDE w:val="0"/>
              <w:autoSpaceDN w:val="0"/>
              <w:adjustRightInd w:val="0"/>
              <w:jc w:val="left"/>
              <w:rPr>
                <w:rFonts w:hAnsi="Meiryo UI" w:cs="Meiryo UI"/>
                <w:kern w:val="0"/>
                <w:szCs w:val="21"/>
              </w:rPr>
            </w:pPr>
            <w:r w:rsidRPr="008666AE">
              <w:rPr>
                <w:rFonts w:hAnsi="Meiryo UI" w:cs="Meiryo UI" w:hint="eastAsia"/>
                <w:kern w:val="0"/>
                <w:szCs w:val="21"/>
              </w:rPr>
              <w:t>第３条</w:t>
            </w:r>
            <w:r w:rsidRPr="008666AE">
              <w:rPr>
                <w:rFonts w:hAnsi="Meiryo UI" w:cs="Meiryo UI"/>
                <w:kern w:val="0"/>
                <w:szCs w:val="21"/>
              </w:rPr>
              <w:t xml:space="preserve"> </w:t>
            </w:r>
            <w:r w:rsidRPr="008666AE">
              <w:rPr>
                <w:rFonts w:hAnsi="Meiryo UI" w:cs="Meiryo UI" w:hint="eastAsia"/>
                <w:kern w:val="0"/>
                <w:szCs w:val="21"/>
              </w:rPr>
              <w:t>報告すべき事故の範囲は、原則、次のとおりとする。</w:t>
            </w:r>
          </w:p>
          <w:p w14:paraId="73A51E8F" w14:textId="6F23A944" w:rsidR="003267BF" w:rsidRPr="008666AE" w:rsidRDefault="003267BF" w:rsidP="003267BF">
            <w:pPr>
              <w:autoSpaceDE w:val="0"/>
              <w:autoSpaceDN w:val="0"/>
              <w:adjustRightInd w:val="0"/>
              <w:ind w:firstLineChars="100" w:firstLine="257"/>
              <w:jc w:val="left"/>
              <w:rPr>
                <w:rFonts w:hAnsi="Meiryo UI" w:cs="Meiryo UI"/>
                <w:kern w:val="0"/>
                <w:szCs w:val="21"/>
              </w:rPr>
            </w:pPr>
            <w:r w:rsidRPr="008666AE">
              <w:rPr>
                <w:rFonts w:hAnsi="Meiryo UI" w:cs="Meiryo UI" w:hint="eastAsia"/>
                <w:kern w:val="0"/>
                <w:szCs w:val="21"/>
              </w:rPr>
              <w:t xml:space="preserve">一　</w:t>
            </w:r>
            <w:r w:rsidR="00DA1802">
              <w:rPr>
                <w:rFonts w:hAnsi="Meiryo UI" w:cs="Meiryo UI" w:hint="eastAsia"/>
                <w:kern w:val="0"/>
                <w:szCs w:val="21"/>
              </w:rPr>
              <w:t>介護</w:t>
            </w:r>
            <w:r w:rsidRPr="008666AE">
              <w:rPr>
                <w:rFonts w:hAnsi="Meiryo UI" w:cs="Meiryo UI" w:hint="eastAsia"/>
                <w:kern w:val="0"/>
                <w:szCs w:val="21"/>
              </w:rPr>
              <w:t>サービス</w:t>
            </w:r>
            <w:r w:rsidR="00DA1802">
              <w:rPr>
                <w:rFonts w:hAnsi="Meiryo UI" w:cs="Meiryo UI" w:hint="eastAsia"/>
                <w:kern w:val="0"/>
                <w:szCs w:val="21"/>
              </w:rPr>
              <w:t>等の</w:t>
            </w:r>
            <w:r w:rsidRPr="008666AE">
              <w:rPr>
                <w:rFonts w:hAnsi="Meiryo UI" w:cs="Meiryo UI" w:hint="eastAsia"/>
                <w:kern w:val="0"/>
                <w:szCs w:val="21"/>
              </w:rPr>
              <w:t>提供に</w:t>
            </w:r>
            <w:r w:rsidR="00DA1802">
              <w:rPr>
                <w:rFonts w:hAnsi="Meiryo UI" w:cs="Meiryo UI" w:hint="eastAsia"/>
                <w:kern w:val="0"/>
                <w:szCs w:val="21"/>
              </w:rPr>
              <w:t>伴う</w:t>
            </w:r>
            <w:r w:rsidRPr="008666AE">
              <w:rPr>
                <w:rFonts w:hAnsi="Meiryo UI" w:cs="Meiryo UI" w:hint="eastAsia"/>
                <w:kern w:val="0"/>
                <w:szCs w:val="21"/>
              </w:rPr>
              <w:t>利用者のケガ及び死亡事故等（以下「ケガ等」という。）</w:t>
            </w:r>
          </w:p>
          <w:p w14:paraId="20924910" w14:textId="2ABE1222" w:rsidR="003267BF" w:rsidRPr="008666AE" w:rsidRDefault="003267BF" w:rsidP="003267BF">
            <w:pPr>
              <w:autoSpaceDE w:val="0"/>
              <w:autoSpaceDN w:val="0"/>
              <w:adjustRightInd w:val="0"/>
              <w:ind w:leftChars="100" w:left="771" w:hangingChars="200" w:hanging="514"/>
              <w:jc w:val="left"/>
              <w:rPr>
                <w:rFonts w:hAnsi="Meiryo UI" w:cs="Meiryo UI"/>
                <w:kern w:val="0"/>
                <w:szCs w:val="21"/>
              </w:rPr>
            </w:pPr>
            <w:r w:rsidRPr="008666AE">
              <w:rPr>
                <w:rFonts w:hAnsi="Meiryo UI" w:cs="Meiryo UI" w:hint="eastAsia"/>
                <w:kern w:val="0"/>
                <w:szCs w:val="21"/>
              </w:rPr>
              <w:t>（１）</w:t>
            </w:r>
            <w:r w:rsidRPr="008666AE">
              <w:rPr>
                <w:rFonts w:hAnsi="Meiryo UI" w:cs="Meiryo UI"/>
                <w:kern w:val="0"/>
                <w:szCs w:val="21"/>
              </w:rPr>
              <w:t xml:space="preserve"> </w:t>
            </w:r>
            <w:r w:rsidRPr="008666AE">
              <w:rPr>
                <w:rFonts w:hAnsi="Meiryo UI" w:cs="Meiryo UI" w:hint="eastAsia"/>
                <w:kern w:val="0"/>
                <w:szCs w:val="21"/>
              </w:rPr>
              <w:t>ケガ等とは、死亡事故のほか、転倒・転落による骨折・出血等、火傷、誤嚥</w:t>
            </w:r>
            <w:r w:rsidR="00DA1802">
              <w:rPr>
                <w:rFonts w:hAnsi="Meiryo UI" w:cs="Meiryo UI" w:hint="eastAsia"/>
                <w:kern w:val="0"/>
                <w:szCs w:val="21"/>
              </w:rPr>
              <w:t>及び</w:t>
            </w:r>
            <w:r w:rsidRPr="008666AE">
              <w:rPr>
                <w:rFonts w:hAnsi="Meiryo UI" w:cs="Meiryo UI" w:hint="eastAsia"/>
                <w:kern w:val="0"/>
                <w:szCs w:val="21"/>
              </w:rPr>
              <w:t>異食</w:t>
            </w:r>
            <w:r w:rsidR="008327F3">
              <w:rPr>
                <w:rFonts w:hAnsi="Meiryo UI" w:cs="Meiryo UI" w:hint="eastAsia"/>
                <w:kern w:val="0"/>
                <w:szCs w:val="21"/>
              </w:rPr>
              <w:t>等</w:t>
            </w:r>
            <w:r w:rsidRPr="008666AE">
              <w:rPr>
                <w:rFonts w:hAnsi="Meiryo UI" w:cs="Meiryo UI" w:hint="eastAsia"/>
                <w:kern w:val="0"/>
                <w:szCs w:val="21"/>
              </w:rPr>
              <w:t>で</w:t>
            </w:r>
            <w:r w:rsidR="00DA1802">
              <w:rPr>
                <w:rFonts w:hAnsi="Meiryo UI" w:cs="Meiryo UI" w:hint="eastAsia"/>
                <w:kern w:val="0"/>
                <w:szCs w:val="21"/>
              </w:rPr>
              <w:t>医師（施設の勤務医</w:t>
            </w:r>
            <w:r w:rsidRPr="008666AE">
              <w:rPr>
                <w:rFonts w:hAnsi="Meiryo UI" w:cs="Meiryo UI" w:hint="eastAsia"/>
                <w:kern w:val="0"/>
                <w:szCs w:val="21"/>
              </w:rPr>
              <w:t>、</w:t>
            </w:r>
            <w:r w:rsidR="00DA1802">
              <w:rPr>
                <w:rFonts w:hAnsi="Meiryo UI" w:cs="Meiryo UI" w:hint="eastAsia"/>
                <w:kern w:val="0"/>
                <w:szCs w:val="21"/>
              </w:rPr>
              <w:t>配置医を含む）の診断を受け投薬、処置等何らかの治療が必要となったもの。</w:t>
            </w:r>
          </w:p>
          <w:p w14:paraId="2709C10F" w14:textId="77777777" w:rsidR="003267BF" w:rsidRPr="008666AE" w:rsidRDefault="003267BF" w:rsidP="003267BF">
            <w:pPr>
              <w:autoSpaceDE w:val="0"/>
              <w:autoSpaceDN w:val="0"/>
              <w:adjustRightInd w:val="0"/>
              <w:ind w:leftChars="100" w:left="771" w:hangingChars="200" w:hanging="514"/>
              <w:jc w:val="left"/>
              <w:rPr>
                <w:rFonts w:hAnsi="Meiryo UI" w:cs="Meiryo UI"/>
                <w:kern w:val="0"/>
                <w:szCs w:val="21"/>
              </w:rPr>
            </w:pPr>
            <w:r w:rsidRPr="008666AE">
              <w:rPr>
                <w:rFonts w:hAnsi="Meiryo UI" w:cs="Meiryo UI" w:hint="eastAsia"/>
                <w:kern w:val="0"/>
                <w:szCs w:val="21"/>
              </w:rPr>
              <w:t>（２）</w:t>
            </w:r>
            <w:r w:rsidRPr="008666AE">
              <w:rPr>
                <w:rFonts w:hAnsi="Meiryo UI" w:cs="Meiryo UI"/>
                <w:kern w:val="0"/>
                <w:szCs w:val="21"/>
              </w:rPr>
              <w:t xml:space="preserve"> </w:t>
            </w:r>
            <w:r w:rsidRPr="008666AE">
              <w:rPr>
                <w:rFonts w:hAnsi="Meiryo UI" w:cs="Meiryo UI" w:hint="eastAsia"/>
                <w:kern w:val="0"/>
                <w:szCs w:val="21"/>
              </w:rPr>
              <w:t>事業者側の責任や過失の有無は問わない。（利用者の自己責任及び第三者の過失による事故も含む。）</w:t>
            </w:r>
          </w:p>
          <w:p w14:paraId="3C40128C" w14:textId="3C6058B5" w:rsidR="003267BF" w:rsidRPr="008666AE" w:rsidRDefault="003267BF" w:rsidP="003267BF">
            <w:pPr>
              <w:autoSpaceDE w:val="0"/>
              <w:autoSpaceDN w:val="0"/>
              <w:adjustRightInd w:val="0"/>
              <w:ind w:firstLineChars="600" w:firstLine="1543"/>
              <w:jc w:val="left"/>
              <w:rPr>
                <w:rFonts w:hAnsi="Meiryo UI" w:cs="Meiryo UI"/>
                <w:kern w:val="0"/>
                <w:szCs w:val="21"/>
              </w:rPr>
            </w:pPr>
            <w:r w:rsidRPr="008666AE">
              <w:rPr>
                <w:rFonts w:hAnsi="Meiryo UI" w:cs="Meiryo UI" w:hint="eastAsia"/>
                <w:kern w:val="0"/>
                <w:szCs w:val="21"/>
              </w:rPr>
              <w:t>例）</w:t>
            </w:r>
            <w:r w:rsidRPr="008666AE">
              <w:rPr>
                <w:rFonts w:hAnsi="Meiryo UI" w:cs="Meiryo UI"/>
                <w:kern w:val="0"/>
                <w:szCs w:val="21"/>
              </w:rPr>
              <w:t xml:space="preserve"> </w:t>
            </w:r>
            <w:r w:rsidRPr="008666AE">
              <w:rPr>
                <w:rFonts w:hAnsi="Meiryo UI" w:cs="Meiryo UI" w:hint="eastAsia"/>
                <w:kern w:val="0"/>
                <w:szCs w:val="21"/>
              </w:rPr>
              <w:t>利用者間同士のトラブル、</w:t>
            </w:r>
            <w:r w:rsidR="00DA1802">
              <w:rPr>
                <w:rFonts w:hAnsi="Meiryo UI" w:cs="Meiryo UI" w:hint="eastAsia"/>
                <w:kern w:val="0"/>
                <w:szCs w:val="21"/>
              </w:rPr>
              <w:t>交通事故等</w:t>
            </w:r>
          </w:p>
          <w:p w14:paraId="0114643F" w14:textId="20A118A5" w:rsidR="003267BF" w:rsidRPr="008666AE" w:rsidRDefault="003267BF" w:rsidP="003267BF">
            <w:pPr>
              <w:autoSpaceDE w:val="0"/>
              <w:autoSpaceDN w:val="0"/>
              <w:adjustRightInd w:val="0"/>
              <w:ind w:firstLineChars="100" w:firstLine="257"/>
              <w:jc w:val="left"/>
              <w:rPr>
                <w:rFonts w:hAnsi="Meiryo UI" w:cs="Meiryo UI"/>
                <w:kern w:val="0"/>
                <w:szCs w:val="21"/>
              </w:rPr>
            </w:pPr>
            <w:r w:rsidRPr="008666AE">
              <w:rPr>
                <w:rFonts w:hAnsi="Meiryo UI" w:cs="Meiryo UI" w:hint="eastAsia"/>
                <w:kern w:val="0"/>
                <w:szCs w:val="21"/>
              </w:rPr>
              <w:t>（３）</w:t>
            </w:r>
            <w:r w:rsidRPr="008666AE">
              <w:rPr>
                <w:rFonts w:hAnsi="Meiryo UI" w:cs="Meiryo UI"/>
                <w:kern w:val="0"/>
                <w:szCs w:val="21"/>
              </w:rPr>
              <w:t xml:space="preserve"> </w:t>
            </w:r>
            <w:r w:rsidR="00DA1802">
              <w:rPr>
                <w:rFonts w:hAnsi="Meiryo UI" w:cs="Meiryo UI" w:hint="eastAsia"/>
                <w:kern w:val="0"/>
                <w:szCs w:val="21"/>
              </w:rPr>
              <w:t>介護</w:t>
            </w:r>
            <w:r w:rsidRPr="008666AE">
              <w:rPr>
                <w:rFonts w:hAnsi="Meiryo UI" w:cs="Meiryo UI" w:hint="eastAsia"/>
                <w:kern w:val="0"/>
                <w:szCs w:val="21"/>
              </w:rPr>
              <w:t>サービス</w:t>
            </w:r>
            <w:r w:rsidR="00DA1802">
              <w:rPr>
                <w:rFonts w:hAnsi="Meiryo UI" w:cs="Meiryo UI" w:hint="eastAsia"/>
                <w:kern w:val="0"/>
                <w:szCs w:val="21"/>
              </w:rPr>
              <w:t>等の</w:t>
            </w:r>
            <w:r w:rsidRPr="008666AE">
              <w:rPr>
                <w:rFonts w:hAnsi="Meiryo UI" w:cs="Meiryo UI" w:hint="eastAsia"/>
                <w:kern w:val="0"/>
                <w:szCs w:val="21"/>
              </w:rPr>
              <w:t>提供には、送迎・通院時も含む。</w:t>
            </w:r>
          </w:p>
          <w:p w14:paraId="06568122" w14:textId="77777777" w:rsidR="003267BF" w:rsidRPr="008666AE" w:rsidRDefault="003267BF" w:rsidP="003267BF">
            <w:pPr>
              <w:autoSpaceDE w:val="0"/>
              <w:autoSpaceDN w:val="0"/>
              <w:adjustRightInd w:val="0"/>
              <w:ind w:firstLineChars="100" w:firstLine="257"/>
              <w:jc w:val="left"/>
              <w:rPr>
                <w:rFonts w:hAnsi="Meiryo UI" w:cs="Meiryo UI"/>
                <w:kern w:val="0"/>
                <w:szCs w:val="21"/>
              </w:rPr>
            </w:pPr>
            <w:r w:rsidRPr="008666AE">
              <w:rPr>
                <w:rFonts w:hAnsi="Meiryo UI" w:cs="Meiryo UI" w:hint="eastAsia"/>
                <w:kern w:val="0"/>
                <w:szCs w:val="21"/>
              </w:rPr>
              <w:t>二　感染症、食中毒、及び疥癬</w:t>
            </w:r>
          </w:p>
          <w:p w14:paraId="3FA4AA54" w14:textId="77777777" w:rsidR="003267BF" w:rsidRPr="008666AE" w:rsidRDefault="003267BF" w:rsidP="003267BF">
            <w:pPr>
              <w:autoSpaceDE w:val="0"/>
              <w:autoSpaceDN w:val="0"/>
              <w:adjustRightInd w:val="0"/>
              <w:ind w:leftChars="200" w:left="514" w:firstLineChars="100" w:firstLine="257"/>
              <w:jc w:val="left"/>
              <w:rPr>
                <w:rFonts w:hAnsi="Meiryo UI" w:cs="Meiryo UI"/>
                <w:kern w:val="0"/>
                <w:szCs w:val="21"/>
              </w:rPr>
            </w:pPr>
            <w:r w:rsidRPr="008666AE">
              <w:rPr>
                <w:rFonts w:hAnsi="Meiryo UI" w:cs="Meiryo UI" w:hint="eastAsia"/>
                <w:kern w:val="0"/>
                <w:szCs w:val="21"/>
              </w:rPr>
              <w:t>感染症とは「感染症の予防及び感染症の患者に対する医療に関する法律」に定めるもののうち、次のものをいう。</w:t>
            </w:r>
          </w:p>
          <w:p w14:paraId="2B272799" w14:textId="0AB49CDD" w:rsidR="003267BF" w:rsidRPr="008666AE" w:rsidRDefault="003267BF" w:rsidP="003267BF">
            <w:pPr>
              <w:autoSpaceDE w:val="0"/>
              <w:autoSpaceDN w:val="0"/>
              <w:adjustRightInd w:val="0"/>
              <w:ind w:firstLineChars="100" w:firstLine="257"/>
              <w:jc w:val="left"/>
              <w:rPr>
                <w:rFonts w:hAnsi="Meiryo UI" w:cs="Meiryo UI"/>
                <w:kern w:val="0"/>
                <w:szCs w:val="21"/>
              </w:rPr>
            </w:pPr>
            <w:r w:rsidRPr="008666AE">
              <w:rPr>
                <w:rFonts w:hAnsi="Meiryo UI" w:cs="Meiryo UI" w:hint="eastAsia"/>
                <w:kern w:val="0"/>
                <w:szCs w:val="21"/>
              </w:rPr>
              <w:t>（１）</w:t>
            </w:r>
            <w:r w:rsidR="00DA1802">
              <w:rPr>
                <w:rFonts w:hAnsi="Meiryo UI" w:cs="Meiryo UI" w:hint="eastAsia"/>
                <w:kern w:val="0"/>
                <w:szCs w:val="21"/>
              </w:rPr>
              <w:t xml:space="preserve">　</w:t>
            </w:r>
            <w:r w:rsidRPr="008666AE">
              <w:rPr>
                <w:rFonts w:hAnsi="Meiryo UI" w:cs="Meiryo UI" w:hint="eastAsia"/>
                <w:kern w:val="0"/>
                <w:szCs w:val="21"/>
              </w:rPr>
              <w:t>一から五類の感染症</w:t>
            </w:r>
          </w:p>
          <w:p w14:paraId="1826F353" w14:textId="77777777" w:rsidR="003267BF" w:rsidRPr="008666AE" w:rsidRDefault="003267BF" w:rsidP="003267BF">
            <w:pPr>
              <w:autoSpaceDE w:val="0"/>
              <w:autoSpaceDN w:val="0"/>
              <w:adjustRightInd w:val="0"/>
              <w:ind w:firstLineChars="100" w:firstLine="257"/>
              <w:jc w:val="left"/>
              <w:rPr>
                <w:rFonts w:hAnsi="Meiryo UI" w:cs="Meiryo UI"/>
                <w:kern w:val="0"/>
                <w:szCs w:val="21"/>
              </w:rPr>
            </w:pPr>
            <w:r w:rsidRPr="008666AE">
              <w:rPr>
                <w:rFonts w:hAnsi="Meiryo UI" w:cs="Meiryo UI" w:hint="eastAsia"/>
                <w:kern w:val="0"/>
                <w:szCs w:val="21"/>
              </w:rPr>
              <w:t>（２）</w:t>
            </w:r>
            <w:r w:rsidRPr="008666AE">
              <w:rPr>
                <w:rFonts w:hAnsi="Meiryo UI" w:cs="Meiryo UI"/>
                <w:kern w:val="0"/>
                <w:szCs w:val="21"/>
              </w:rPr>
              <w:t xml:space="preserve"> </w:t>
            </w:r>
            <w:r w:rsidRPr="008666AE">
              <w:rPr>
                <w:rFonts w:hAnsi="Meiryo UI" w:cs="Meiryo UI" w:hint="eastAsia"/>
                <w:kern w:val="0"/>
                <w:szCs w:val="21"/>
              </w:rPr>
              <w:t>新型インフルエンザ等感染症</w:t>
            </w:r>
          </w:p>
          <w:p w14:paraId="2951695B" w14:textId="54003C3E" w:rsidR="003267BF" w:rsidRPr="008666AE" w:rsidRDefault="003267BF" w:rsidP="003267BF">
            <w:pPr>
              <w:autoSpaceDE w:val="0"/>
              <w:autoSpaceDN w:val="0"/>
              <w:adjustRightInd w:val="0"/>
              <w:ind w:firstLineChars="100" w:firstLine="257"/>
              <w:jc w:val="left"/>
              <w:rPr>
                <w:rFonts w:hAnsi="Meiryo UI" w:cs="Meiryo UI"/>
                <w:kern w:val="0"/>
                <w:szCs w:val="21"/>
              </w:rPr>
            </w:pPr>
            <w:r w:rsidRPr="008666AE">
              <w:rPr>
                <w:rFonts w:hAnsi="Meiryo UI" w:cs="Meiryo UI" w:hint="eastAsia"/>
                <w:kern w:val="0"/>
                <w:szCs w:val="21"/>
              </w:rPr>
              <w:t>（３）</w:t>
            </w:r>
            <w:r w:rsidRPr="008666AE">
              <w:rPr>
                <w:rFonts w:hAnsi="Meiryo UI" w:cs="Meiryo UI"/>
                <w:kern w:val="0"/>
                <w:szCs w:val="21"/>
              </w:rPr>
              <w:t xml:space="preserve"> </w:t>
            </w:r>
            <w:r w:rsidR="00DA1802">
              <w:rPr>
                <w:rFonts w:hAnsi="Meiryo UI" w:cs="Meiryo UI" w:hint="eastAsia"/>
                <w:kern w:val="0"/>
                <w:szCs w:val="21"/>
              </w:rPr>
              <w:t>(</w:t>
            </w:r>
            <w:r w:rsidRPr="008666AE">
              <w:rPr>
                <w:rFonts w:hAnsi="Meiryo UI" w:cs="Meiryo UI" w:hint="eastAsia"/>
                <w:kern w:val="0"/>
                <w:szCs w:val="21"/>
              </w:rPr>
              <w:t>１</w:t>
            </w:r>
            <w:r w:rsidR="00DA1802">
              <w:rPr>
                <w:rFonts w:hAnsi="Meiryo UI" w:cs="Meiryo UI" w:hint="eastAsia"/>
                <w:kern w:val="0"/>
                <w:szCs w:val="21"/>
              </w:rPr>
              <w:t>)</w:t>
            </w:r>
            <w:r w:rsidRPr="008666AE">
              <w:rPr>
                <w:rFonts w:hAnsi="Meiryo UI" w:cs="Meiryo UI" w:hint="eastAsia"/>
                <w:kern w:val="0"/>
                <w:szCs w:val="21"/>
              </w:rPr>
              <w:t>に相当する指定感染症</w:t>
            </w:r>
          </w:p>
          <w:p w14:paraId="3343965C" w14:textId="77777777" w:rsidR="003267BF" w:rsidRPr="008666AE" w:rsidRDefault="003267BF" w:rsidP="003267BF">
            <w:pPr>
              <w:autoSpaceDE w:val="0"/>
              <w:autoSpaceDN w:val="0"/>
              <w:adjustRightInd w:val="0"/>
              <w:ind w:firstLineChars="100" w:firstLine="257"/>
              <w:jc w:val="left"/>
              <w:rPr>
                <w:rFonts w:hAnsi="Meiryo UI" w:cs="Meiryo UI"/>
                <w:kern w:val="0"/>
                <w:szCs w:val="21"/>
              </w:rPr>
            </w:pPr>
            <w:r w:rsidRPr="008666AE">
              <w:rPr>
                <w:rFonts w:hAnsi="Meiryo UI" w:cs="Meiryo UI" w:hint="eastAsia"/>
                <w:kern w:val="0"/>
                <w:szCs w:val="21"/>
              </w:rPr>
              <w:t>（４）</w:t>
            </w:r>
            <w:r w:rsidRPr="008666AE">
              <w:rPr>
                <w:rFonts w:hAnsi="Meiryo UI" w:cs="Meiryo UI"/>
                <w:kern w:val="0"/>
                <w:szCs w:val="21"/>
              </w:rPr>
              <w:t xml:space="preserve"> </w:t>
            </w:r>
            <w:r w:rsidRPr="008666AE">
              <w:rPr>
                <w:rFonts w:hAnsi="Meiryo UI" w:cs="Meiryo UI" w:hint="eastAsia"/>
                <w:kern w:val="0"/>
                <w:szCs w:val="21"/>
              </w:rPr>
              <w:t>新感染症</w:t>
            </w:r>
          </w:p>
          <w:p w14:paraId="42EC1A25" w14:textId="77777777" w:rsidR="003267BF" w:rsidRPr="008666AE" w:rsidRDefault="003267BF" w:rsidP="003267BF">
            <w:pPr>
              <w:autoSpaceDE w:val="0"/>
              <w:autoSpaceDN w:val="0"/>
              <w:adjustRightInd w:val="0"/>
              <w:ind w:firstLineChars="100" w:firstLine="257"/>
              <w:jc w:val="left"/>
              <w:rPr>
                <w:rFonts w:hAnsi="Meiryo UI" w:cs="Meiryo UI"/>
                <w:kern w:val="0"/>
                <w:szCs w:val="21"/>
              </w:rPr>
            </w:pPr>
            <w:r w:rsidRPr="008666AE">
              <w:rPr>
                <w:rFonts w:hAnsi="Meiryo UI" w:cs="Meiryo UI" w:hint="eastAsia"/>
                <w:kern w:val="0"/>
                <w:szCs w:val="21"/>
              </w:rPr>
              <w:t>三　従業員の法令違反、不祥事等、利用者の処遇に影響があるもの。</w:t>
            </w:r>
          </w:p>
          <w:p w14:paraId="689891AA" w14:textId="41C0E967" w:rsidR="008327F3" w:rsidRPr="008666AE" w:rsidRDefault="003267BF" w:rsidP="008327F3">
            <w:pPr>
              <w:autoSpaceDE w:val="0"/>
              <w:autoSpaceDN w:val="0"/>
              <w:adjustRightInd w:val="0"/>
              <w:ind w:firstLineChars="600" w:firstLine="1543"/>
              <w:jc w:val="left"/>
              <w:rPr>
                <w:rFonts w:hAnsi="Meiryo UI" w:cs="Meiryo UI"/>
                <w:kern w:val="0"/>
                <w:szCs w:val="21"/>
              </w:rPr>
            </w:pPr>
            <w:r w:rsidRPr="008666AE">
              <w:rPr>
                <w:rFonts w:hAnsi="Meiryo UI" w:cs="Meiryo UI" w:hint="eastAsia"/>
                <w:kern w:val="0"/>
                <w:szCs w:val="21"/>
              </w:rPr>
              <w:t>例）</w:t>
            </w:r>
            <w:r w:rsidRPr="008666AE">
              <w:rPr>
                <w:rFonts w:hAnsi="Meiryo UI" w:cs="Meiryo UI"/>
                <w:kern w:val="0"/>
                <w:szCs w:val="21"/>
              </w:rPr>
              <w:t xml:space="preserve"> </w:t>
            </w:r>
            <w:r w:rsidRPr="008666AE">
              <w:rPr>
                <w:rFonts w:hAnsi="Meiryo UI" w:cs="Meiryo UI" w:hint="eastAsia"/>
                <w:kern w:val="0"/>
                <w:szCs w:val="21"/>
              </w:rPr>
              <w:t>利用者からの預り金の横領、送迎時の交通事故など</w:t>
            </w:r>
          </w:p>
          <w:p w14:paraId="5E208623" w14:textId="645014F0" w:rsidR="008327F3" w:rsidRDefault="003267BF" w:rsidP="003267BF">
            <w:pPr>
              <w:autoSpaceDE w:val="0"/>
              <w:autoSpaceDN w:val="0"/>
              <w:adjustRightInd w:val="0"/>
              <w:ind w:leftChars="100" w:left="514" w:hangingChars="100" w:hanging="257"/>
              <w:jc w:val="left"/>
              <w:rPr>
                <w:rFonts w:hAnsi="Meiryo UI" w:cs="Meiryo UI"/>
                <w:kern w:val="0"/>
                <w:szCs w:val="21"/>
              </w:rPr>
            </w:pPr>
            <w:r w:rsidRPr="008666AE">
              <w:rPr>
                <w:rFonts w:hAnsi="Meiryo UI" w:cs="Meiryo UI" w:hint="eastAsia"/>
                <w:kern w:val="0"/>
                <w:szCs w:val="21"/>
              </w:rPr>
              <w:t>四</w:t>
            </w:r>
            <w:r w:rsidR="008327F3">
              <w:rPr>
                <w:rFonts w:hAnsi="Meiryo UI" w:cs="Meiryo UI" w:hint="eastAsia"/>
                <w:kern w:val="0"/>
                <w:szCs w:val="21"/>
              </w:rPr>
              <w:t xml:space="preserve">　誤与薬、徘徊による行方不明（ケガ等の有無は問わない。）</w:t>
            </w:r>
          </w:p>
          <w:p w14:paraId="69A4D5DD" w14:textId="1BAB8036" w:rsidR="003267BF" w:rsidRPr="008666AE" w:rsidRDefault="008327F3" w:rsidP="003267BF">
            <w:pPr>
              <w:autoSpaceDE w:val="0"/>
              <w:autoSpaceDN w:val="0"/>
              <w:adjustRightInd w:val="0"/>
              <w:ind w:leftChars="100" w:left="514" w:hangingChars="100" w:hanging="257"/>
              <w:jc w:val="left"/>
              <w:rPr>
                <w:rFonts w:hAnsi="Meiryo UI" w:cs="Meiryo UI"/>
                <w:kern w:val="0"/>
                <w:szCs w:val="21"/>
              </w:rPr>
            </w:pPr>
            <w:r>
              <w:rPr>
                <w:rFonts w:hAnsi="Meiryo UI" w:cs="Meiryo UI" w:hint="eastAsia"/>
                <w:kern w:val="0"/>
                <w:szCs w:val="21"/>
              </w:rPr>
              <w:t xml:space="preserve">五　</w:t>
            </w:r>
            <w:r w:rsidR="003267BF" w:rsidRPr="008666AE">
              <w:rPr>
                <w:rFonts w:hAnsi="Meiryo UI" w:cs="Meiryo UI" w:hint="eastAsia"/>
                <w:kern w:val="0"/>
                <w:szCs w:val="21"/>
              </w:rPr>
              <w:t>その他、震災、風水害及び火災その他これらに類する災害により介護サービス</w:t>
            </w:r>
            <w:r>
              <w:rPr>
                <w:rFonts w:hAnsi="Meiryo UI" w:cs="Meiryo UI" w:hint="eastAsia"/>
                <w:kern w:val="0"/>
                <w:szCs w:val="21"/>
              </w:rPr>
              <w:t>等</w:t>
            </w:r>
            <w:r w:rsidR="003267BF" w:rsidRPr="008666AE">
              <w:rPr>
                <w:rFonts w:hAnsi="Meiryo UI" w:cs="Meiryo UI" w:hint="eastAsia"/>
                <w:kern w:val="0"/>
                <w:szCs w:val="21"/>
              </w:rPr>
              <w:t>の提供に影響する重大な事故</w:t>
            </w:r>
          </w:p>
          <w:p w14:paraId="73AD76CB" w14:textId="20FC593D" w:rsidR="003267BF" w:rsidRPr="008666AE" w:rsidRDefault="008327F3" w:rsidP="003267BF">
            <w:pPr>
              <w:autoSpaceDE w:val="0"/>
              <w:autoSpaceDN w:val="0"/>
              <w:adjustRightInd w:val="0"/>
              <w:ind w:firstLineChars="100" w:firstLine="257"/>
              <w:jc w:val="left"/>
              <w:rPr>
                <w:rFonts w:hAnsi="Meiryo UI" w:cs="Meiryo UI"/>
                <w:bCs/>
                <w:color w:val="010202"/>
                <w:kern w:val="0"/>
                <w:szCs w:val="21"/>
              </w:rPr>
            </w:pPr>
            <w:r>
              <w:rPr>
                <w:rFonts w:hAnsi="Meiryo UI" w:cs="Meiryo UI" w:hint="eastAsia"/>
                <w:kern w:val="0"/>
                <w:szCs w:val="21"/>
              </w:rPr>
              <w:t>六</w:t>
            </w:r>
            <w:r w:rsidR="003267BF" w:rsidRPr="008666AE">
              <w:rPr>
                <w:rFonts w:hAnsi="Meiryo UI" w:cs="Meiryo UI" w:hint="eastAsia"/>
                <w:kern w:val="0"/>
                <w:szCs w:val="21"/>
              </w:rPr>
              <w:t xml:space="preserve">　前各号以外で、特に報告を求められた場合</w:t>
            </w:r>
          </w:p>
        </w:tc>
      </w:tr>
    </w:tbl>
    <w:p w14:paraId="5787F3DA" w14:textId="77777777" w:rsidR="003267BF" w:rsidRPr="008666AE" w:rsidRDefault="003267BF" w:rsidP="003267BF">
      <w:pPr>
        <w:rPr>
          <w:rFonts w:hAnsi="Meiryo UI" w:cs="Meiryo UI"/>
        </w:rPr>
      </w:pPr>
    </w:p>
    <w:p w14:paraId="15A2C944" w14:textId="77777777" w:rsidR="003267BF" w:rsidRPr="008666AE" w:rsidRDefault="003267BF" w:rsidP="003267BF">
      <w:pPr>
        <w:rPr>
          <w:rFonts w:hAnsi="Meiryo UI" w:cs="Meiryo UI"/>
        </w:rPr>
      </w:pPr>
    </w:p>
    <w:p w14:paraId="210FEBBB" w14:textId="77777777" w:rsidR="003267BF" w:rsidRPr="008666AE" w:rsidRDefault="003267BF" w:rsidP="003267BF">
      <w:pPr>
        <w:rPr>
          <w:rFonts w:hAnsi="Meiryo UI" w:cs="Meiryo UI"/>
          <w:kern w:val="0"/>
        </w:rPr>
      </w:pPr>
    </w:p>
    <w:p w14:paraId="7AD316FC" w14:textId="77777777" w:rsidR="003267BF" w:rsidRPr="008666AE" w:rsidRDefault="003267BF" w:rsidP="003267BF">
      <w:pPr>
        <w:rPr>
          <w:rFonts w:hAnsi="Meiryo UI" w:cs="Meiryo UI"/>
          <w:kern w:val="0"/>
        </w:rPr>
      </w:pPr>
    </w:p>
    <w:p w14:paraId="0F25A847" w14:textId="77777777" w:rsidR="003267BF" w:rsidRPr="008666AE" w:rsidRDefault="003267BF" w:rsidP="003267BF">
      <w:pPr>
        <w:rPr>
          <w:rFonts w:hAnsi="Meiryo UI" w:cs="Meiryo UI"/>
          <w:kern w:val="0"/>
        </w:rPr>
      </w:pPr>
    </w:p>
    <w:p w14:paraId="32B56078" w14:textId="77777777" w:rsidR="003267BF" w:rsidRPr="008666AE" w:rsidRDefault="003267BF" w:rsidP="003267BF">
      <w:pPr>
        <w:rPr>
          <w:rFonts w:hAnsi="Meiryo UI" w:cs="Meiryo UI"/>
          <w:kern w:val="0"/>
        </w:rPr>
      </w:pPr>
    </w:p>
    <w:p w14:paraId="7342A9AB" w14:textId="77777777" w:rsidR="003267BF" w:rsidRPr="008666AE" w:rsidRDefault="003267BF" w:rsidP="003267BF">
      <w:pPr>
        <w:rPr>
          <w:rFonts w:hAnsi="Meiryo UI" w:cs="Meiryo UI"/>
          <w:kern w:val="0"/>
        </w:rPr>
      </w:pPr>
    </w:p>
    <w:p w14:paraId="5F73E94C" w14:textId="77777777" w:rsidR="003267BF" w:rsidRPr="008666AE" w:rsidRDefault="003267BF" w:rsidP="003267BF">
      <w:pPr>
        <w:rPr>
          <w:rFonts w:hAnsi="Meiryo UI" w:cs="Meiryo UI"/>
          <w:kern w:val="0"/>
        </w:rPr>
      </w:pPr>
    </w:p>
    <w:p w14:paraId="7CCA0343" w14:textId="77777777" w:rsidR="003267BF" w:rsidRPr="008666AE" w:rsidRDefault="003267BF" w:rsidP="003267BF">
      <w:pPr>
        <w:rPr>
          <w:rFonts w:hAnsi="Meiryo UI" w:cs="Meiryo UI"/>
          <w:kern w:val="0"/>
        </w:rPr>
      </w:pPr>
    </w:p>
    <w:p w14:paraId="6CEC2ECD" w14:textId="77777777" w:rsidR="003267BF" w:rsidRPr="008666AE" w:rsidRDefault="003267BF" w:rsidP="003267BF">
      <w:pPr>
        <w:rPr>
          <w:rFonts w:hAnsi="Meiryo UI" w:cs="Meiryo UI"/>
          <w:kern w:val="0"/>
        </w:rPr>
      </w:pPr>
    </w:p>
    <w:p w14:paraId="3BCC6C47" w14:textId="77777777" w:rsidR="003267BF" w:rsidRPr="008666AE" w:rsidRDefault="003267BF" w:rsidP="003267BF">
      <w:pPr>
        <w:rPr>
          <w:rFonts w:hAnsi="Meiryo UI" w:cs="Meiryo UI"/>
          <w:kern w:val="0"/>
        </w:rPr>
      </w:pPr>
    </w:p>
    <w:p w14:paraId="2C62B8BC" w14:textId="77777777" w:rsidR="003267BF" w:rsidRPr="008666AE" w:rsidRDefault="003267BF" w:rsidP="003267BF">
      <w:pPr>
        <w:rPr>
          <w:rFonts w:hAnsi="Meiryo UI" w:cs="Meiryo UI"/>
          <w:kern w:val="0"/>
        </w:rPr>
      </w:pPr>
    </w:p>
    <w:p w14:paraId="6255CF13" w14:textId="77777777" w:rsidR="003267BF" w:rsidRPr="008666AE" w:rsidRDefault="003267BF" w:rsidP="003267BF">
      <w:pPr>
        <w:rPr>
          <w:rFonts w:hAnsi="Meiryo UI" w:cs="Meiryo UI"/>
          <w:kern w:val="0"/>
        </w:rPr>
      </w:pPr>
    </w:p>
    <w:p w14:paraId="10F5F062" w14:textId="77777777" w:rsidR="003267BF" w:rsidRPr="008666AE" w:rsidRDefault="003267BF" w:rsidP="003267BF">
      <w:pPr>
        <w:rPr>
          <w:rFonts w:hAnsi="Meiryo UI" w:cs="Meiryo UI"/>
          <w:kern w:val="0"/>
        </w:rPr>
      </w:pPr>
    </w:p>
    <w:p w14:paraId="4613A955" w14:textId="77777777" w:rsidR="003267BF" w:rsidRPr="008666AE" w:rsidRDefault="003267BF" w:rsidP="003267BF">
      <w:pPr>
        <w:rPr>
          <w:rFonts w:hAnsi="Meiryo UI" w:cs="Meiryo UI"/>
          <w:kern w:val="0"/>
        </w:rPr>
      </w:pPr>
    </w:p>
    <w:p w14:paraId="7B53F186" w14:textId="77777777" w:rsidR="003267BF" w:rsidRPr="008666AE" w:rsidRDefault="003267BF" w:rsidP="003267BF">
      <w:pPr>
        <w:rPr>
          <w:rFonts w:hAnsi="Meiryo UI" w:cs="Meiryo UI"/>
          <w:kern w:val="0"/>
        </w:rPr>
      </w:pPr>
    </w:p>
    <w:p w14:paraId="5E65A51A" w14:textId="77777777" w:rsidR="003267BF" w:rsidRPr="008666AE" w:rsidRDefault="003267BF" w:rsidP="003267BF">
      <w:pPr>
        <w:rPr>
          <w:rFonts w:hAnsi="Meiryo UI" w:cs="Meiryo UI"/>
          <w:kern w:val="0"/>
        </w:rPr>
      </w:pPr>
    </w:p>
    <w:p w14:paraId="7C7BC75C" w14:textId="77777777" w:rsidR="003267BF" w:rsidRPr="008666AE" w:rsidRDefault="003267BF" w:rsidP="003267BF">
      <w:pPr>
        <w:rPr>
          <w:rFonts w:hAnsi="Meiryo UI" w:cs="Meiryo UI"/>
          <w:kern w:val="0"/>
        </w:rPr>
      </w:pPr>
    </w:p>
    <w:p w14:paraId="339C0A5C" w14:textId="77777777" w:rsidR="003267BF" w:rsidRPr="008666AE" w:rsidRDefault="003267BF" w:rsidP="003267BF">
      <w:pPr>
        <w:rPr>
          <w:rFonts w:hAnsi="Meiryo UI" w:cs="Meiryo UI"/>
          <w:kern w:val="0"/>
        </w:rPr>
      </w:pPr>
    </w:p>
    <w:p w14:paraId="044641AB" w14:textId="77777777" w:rsidR="003267BF" w:rsidRPr="008666AE" w:rsidRDefault="003267BF" w:rsidP="003267BF">
      <w:pPr>
        <w:rPr>
          <w:rFonts w:hAnsi="Meiryo UI" w:cs="Meiryo UI"/>
          <w:kern w:val="0"/>
        </w:rPr>
      </w:pPr>
    </w:p>
    <w:p w14:paraId="1651F339" w14:textId="77777777" w:rsidR="003267BF" w:rsidRPr="008666AE" w:rsidRDefault="003267BF" w:rsidP="003267BF">
      <w:pPr>
        <w:rPr>
          <w:rFonts w:hAnsi="Meiryo UI" w:cs="Meiryo UI"/>
          <w:kern w:val="0"/>
        </w:rPr>
      </w:pPr>
    </w:p>
    <w:p w14:paraId="60EC8ABA" w14:textId="77777777" w:rsidR="003267BF" w:rsidRPr="008666AE" w:rsidRDefault="003267BF" w:rsidP="003267BF">
      <w:pPr>
        <w:rPr>
          <w:rFonts w:hAnsi="Meiryo UI" w:cs="Meiryo UI"/>
          <w:kern w:val="0"/>
        </w:rPr>
      </w:pPr>
    </w:p>
    <w:p w14:paraId="37486DB0" w14:textId="77777777" w:rsidR="0004437B" w:rsidRPr="008666AE" w:rsidRDefault="0004437B" w:rsidP="003267BF">
      <w:pPr>
        <w:ind w:firstLineChars="200" w:firstLine="514"/>
        <w:rPr>
          <w:rFonts w:hAnsi="Meiryo UI" w:cs="Meiryo UI"/>
        </w:rPr>
      </w:pPr>
    </w:p>
    <w:p w14:paraId="70A4BC98" w14:textId="77777777" w:rsidR="003267BF" w:rsidRPr="008666AE" w:rsidRDefault="003267BF" w:rsidP="003267BF">
      <w:pPr>
        <w:ind w:firstLineChars="200" w:firstLine="514"/>
        <w:rPr>
          <w:rFonts w:hAnsi="Meiryo UI" w:cs="Meiryo UI"/>
        </w:rPr>
      </w:pPr>
      <w:r w:rsidRPr="008666AE">
        <w:rPr>
          <w:rFonts w:hAnsi="Meiryo UI" w:cs="Meiryo UI" w:hint="eastAsia"/>
        </w:rPr>
        <w:t>【</w:t>
      </w:r>
      <w:r w:rsidR="0004437B" w:rsidRPr="008666AE">
        <w:rPr>
          <w:rFonts w:hAnsi="Meiryo UI" w:cs="Meiryo UI" w:hint="eastAsia"/>
        </w:rPr>
        <w:t>事故報告・市ホームページ</w:t>
      </w:r>
      <w:r w:rsidRPr="008666AE">
        <w:rPr>
          <w:rFonts w:hAnsi="Meiryo UI" w:cs="Meiryo UI" w:hint="eastAsia"/>
        </w:rPr>
        <w:t>】</w:t>
      </w:r>
    </w:p>
    <w:p w14:paraId="7AE4143E" w14:textId="77777777" w:rsidR="005D6D95" w:rsidRPr="008666AE" w:rsidRDefault="003267BF" w:rsidP="005D6D95">
      <w:pPr>
        <w:autoSpaceDE w:val="0"/>
        <w:autoSpaceDN w:val="0"/>
        <w:adjustRightInd w:val="0"/>
        <w:jc w:val="left"/>
      </w:pPr>
      <w:r w:rsidRPr="008666AE">
        <w:rPr>
          <w:rFonts w:hAnsi="Meiryo UI" w:cs="Meiryo UI" w:hint="eastAsia"/>
        </w:rPr>
        <w:t xml:space="preserve">　　　</w:t>
      </w:r>
      <w:hyperlink r:id="rId11" w:history="1">
        <w:r w:rsidR="007E2E8F" w:rsidRPr="008666AE">
          <w:rPr>
            <w:rStyle w:val="ad"/>
          </w:rPr>
          <w:t>http://www.city.hachioji.tokyo.jp/jigyosha/011/001/p004025.html</w:t>
        </w:r>
      </w:hyperlink>
    </w:p>
    <w:p w14:paraId="0BDED54A" w14:textId="77777777" w:rsidR="0004437B" w:rsidRDefault="0004437B" w:rsidP="008B7010">
      <w:pPr>
        <w:rPr>
          <w:rFonts w:hAnsi="Meiryo UI" w:cs="Meiryo UI"/>
          <w:kern w:val="0"/>
        </w:rPr>
      </w:pPr>
    </w:p>
    <w:p w14:paraId="4C424A76" w14:textId="77777777" w:rsidR="008327F3" w:rsidRDefault="008327F3" w:rsidP="008B7010">
      <w:pPr>
        <w:rPr>
          <w:rFonts w:hAnsi="Meiryo UI" w:cs="Meiryo UI"/>
          <w:kern w:val="0"/>
        </w:rPr>
      </w:pPr>
    </w:p>
    <w:p w14:paraId="1DAF8E6B" w14:textId="77777777" w:rsidR="00FA2817" w:rsidRPr="008666AE" w:rsidRDefault="00FA2817" w:rsidP="008B7010">
      <w:pPr>
        <w:rPr>
          <w:rFonts w:hAnsi="Meiryo UI" w:cs="Meiryo UI"/>
          <w:kern w:val="0"/>
        </w:rPr>
      </w:pPr>
    </w:p>
    <w:p w14:paraId="59234D81" w14:textId="1A24CC61" w:rsidR="003C1479" w:rsidRPr="008666AE" w:rsidRDefault="00216D01" w:rsidP="003C4E27">
      <w:pPr>
        <w:widowControl/>
        <w:jc w:val="left"/>
        <w:rPr>
          <w:rFonts w:hAnsi="Meiryo UI" w:cs="Meiryo UI"/>
          <w:b/>
          <w:bCs/>
          <w:color w:val="000000"/>
          <w:kern w:val="0"/>
          <w:sz w:val="40"/>
          <w:szCs w:val="40"/>
        </w:rPr>
      </w:pPr>
      <w:r w:rsidRPr="008666AE">
        <w:rPr>
          <w:rFonts w:hAnsi="Meiryo UI" w:cs="Meiryo UI" w:hint="eastAsia"/>
          <w:b/>
          <w:bCs/>
          <w:color w:val="000000"/>
          <w:kern w:val="0"/>
          <w:sz w:val="40"/>
          <w:szCs w:val="40"/>
        </w:rPr>
        <w:lastRenderedPageBreak/>
        <w:t>８</w:t>
      </w:r>
      <w:r w:rsidR="004C76EE" w:rsidRPr="008666AE">
        <w:rPr>
          <w:rFonts w:hAnsi="Meiryo UI" w:cs="Meiryo UI" w:hint="eastAsia"/>
          <w:b/>
          <w:bCs/>
          <w:color w:val="000000"/>
          <w:kern w:val="0"/>
          <w:sz w:val="40"/>
          <w:szCs w:val="40"/>
        </w:rPr>
        <w:t>.</w:t>
      </w:r>
      <w:r w:rsidR="006B5F84" w:rsidRPr="008666AE">
        <w:rPr>
          <w:rFonts w:hAnsi="Meiryo UI" w:cs="Meiryo UI" w:hint="eastAsia"/>
          <w:b/>
          <w:bCs/>
          <w:color w:val="000000"/>
          <w:kern w:val="0"/>
          <w:sz w:val="40"/>
          <w:szCs w:val="40"/>
        </w:rPr>
        <w:t xml:space="preserve"> </w:t>
      </w:r>
      <w:r w:rsidR="00613FE7" w:rsidRPr="008666AE">
        <w:rPr>
          <w:rFonts w:hAnsi="Meiryo UI" w:cs="Meiryo UI" w:hint="eastAsia"/>
          <w:b/>
          <w:bCs/>
          <w:color w:val="000000"/>
          <w:kern w:val="0"/>
          <w:sz w:val="40"/>
          <w:szCs w:val="40"/>
        </w:rPr>
        <w:t>関連</w:t>
      </w:r>
      <w:r w:rsidR="00F86719" w:rsidRPr="008666AE">
        <w:rPr>
          <w:rFonts w:hAnsi="Meiryo UI" w:cs="Meiryo UI" w:hint="eastAsia"/>
          <w:b/>
          <w:bCs/>
          <w:color w:val="000000"/>
          <w:kern w:val="0"/>
          <w:sz w:val="40"/>
          <w:szCs w:val="40"/>
        </w:rPr>
        <w:t>ホームページ</w:t>
      </w:r>
      <w:r w:rsidR="00AE4C2F" w:rsidRPr="008666AE">
        <w:rPr>
          <w:rFonts w:hAnsi="Meiryo UI" w:cs="Meiryo UI" w:hint="eastAsia"/>
          <w:b/>
          <w:bCs/>
          <w:color w:val="000000"/>
          <w:kern w:val="0"/>
          <w:sz w:val="40"/>
          <w:szCs w:val="40"/>
        </w:rPr>
        <w:t>リンク先</w:t>
      </w:r>
      <w:r w:rsidR="00792CAD" w:rsidRPr="008666AE">
        <w:rPr>
          <w:rFonts w:hAnsi="Meiryo UI" w:cs="Meiryo UI" w:hint="eastAsia"/>
          <w:b/>
          <w:bCs/>
          <w:color w:val="000000"/>
          <w:kern w:val="0"/>
          <w:sz w:val="40"/>
          <w:szCs w:val="40"/>
        </w:rPr>
        <w:t>、</w:t>
      </w:r>
      <w:r w:rsidR="00BD41FD" w:rsidRPr="008666AE">
        <w:rPr>
          <w:rFonts w:hAnsi="Meiryo UI" w:cs="Meiryo UI" w:hint="eastAsia"/>
          <w:b/>
          <w:bCs/>
          <w:color w:val="000000"/>
          <w:kern w:val="0"/>
          <w:sz w:val="40"/>
          <w:szCs w:val="40"/>
        </w:rPr>
        <w:t>関連</w:t>
      </w:r>
      <w:r w:rsidR="00792CAD" w:rsidRPr="008666AE">
        <w:rPr>
          <w:rFonts w:hAnsi="Meiryo UI" w:cs="Meiryo UI" w:hint="eastAsia"/>
          <w:b/>
          <w:bCs/>
          <w:color w:val="000000"/>
          <w:kern w:val="0"/>
          <w:sz w:val="40"/>
          <w:szCs w:val="40"/>
        </w:rPr>
        <w:t>通知等</w:t>
      </w:r>
    </w:p>
    <w:p w14:paraId="0F153916" w14:textId="570D65D2" w:rsidR="00C90488" w:rsidRPr="008666AE" w:rsidRDefault="00E85D25" w:rsidP="003C4E27">
      <w:pPr>
        <w:widowControl/>
        <w:jc w:val="left"/>
        <w:rPr>
          <w:rFonts w:hAnsi="Meiryo UI" w:cs="Meiryo UI"/>
          <w:bCs/>
          <w:color w:val="000000"/>
          <w:kern w:val="0"/>
          <w:sz w:val="28"/>
          <w:szCs w:val="28"/>
        </w:rPr>
      </w:pPr>
      <w:r w:rsidRPr="008666AE">
        <w:rPr>
          <w:rFonts w:hAnsi="Meiryo UI" w:cs="Meiryo UI"/>
          <w:bCs/>
          <w:noProof/>
          <w:kern w:val="0"/>
          <w:sz w:val="28"/>
        </w:rPr>
        <mc:AlternateContent>
          <mc:Choice Requires="wps">
            <w:drawing>
              <wp:anchor distT="0" distB="0" distL="114300" distR="114300" simplePos="0" relativeHeight="251856896" behindDoc="1" locked="0" layoutInCell="1" allowOverlap="1" wp14:anchorId="18823FA0" wp14:editId="7AE5A58F">
                <wp:simplePos x="0" y="0"/>
                <wp:positionH relativeFrom="column">
                  <wp:posOffset>-35560</wp:posOffset>
                </wp:positionH>
                <wp:positionV relativeFrom="paragraph">
                  <wp:posOffset>63500</wp:posOffset>
                </wp:positionV>
                <wp:extent cx="3286125" cy="381000"/>
                <wp:effectExtent l="9525" t="12065" r="9525" b="6985"/>
                <wp:wrapNone/>
                <wp:docPr id="10" name="AutoShap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381000"/>
                        </a:xfrm>
                        <a:prstGeom prst="roundRect">
                          <a:avLst>
                            <a:gd name="adj" fmla="val 16667"/>
                          </a:avLst>
                        </a:prstGeom>
                        <a:solidFill>
                          <a:srgbClr val="CCFFCC"/>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4E05C1" id="AutoShape 638" o:spid="_x0000_s1026" style="position:absolute;left:0;text-align:left;margin-left:-2.8pt;margin-top:5pt;width:258.75pt;height:30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" fillcolor="#cfc">
                <v:textbox inset="5.85pt,.7pt,5.85pt,.7pt"/>
              </v:roundrect>
            </w:pict>
          </mc:Fallback>
        </mc:AlternateContent>
      </w:r>
      <w:r w:rsidR="00C90488" w:rsidRPr="008666AE">
        <w:rPr>
          <w:rFonts w:hAnsi="Meiryo UI" w:cs="Meiryo UI" w:hint="eastAsia"/>
          <w:bCs/>
          <w:kern w:val="0"/>
          <w:sz w:val="28"/>
        </w:rPr>
        <w:t>Ⅰ　八王子市の関連ホームページリンク</w:t>
      </w:r>
    </w:p>
    <w:p w14:paraId="3C3BC3C1" w14:textId="77777777" w:rsidR="00BE59B3" w:rsidRPr="008666AE" w:rsidRDefault="00BE59B3" w:rsidP="00FF37D6">
      <w:pPr>
        <w:ind w:firstLineChars="100" w:firstLine="257"/>
        <w:rPr>
          <w:rFonts w:hAnsi="Meiryo UI" w:cs="Meiryo UI"/>
          <w:kern w:val="0"/>
        </w:rPr>
      </w:pPr>
      <w:r w:rsidRPr="008666AE">
        <w:rPr>
          <w:rFonts w:hAnsi="Meiryo UI" w:cs="Meiryo UI" w:hint="eastAsia"/>
          <w:kern w:val="0"/>
        </w:rPr>
        <w:t>【八王子市条例関係】</w:t>
      </w:r>
    </w:p>
    <w:p w14:paraId="5BD196E2" w14:textId="77777777" w:rsidR="00BE59B3" w:rsidRPr="008666AE" w:rsidRDefault="00BE59B3" w:rsidP="00BE59B3">
      <w:r w:rsidRPr="008666AE">
        <w:rPr>
          <w:rFonts w:hAnsi="Meiryo UI" w:cs="Meiryo UI" w:hint="eastAsia"/>
          <w:kern w:val="0"/>
        </w:rPr>
        <w:t xml:space="preserve">　　　</w:t>
      </w:r>
      <w:hyperlink r:id="rId12" w:history="1">
        <w:r w:rsidR="007E2E8F" w:rsidRPr="008666AE">
          <w:rPr>
            <w:rStyle w:val="ad"/>
          </w:rPr>
          <w:t>http://www.city.hachioji.tokyo.jp/jigyosha/011/004/007/p004099.html</w:t>
        </w:r>
      </w:hyperlink>
    </w:p>
    <w:p w14:paraId="129638CA" w14:textId="77777777" w:rsidR="001F20B2" w:rsidRPr="008666AE" w:rsidRDefault="001F20B2" w:rsidP="00BE59B3">
      <w:pPr>
        <w:rPr>
          <w:rFonts w:hAnsi="Meiryo UI" w:cs="Meiryo UI"/>
          <w:kern w:val="0"/>
        </w:rPr>
      </w:pPr>
    </w:p>
    <w:p w14:paraId="280D6B4F" w14:textId="77777777" w:rsidR="00BE59B3" w:rsidRPr="008666AE" w:rsidRDefault="00BE59B3" w:rsidP="00FF37D6">
      <w:pPr>
        <w:widowControl/>
        <w:ind w:firstLineChars="100" w:firstLine="257"/>
        <w:jc w:val="left"/>
        <w:rPr>
          <w:rFonts w:hAnsi="Meiryo UI" w:cs="Meiryo UI"/>
          <w:color w:val="000000"/>
          <w:kern w:val="0"/>
        </w:rPr>
      </w:pPr>
      <w:r w:rsidRPr="008666AE">
        <w:rPr>
          <w:rFonts w:hAnsi="Meiryo UI" w:cs="Meiryo UI" w:hint="eastAsia"/>
          <w:color w:val="000000"/>
          <w:kern w:val="0"/>
        </w:rPr>
        <w:t>【</w:t>
      </w:r>
      <w:r w:rsidRPr="008666AE">
        <w:rPr>
          <w:rFonts w:hAnsi="Meiryo UI" w:cs="Meiryo UI" w:hint="eastAsia"/>
          <w:bCs/>
          <w:color w:val="333333"/>
          <w:kern w:val="36"/>
        </w:rPr>
        <w:t>八王子市暴力団排除条例】</w:t>
      </w:r>
    </w:p>
    <w:p w14:paraId="25DA8BF2" w14:textId="77777777" w:rsidR="00BE59B3" w:rsidRPr="008666AE" w:rsidRDefault="007E2E8F" w:rsidP="007E2E8F">
      <w:pPr>
        <w:widowControl/>
        <w:ind w:leftChars="200" w:left="514"/>
        <w:jc w:val="left"/>
        <w:rPr>
          <w:rFonts w:hAnsi="Meiryo UI" w:cs="Meiryo UI"/>
          <w:color w:val="000000"/>
          <w:kern w:val="0"/>
          <w:szCs w:val="24"/>
        </w:rPr>
      </w:pPr>
      <w:hyperlink r:id="rId13" w:history="1">
        <w:r w:rsidRPr="008666AE">
          <w:rPr>
            <w:rStyle w:val="ad"/>
          </w:rPr>
          <w:t>http://www.city.hachioji.tokyo.jp/emergency/bousai/m7914685/009/p005602.html</w:t>
        </w:r>
      </w:hyperlink>
    </w:p>
    <w:p w14:paraId="4C377903" w14:textId="77777777" w:rsidR="00BE59B3" w:rsidRPr="008666AE" w:rsidRDefault="00BE59B3" w:rsidP="00BE59B3">
      <w:pPr>
        <w:widowControl/>
        <w:jc w:val="left"/>
        <w:rPr>
          <w:rFonts w:hAnsi="Meiryo UI" w:cs="Meiryo UI"/>
          <w:color w:val="000000"/>
          <w:kern w:val="0"/>
          <w:szCs w:val="24"/>
        </w:rPr>
      </w:pPr>
    </w:p>
    <w:p w14:paraId="072A477A" w14:textId="77777777" w:rsidR="001E3C5D" w:rsidRPr="008666AE" w:rsidRDefault="00134442" w:rsidP="0082037C">
      <w:pPr>
        <w:ind w:firstLineChars="100" w:firstLine="257"/>
        <w:rPr>
          <w:rFonts w:hAnsi="Meiryo UI" w:cs="Meiryo UI"/>
          <w:kern w:val="0"/>
        </w:rPr>
      </w:pPr>
      <w:r w:rsidRPr="008666AE">
        <w:rPr>
          <w:rFonts w:hAnsi="Meiryo UI" w:cs="Meiryo UI" w:hint="eastAsia"/>
          <w:kern w:val="0"/>
        </w:rPr>
        <w:t>【</w:t>
      </w:r>
      <w:r w:rsidR="00D073E8" w:rsidRPr="008666AE">
        <w:rPr>
          <w:rFonts w:hAnsi="Meiryo UI" w:cs="Meiryo UI" w:hint="eastAsia"/>
          <w:kern w:val="0"/>
        </w:rPr>
        <w:t>届出様式</w:t>
      </w:r>
      <w:r w:rsidR="005E4DA3" w:rsidRPr="008666AE">
        <w:rPr>
          <w:rFonts w:hAnsi="Meiryo UI" w:cs="Meiryo UI" w:hint="eastAsia"/>
          <w:kern w:val="0"/>
        </w:rPr>
        <w:t>等</w:t>
      </w:r>
      <w:r w:rsidRPr="008666AE">
        <w:rPr>
          <w:rFonts w:hAnsi="Meiryo UI" w:cs="Meiryo UI" w:hint="eastAsia"/>
          <w:kern w:val="0"/>
        </w:rPr>
        <w:t>】</w:t>
      </w:r>
    </w:p>
    <w:p w14:paraId="7C04CF8F" w14:textId="77777777" w:rsidR="001E3C5D" w:rsidRPr="008666AE" w:rsidRDefault="0036032A" w:rsidP="00A368D3">
      <w:pPr>
        <w:ind w:firstLineChars="200" w:firstLine="514"/>
        <w:rPr>
          <w:rFonts w:hAnsi="Meiryo UI" w:cs="Meiryo UI"/>
          <w:kern w:val="0"/>
        </w:rPr>
      </w:pPr>
      <w:r w:rsidRPr="008666AE">
        <w:rPr>
          <w:rFonts w:hAnsi="Meiryo UI" w:cs="Meiryo UI" w:hint="eastAsia"/>
          <w:kern w:val="0"/>
        </w:rPr>
        <w:t>各サービスのページより必要な様式等をご使用ください。</w:t>
      </w:r>
    </w:p>
    <w:p w14:paraId="5F9BA2A6" w14:textId="77777777" w:rsidR="00367803" w:rsidRPr="008666AE" w:rsidRDefault="001E3C5D" w:rsidP="00A368D3">
      <w:pPr>
        <w:ind w:firstLineChars="200" w:firstLine="514"/>
        <w:rPr>
          <w:rFonts w:hAnsi="Meiryo UI" w:cs="Meiryo UI"/>
          <w:kern w:val="0"/>
        </w:rPr>
      </w:pPr>
      <w:r w:rsidRPr="008666AE">
        <w:rPr>
          <w:rFonts w:hAnsi="Meiryo UI" w:cs="Meiryo UI" w:hint="eastAsia"/>
          <w:kern w:val="0"/>
        </w:rPr>
        <w:t>制度改正等で随時更新を行う場合があるため、その都度該当様式を確認した上で提出してください。</w:t>
      </w:r>
    </w:p>
    <w:p w14:paraId="70BBA453" w14:textId="77777777" w:rsidR="0082037C" w:rsidRDefault="007E2E8F" w:rsidP="005E4DA3">
      <w:pPr>
        <w:ind w:firstLineChars="200" w:firstLine="514"/>
        <w:rPr>
          <w:rStyle w:val="ad"/>
        </w:rPr>
      </w:pPr>
      <w:hyperlink r:id="rId14" w:history="1">
        <w:r w:rsidRPr="008666AE">
          <w:rPr>
            <w:rStyle w:val="ad"/>
          </w:rPr>
          <w:t>http://www.city.hachioji.tokyo.jp/jigyosha/011/004/index.html</w:t>
        </w:r>
      </w:hyperlink>
    </w:p>
    <w:p w14:paraId="2F365C19" w14:textId="77777777" w:rsidR="00382219" w:rsidRDefault="00382219" w:rsidP="00382219">
      <w:pPr>
        <w:rPr>
          <w:rStyle w:val="ad"/>
        </w:rPr>
      </w:pPr>
    </w:p>
    <w:p w14:paraId="73497A43" w14:textId="18EB411A" w:rsidR="00382219" w:rsidRPr="00382219" w:rsidRDefault="00382219" w:rsidP="00382219">
      <w:pPr>
        <w:ind w:firstLineChars="100" w:firstLine="257"/>
        <w:rPr>
          <w:rFonts w:hAnsi="Meiryo UI" w:cs="Meiryo UI"/>
          <w:color w:val="0070C0"/>
          <w:kern w:val="0"/>
        </w:rPr>
      </w:pPr>
      <w:r w:rsidRPr="00FA2817">
        <w:rPr>
          <w:rFonts w:hAnsi="Meiryo UI" w:cs="Meiryo UI" w:hint="eastAsia"/>
          <w:kern w:val="0"/>
        </w:rPr>
        <w:t>【電子申請・届出システムについて】</w:t>
      </w:r>
    </w:p>
    <w:p w14:paraId="1892B3F1" w14:textId="296C639B" w:rsidR="006D714F" w:rsidRDefault="006D714F" w:rsidP="006D714F">
      <w:pPr>
        <w:ind w:firstLineChars="200" w:firstLine="514"/>
      </w:pPr>
      <w:hyperlink r:id="rId15" w:history="1">
        <w:r w:rsidRPr="00B85D85">
          <w:rPr>
            <w:rStyle w:val="ad"/>
          </w:rPr>
          <w:t>https://www.city.hachioji.tokyo.jp/jigyosha/011/003/001/p035272.html</w:t>
        </w:r>
      </w:hyperlink>
    </w:p>
    <w:p w14:paraId="699C052D" w14:textId="77777777" w:rsidR="0036032A" w:rsidRPr="008666AE" w:rsidRDefault="0036032A" w:rsidP="005E4DA3">
      <w:pPr>
        <w:rPr>
          <w:rFonts w:hAnsi="Meiryo UI" w:cs="Meiryo UI"/>
        </w:rPr>
      </w:pPr>
    </w:p>
    <w:p w14:paraId="217F8776" w14:textId="52FA8E40" w:rsidR="00E33CF6" w:rsidRPr="00382219" w:rsidRDefault="00BE59B3" w:rsidP="0036032A">
      <w:pPr>
        <w:ind w:firstLineChars="100" w:firstLine="257"/>
        <w:rPr>
          <w:rFonts w:hAnsi="Meiryo UI" w:cs="Meiryo UI"/>
          <w:kern w:val="0"/>
        </w:rPr>
      </w:pPr>
      <w:r w:rsidRPr="008666AE">
        <w:rPr>
          <w:rFonts w:hAnsi="Meiryo UI" w:cs="Meiryo UI" w:hint="eastAsia"/>
          <w:kern w:val="0"/>
        </w:rPr>
        <w:t>【</w:t>
      </w:r>
      <w:r w:rsidR="00E33CF6" w:rsidRPr="008666AE">
        <w:rPr>
          <w:rFonts w:hAnsi="Meiryo UI" w:cs="Meiryo UI" w:hint="eastAsia"/>
          <w:kern w:val="0"/>
        </w:rPr>
        <w:t>事故報告</w:t>
      </w:r>
      <w:r w:rsidRPr="008666AE">
        <w:rPr>
          <w:rFonts w:hAnsi="Meiryo UI" w:cs="Meiryo UI" w:hint="eastAsia"/>
          <w:kern w:val="0"/>
        </w:rPr>
        <w:t>関係】</w:t>
      </w:r>
    </w:p>
    <w:p w14:paraId="347C73DD" w14:textId="77777777" w:rsidR="0082037C" w:rsidRPr="008666AE" w:rsidRDefault="007E2E8F" w:rsidP="0036032A">
      <w:pPr>
        <w:ind w:firstLineChars="200" w:firstLine="514"/>
      </w:pPr>
      <w:hyperlink r:id="rId16" w:history="1">
        <w:r w:rsidRPr="008666AE">
          <w:rPr>
            <w:rStyle w:val="ad"/>
          </w:rPr>
          <w:t>http://www.city.hachioji.tokyo.jp/jigyosha/011/001/p004025.html</w:t>
        </w:r>
      </w:hyperlink>
    </w:p>
    <w:p w14:paraId="2575AF64" w14:textId="77777777" w:rsidR="0036032A" w:rsidRPr="008666AE" w:rsidRDefault="0036032A" w:rsidP="0082037C">
      <w:pPr>
        <w:rPr>
          <w:rFonts w:hAnsi="Meiryo UI" w:cs="Meiryo UI"/>
        </w:rPr>
      </w:pPr>
    </w:p>
    <w:p w14:paraId="2ED65B75" w14:textId="019B3B55" w:rsidR="001E3C5D" w:rsidRPr="008666AE" w:rsidRDefault="005B322E" w:rsidP="0036032A">
      <w:pPr>
        <w:ind w:firstLineChars="100" w:firstLine="257"/>
        <w:rPr>
          <w:rFonts w:hAnsi="Meiryo UI" w:cs="Meiryo UI"/>
          <w:kern w:val="0"/>
        </w:rPr>
      </w:pPr>
      <w:r w:rsidRPr="008666AE">
        <w:rPr>
          <w:rFonts w:hAnsi="Meiryo UI" w:cs="Meiryo UI" w:hint="eastAsia"/>
          <w:kern w:val="0"/>
        </w:rPr>
        <w:t>【市からの重要な</w:t>
      </w:r>
      <w:r w:rsidR="00E72975" w:rsidRPr="008666AE">
        <w:rPr>
          <w:rFonts w:hAnsi="Meiryo UI" w:cs="Meiryo UI" w:hint="eastAsia"/>
          <w:kern w:val="0"/>
        </w:rPr>
        <w:t>お知らせ（事業者</w:t>
      </w:r>
      <w:r w:rsidR="0082037C" w:rsidRPr="008666AE">
        <w:rPr>
          <w:rFonts w:hAnsi="Meiryo UI" w:cs="Meiryo UI" w:hint="eastAsia"/>
          <w:kern w:val="0"/>
        </w:rPr>
        <w:t>向け）】</w:t>
      </w:r>
    </w:p>
    <w:p w14:paraId="707F5FF5" w14:textId="29F61FE8" w:rsidR="0082037C" w:rsidRPr="008666AE" w:rsidRDefault="0036032A" w:rsidP="00A368D3">
      <w:pPr>
        <w:ind w:firstLineChars="200" w:firstLine="514"/>
        <w:rPr>
          <w:rFonts w:hAnsi="Meiryo UI" w:cs="Meiryo UI"/>
          <w:kern w:val="0"/>
        </w:rPr>
      </w:pPr>
      <w:r w:rsidRPr="008666AE">
        <w:rPr>
          <w:rFonts w:hAnsi="Meiryo UI" w:cs="Meiryo UI" w:hint="eastAsia"/>
          <w:kern w:val="0"/>
        </w:rPr>
        <w:t>事業者向けに市から</w:t>
      </w:r>
      <w:r w:rsidR="005B322E" w:rsidRPr="008666AE">
        <w:rPr>
          <w:rFonts w:hAnsi="Meiryo UI" w:cs="Meiryo UI" w:hint="eastAsia"/>
          <w:kern w:val="0"/>
        </w:rPr>
        <w:t>重要なお知らせがある</w:t>
      </w:r>
      <w:r w:rsidRPr="008666AE">
        <w:rPr>
          <w:rFonts w:hAnsi="Meiryo UI" w:cs="Meiryo UI" w:hint="eastAsia"/>
          <w:kern w:val="0"/>
        </w:rPr>
        <w:t>場合は、こちら</w:t>
      </w:r>
      <w:r w:rsidR="001E3C5D" w:rsidRPr="008666AE">
        <w:rPr>
          <w:rFonts w:hAnsi="Meiryo UI" w:cs="Meiryo UI" w:hint="eastAsia"/>
          <w:kern w:val="0"/>
        </w:rPr>
        <w:t>に掲載しますので、適宜</w:t>
      </w:r>
      <w:r w:rsidRPr="008666AE">
        <w:rPr>
          <w:rFonts w:hAnsi="Meiryo UI" w:cs="Meiryo UI" w:hint="eastAsia"/>
          <w:kern w:val="0"/>
        </w:rPr>
        <w:t>ご覧ください。</w:t>
      </w:r>
    </w:p>
    <w:p w14:paraId="5164DC07" w14:textId="16133500" w:rsidR="00512D0E" w:rsidRPr="008666AE" w:rsidRDefault="00512D0E" w:rsidP="00512D0E">
      <w:pPr>
        <w:ind w:firstLineChars="200" w:firstLine="514"/>
        <w:rPr>
          <w:rStyle w:val="ad"/>
          <w:rFonts w:hAnsi="Meiryo UI" w:cs="Meiryo UI"/>
        </w:rPr>
      </w:pPr>
      <w:r w:rsidRPr="008666AE">
        <w:rPr>
          <w:rFonts w:hAnsi="Meiryo UI" w:cs="Meiryo UI"/>
        </w:rPr>
        <w:fldChar w:fldCharType="begin"/>
      </w:r>
      <w:r w:rsidRPr="008666AE">
        <w:rPr>
          <w:rFonts w:hAnsi="Meiryo UI" w:cs="Meiryo UI"/>
        </w:rPr>
        <w:instrText xml:space="preserve"> HYPERLINK "http://www.city.hachioji.tokyo.jp/jigyosha/011/003/index.html" </w:instrText>
      </w:r>
      <w:r w:rsidRPr="008666AE">
        <w:rPr>
          <w:rFonts w:hAnsi="Meiryo UI" w:cs="Meiryo UI"/>
        </w:rPr>
      </w:r>
      <w:r w:rsidRPr="008666AE">
        <w:rPr>
          <w:rFonts w:hAnsi="Meiryo UI" w:cs="Meiryo UI"/>
        </w:rPr>
        <w:fldChar w:fldCharType="separate"/>
      </w:r>
      <w:r w:rsidR="007E2E8F" w:rsidRPr="008666AE">
        <w:rPr>
          <w:rStyle w:val="ad"/>
          <w:rFonts w:hAnsi="Meiryo UI" w:cs="Meiryo UI"/>
        </w:rPr>
        <w:t>http://www.city.hachioji.tokyo.jp/jigyosha/011/003/index.html</w:t>
      </w:r>
    </w:p>
    <w:p w14:paraId="196A8C7C" w14:textId="74105884" w:rsidR="0082037C" w:rsidRPr="008666AE" w:rsidRDefault="00512D0E" w:rsidP="00E72975">
      <w:pPr>
        <w:ind w:leftChars="165" w:left="565" w:hangingChars="55" w:hanging="141"/>
        <w:rPr>
          <w:rFonts w:hAnsi="Meiryo UI" w:cs="Meiryo UI"/>
        </w:rPr>
      </w:pPr>
      <w:r w:rsidRPr="008666AE">
        <w:rPr>
          <w:rFonts w:hAnsi="Meiryo UI" w:cs="Meiryo UI"/>
        </w:rPr>
        <w:fldChar w:fldCharType="end"/>
      </w:r>
      <w:r w:rsidR="005B322E" w:rsidRPr="008666AE">
        <w:rPr>
          <w:rFonts w:hAnsi="Meiryo UI" w:cs="Meiryo UI" w:hint="eastAsia"/>
        </w:rPr>
        <w:t>※なお、介護保険サービスの指定後は八王子市ケア倶楽部（事業者向け情報サイト）にて</w:t>
      </w:r>
    </w:p>
    <w:p w14:paraId="3220AA81" w14:textId="49F303C8" w:rsidR="00E72975" w:rsidRPr="008666AE" w:rsidRDefault="00E72975" w:rsidP="00E72975">
      <w:pPr>
        <w:ind w:leftChars="165" w:left="565" w:hangingChars="55" w:hanging="141"/>
        <w:rPr>
          <w:rFonts w:hAnsi="Meiryo UI" w:cs="Meiryo UI"/>
        </w:rPr>
      </w:pPr>
      <w:r w:rsidRPr="008666AE">
        <w:rPr>
          <w:rFonts w:hAnsi="Meiryo UI" w:cs="Meiryo UI" w:hint="eastAsia"/>
        </w:rPr>
        <w:t>発信いたします。詳細については、</w:t>
      </w:r>
      <w:r w:rsidRPr="008666AE">
        <w:rPr>
          <w:rFonts w:hAnsi="Meiryo UI" w:cs="Meiryo UI" w:hint="eastAsia"/>
          <w:u w:val="single"/>
        </w:rPr>
        <w:t>指定後</w:t>
      </w:r>
      <w:r w:rsidRPr="008666AE">
        <w:rPr>
          <w:rFonts w:hAnsi="Meiryo UI" w:cs="Meiryo UI" w:hint="eastAsia"/>
        </w:rPr>
        <w:t>に通知する案内をご覧ください。</w:t>
      </w:r>
    </w:p>
    <w:p w14:paraId="486352AD" w14:textId="77777777" w:rsidR="005B322E" w:rsidRPr="008666AE" w:rsidRDefault="005B322E" w:rsidP="0082037C">
      <w:pPr>
        <w:rPr>
          <w:rFonts w:hAnsi="Meiryo UI" w:cs="Meiryo UI"/>
        </w:rPr>
      </w:pPr>
    </w:p>
    <w:p w14:paraId="279C4305" w14:textId="77777777" w:rsidR="005E4DA3" w:rsidRPr="008666AE" w:rsidRDefault="005E4DA3" w:rsidP="0036032A">
      <w:pPr>
        <w:ind w:firstLineChars="100" w:firstLine="257"/>
        <w:rPr>
          <w:rFonts w:hAnsi="Meiryo UI" w:cs="Meiryo UI"/>
          <w:kern w:val="0"/>
        </w:rPr>
      </w:pPr>
      <w:r w:rsidRPr="008666AE">
        <w:rPr>
          <w:rFonts w:hAnsi="Meiryo UI" w:cs="Meiryo UI" w:hint="eastAsia"/>
          <w:kern w:val="0"/>
        </w:rPr>
        <w:t>【「八王子市ケアプラン自己点検支援マニュアル」様式集】</w:t>
      </w:r>
    </w:p>
    <w:p w14:paraId="30C3E5B8" w14:textId="77777777" w:rsidR="005E4DA3" w:rsidRPr="008666AE" w:rsidRDefault="005E4DA3" w:rsidP="0082037C">
      <w:r w:rsidRPr="008666AE">
        <w:rPr>
          <w:rFonts w:hAnsi="Meiryo UI" w:cs="Meiryo UI" w:hint="eastAsia"/>
        </w:rPr>
        <w:t xml:space="preserve">　　　</w:t>
      </w:r>
      <w:hyperlink r:id="rId17" w:history="1">
        <w:r w:rsidR="007E2E8F" w:rsidRPr="008666AE">
          <w:rPr>
            <w:rStyle w:val="ad"/>
          </w:rPr>
          <w:t>http://www.city.hachioji.tokyo.jp/jigyosha/010/p003134.html</w:t>
        </w:r>
      </w:hyperlink>
    </w:p>
    <w:p w14:paraId="66508195" w14:textId="77777777" w:rsidR="005E4DA3" w:rsidRPr="008666AE" w:rsidRDefault="005E4DA3" w:rsidP="0082037C">
      <w:pPr>
        <w:rPr>
          <w:rFonts w:hAnsi="Meiryo UI" w:cs="Meiryo UI"/>
        </w:rPr>
      </w:pPr>
    </w:p>
    <w:p w14:paraId="398824BE" w14:textId="77777777" w:rsidR="0082037C" w:rsidRPr="008666AE" w:rsidRDefault="001D3526" w:rsidP="0036032A">
      <w:pPr>
        <w:ind w:firstLineChars="100" w:firstLine="257"/>
        <w:rPr>
          <w:rFonts w:hAnsi="Meiryo UI" w:cs="Meiryo UI"/>
          <w:kern w:val="0"/>
        </w:rPr>
      </w:pPr>
      <w:r w:rsidRPr="008666AE">
        <w:rPr>
          <w:rFonts w:hAnsi="Meiryo UI" w:cs="Meiryo UI" w:hint="eastAsia"/>
          <w:kern w:val="36"/>
        </w:rPr>
        <w:t>【軽度者に対する福祉用具貸与（例外給付）の取扱いについて】</w:t>
      </w:r>
    </w:p>
    <w:p w14:paraId="36F67147" w14:textId="77777777" w:rsidR="00E33CF6" w:rsidRPr="008666AE" w:rsidRDefault="001D3526" w:rsidP="00613FE7">
      <w:r w:rsidRPr="008666AE">
        <w:rPr>
          <w:rFonts w:hAnsi="Meiryo UI" w:cs="Meiryo UI" w:hint="eastAsia"/>
          <w:kern w:val="0"/>
        </w:rPr>
        <w:t xml:space="preserve">　　　</w:t>
      </w:r>
      <w:hyperlink r:id="rId18" w:history="1">
        <w:r w:rsidR="007E2E8F" w:rsidRPr="008666AE">
          <w:rPr>
            <w:rStyle w:val="ad"/>
          </w:rPr>
          <w:t>http://www.city.hachioji.tokyo.jp/kurashi/welfare/004/002/004/p003773.html</w:t>
        </w:r>
      </w:hyperlink>
    </w:p>
    <w:p w14:paraId="27648BFC" w14:textId="77777777" w:rsidR="00FF4851" w:rsidRPr="008666AE" w:rsidRDefault="00FF4851" w:rsidP="00613FE7"/>
    <w:p w14:paraId="575AF832" w14:textId="77777777" w:rsidR="00311196" w:rsidRPr="008666AE" w:rsidRDefault="00311196" w:rsidP="00311196">
      <w:pPr>
        <w:ind w:firstLineChars="100" w:firstLine="257"/>
        <w:rPr>
          <w:rFonts w:hAnsi="Meiryo UI" w:cs="Meiryo UI"/>
          <w:kern w:val="0"/>
        </w:rPr>
      </w:pPr>
      <w:r w:rsidRPr="008666AE">
        <w:rPr>
          <w:rFonts w:hAnsi="Meiryo UI" w:cs="Meiryo UI" w:hint="eastAsia"/>
          <w:kern w:val="36"/>
        </w:rPr>
        <w:t>【</w:t>
      </w:r>
      <w:r w:rsidRPr="008666AE">
        <w:rPr>
          <w:rFonts w:hAnsi="Meiryo UI" w:cs="Meiryo UI" w:hint="eastAsia"/>
          <w:kern w:val="0"/>
        </w:rPr>
        <w:t>業務管理体制の届出</w:t>
      </w:r>
      <w:r w:rsidR="00A368D3" w:rsidRPr="008666AE">
        <w:rPr>
          <w:rFonts w:hAnsi="Meiryo UI" w:cs="Meiryo UI" w:hint="eastAsia"/>
          <w:kern w:val="0"/>
        </w:rPr>
        <w:t>（八王子市）</w:t>
      </w:r>
      <w:r w:rsidRPr="008666AE">
        <w:rPr>
          <w:rFonts w:hAnsi="Meiryo UI" w:cs="Meiryo UI" w:hint="eastAsia"/>
          <w:kern w:val="36"/>
        </w:rPr>
        <w:t>】</w:t>
      </w:r>
    </w:p>
    <w:p w14:paraId="57F0721A" w14:textId="77777777" w:rsidR="006823E8" w:rsidRPr="008666AE" w:rsidRDefault="00311196" w:rsidP="00613FE7">
      <w:r w:rsidRPr="008666AE">
        <w:rPr>
          <w:rFonts w:hint="eastAsia"/>
        </w:rPr>
        <w:t xml:space="preserve">　　　</w:t>
      </w:r>
      <w:r w:rsidRPr="008666AE">
        <w:rPr>
          <w:rFonts w:hAnsi="Meiryo UI" w:cs="Meiryo UI" w:hint="eastAsia"/>
          <w:kern w:val="0"/>
        </w:rPr>
        <w:t>Ｐ８、９の届出先が八王子市に該当する場合は、こちらのホームページを参考にしてください。</w:t>
      </w:r>
    </w:p>
    <w:p w14:paraId="3E56246A" w14:textId="77777777" w:rsidR="006823E8" w:rsidRPr="008666AE" w:rsidRDefault="00311196" w:rsidP="00613FE7">
      <w:r w:rsidRPr="008666AE">
        <w:rPr>
          <w:rFonts w:hint="eastAsia"/>
        </w:rPr>
        <w:t xml:space="preserve">　　　</w:t>
      </w:r>
      <w:hyperlink r:id="rId19" w:history="1">
        <w:r w:rsidR="007E2E8F" w:rsidRPr="008666AE">
          <w:rPr>
            <w:rStyle w:val="ad"/>
          </w:rPr>
          <w:t>http://www.city.hachioji.tokyo.jp/jigyosha/011/003/004/p004063.html</w:t>
        </w:r>
      </w:hyperlink>
    </w:p>
    <w:p w14:paraId="1018CCD2" w14:textId="20B2039C" w:rsidR="007E2E8F" w:rsidRPr="008666AE" w:rsidRDefault="007E2E8F" w:rsidP="00613FE7"/>
    <w:p w14:paraId="22765614" w14:textId="556F53C0" w:rsidR="00C90488" w:rsidRPr="008666AE" w:rsidRDefault="004F057C" w:rsidP="00613FE7">
      <w:pPr>
        <w:rPr>
          <w:rFonts w:hAnsi="Meiryo UI" w:cs="Meiryo UI"/>
          <w:kern w:val="0"/>
        </w:rPr>
      </w:pPr>
      <w:r w:rsidRPr="008666AE">
        <w:rPr>
          <w:rFonts w:hAnsi="Meiryo UI" w:cs="Meiryo UI" w:hint="eastAsia"/>
          <w:bCs/>
          <w:kern w:val="0"/>
          <w:sz w:val="28"/>
        </w:rPr>
        <w:lastRenderedPageBreak/>
        <w:t>Ⅱ　厚生労働省の関連ホームページリンク</w:t>
      </w:r>
      <w:r w:rsidR="00E85D25" w:rsidRPr="008666AE">
        <w:rPr>
          <w:rFonts w:hAnsi="Meiryo UI" w:cs="Meiryo UI"/>
          <w:noProof/>
        </w:rPr>
        <mc:AlternateContent>
          <mc:Choice Requires="wps">
            <w:drawing>
              <wp:anchor distT="0" distB="0" distL="114300" distR="114300" simplePos="0" relativeHeight="251857920" behindDoc="1" locked="0" layoutInCell="1" allowOverlap="1" wp14:anchorId="57CFAA9A" wp14:editId="3CF31B69">
                <wp:simplePos x="0" y="0"/>
                <wp:positionH relativeFrom="column">
                  <wp:posOffset>-35560</wp:posOffset>
                </wp:positionH>
                <wp:positionV relativeFrom="paragraph">
                  <wp:posOffset>42545</wp:posOffset>
                </wp:positionV>
                <wp:extent cx="3546475" cy="381000"/>
                <wp:effectExtent l="9525" t="7620" r="6350" b="11430"/>
                <wp:wrapNone/>
                <wp:docPr id="9" name="AutoShap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6475" cy="381000"/>
                        </a:xfrm>
                        <a:prstGeom prst="roundRect">
                          <a:avLst>
                            <a:gd name="adj" fmla="val 16667"/>
                          </a:avLst>
                        </a:prstGeom>
                        <a:solidFill>
                          <a:srgbClr val="CCFFCC"/>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B96E5D" id="AutoShape 639" o:spid="_x0000_s1026" style="position:absolute;left:0;text-align:left;margin-left:-2.8pt;margin-top:3.35pt;width:279.25pt;height:30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" fillcolor="#cfc">
                <v:textbox inset="5.85pt,.7pt,5.85pt,.7pt"/>
              </v:roundrect>
            </w:pict>
          </mc:Fallback>
        </mc:AlternateContent>
      </w:r>
    </w:p>
    <w:p w14:paraId="30D1032D" w14:textId="77777777" w:rsidR="00E33CF6" w:rsidRPr="008666AE" w:rsidRDefault="00E33CF6" w:rsidP="004F057C">
      <w:pPr>
        <w:ind w:firstLineChars="100" w:firstLine="257"/>
        <w:rPr>
          <w:rFonts w:hAnsi="Meiryo UI" w:cs="Meiryo UI"/>
          <w:kern w:val="0"/>
        </w:rPr>
      </w:pPr>
      <w:r w:rsidRPr="008666AE">
        <w:rPr>
          <w:rFonts w:hAnsi="Meiryo UI" w:cs="Meiryo UI" w:hint="eastAsia"/>
          <w:kern w:val="0"/>
        </w:rPr>
        <w:t>【厚生労働省</w:t>
      </w:r>
      <w:r w:rsidR="00C707C8" w:rsidRPr="008666AE">
        <w:rPr>
          <w:rFonts w:hAnsi="Meiryo UI" w:cs="Meiryo UI" w:hint="eastAsia"/>
          <w:kern w:val="0"/>
        </w:rPr>
        <w:t>（介護・高齢者福祉）</w:t>
      </w:r>
      <w:r w:rsidRPr="008666AE">
        <w:rPr>
          <w:rFonts w:hAnsi="Meiryo UI" w:cs="Meiryo UI" w:hint="eastAsia"/>
          <w:kern w:val="0"/>
        </w:rPr>
        <w:t>】</w:t>
      </w:r>
    </w:p>
    <w:p w14:paraId="5D739AE1" w14:textId="77777777" w:rsidR="0082037C" w:rsidRPr="008666AE" w:rsidRDefault="00C707C8" w:rsidP="00C707C8">
      <w:pPr>
        <w:ind w:leftChars="200" w:left="514"/>
      </w:pPr>
      <w:hyperlink r:id="rId20" w:history="1">
        <w:r w:rsidRPr="008666AE">
          <w:rPr>
            <w:rStyle w:val="ad"/>
          </w:rPr>
          <w:t>http://www.mhlw.go.jp/stf/seisakunitsuite/bunya/hukushi_kaigo/kaigo_koureisha/index.html</w:t>
        </w:r>
      </w:hyperlink>
    </w:p>
    <w:p w14:paraId="37099928" w14:textId="77777777" w:rsidR="00C707C8" w:rsidRPr="008666AE" w:rsidRDefault="00C707C8" w:rsidP="00134442">
      <w:pPr>
        <w:ind w:firstLineChars="100" w:firstLine="257"/>
        <w:rPr>
          <w:rFonts w:hAnsi="Meiryo UI" w:cs="Meiryo UI"/>
        </w:rPr>
      </w:pPr>
    </w:p>
    <w:p w14:paraId="06457132" w14:textId="77777777" w:rsidR="00E33CF6" w:rsidRPr="008666AE" w:rsidRDefault="00E33CF6" w:rsidP="00134442">
      <w:pPr>
        <w:ind w:firstLineChars="100" w:firstLine="257"/>
        <w:rPr>
          <w:rFonts w:hAnsi="Meiryo UI" w:cs="Meiryo UI"/>
        </w:rPr>
      </w:pPr>
      <w:r w:rsidRPr="008666AE">
        <w:rPr>
          <w:rFonts w:hAnsi="Meiryo UI" w:cs="Meiryo UI" w:hint="eastAsia"/>
        </w:rPr>
        <w:t>【介護サービス関係</w:t>
      </w:r>
      <w:r w:rsidRPr="008666AE">
        <w:rPr>
          <w:rFonts w:hAnsi="Meiryo UI" w:cs="Meiryo UI"/>
        </w:rPr>
        <w:t>Q&amp;A</w:t>
      </w:r>
      <w:r w:rsidRPr="008666AE">
        <w:rPr>
          <w:rFonts w:hAnsi="Meiryo UI" w:cs="Meiryo UI" w:hint="eastAsia"/>
        </w:rPr>
        <w:t>】</w:t>
      </w:r>
    </w:p>
    <w:p w14:paraId="31144097" w14:textId="77777777" w:rsidR="00992694" w:rsidRPr="008666AE" w:rsidRDefault="00E33CF6" w:rsidP="00792CAD">
      <w:pPr>
        <w:ind w:leftChars="200" w:left="514"/>
        <w:rPr>
          <w:rFonts w:hAnsi="Meiryo UI" w:cs="Meiryo UI"/>
          <w:kern w:val="0"/>
          <w:sz w:val="20"/>
        </w:rPr>
      </w:pPr>
      <w:hyperlink r:id="rId21" w:history="1">
        <w:r w:rsidRPr="008666AE">
          <w:rPr>
            <w:rStyle w:val="ad"/>
            <w:rFonts w:hAnsi="Meiryo UI" w:cs="Meiryo UI"/>
            <w:kern w:val="0"/>
            <w:sz w:val="20"/>
          </w:rPr>
          <w:t>http://www.mhlw.go.jp/stf/seisakunitsuite/bunya/hukushi_kaigo/kaigo_koureisha/qa/index.html</w:t>
        </w:r>
      </w:hyperlink>
    </w:p>
    <w:p w14:paraId="70FEA7E3" w14:textId="77777777" w:rsidR="00992694" w:rsidRPr="008666AE" w:rsidRDefault="00992694" w:rsidP="00992694">
      <w:pPr>
        <w:rPr>
          <w:rFonts w:hAnsi="Meiryo UI" w:cs="Meiryo UI"/>
        </w:rPr>
      </w:pPr>
    </w:p>
    <w:p w14:paraId="747B90CB" w14:textId="77777777" w:rsidR="00992694" w:rsidRPr="008666AE" w:rsidRDefault="00992694" w:rsidP="00FF37D6">
      <w:pPr>
        <w:ind w:firstLineChars="100" w:firstLine="257"/>
        <w:rPr>
          <w:rFonts w:hAnsi="Meiryo UI" w:cs="Meiryo UI"/>
        </w:rPr>
      </w:pPr>
      <w:r w:rsidRPr="008666AE">
        <w:rPr>
          <w:rFonts w:hAnsi="Meiryo UI" w:cs="Meiryo UI" w:hint="eastAsia"/>
        </w:rPr>
        <w:t>【</w:t>
      </w:r>
      <w:r w:rsidR="005647FD" w:rsidRPr="008666AE">
        <w:rPr>
          <w:rFonts w:hAnsi="Meiryo UI" w:cs="Meiryo UI" w:hint="eastAsia"/>
        </w:rPr>
        <w:t>高齢者介護施設における感染対策マニュアル改訂版（2019年3月）</w:t>
      </w:r>
      <w:r w:rsidRPr="008666AE">
        <w:rPr>
          <w:rFonts w:hAnsi="Meiryo UI" w:cs="Meiryo UI" w:hint="eastAsia"/>
        </w:rPr>
        <w:t>】</w:t>
      </w:r>
    </w:p>
    <w:p w14:paraId="436EBA26" w14:textId="3E7755B7" w:rsidR="00992694" w:rsidRPr="008666AE" w:rsidRDefault="005647FD" w:rsidP="005647FD">
      <w:pPr>
        <w:ind w:leftChars="200" w:left="514"/>
        <w:rPr>
          <w:color w:val="0000FF"/>
        </w:rPr>
      </w:pPr>
      <w:hyperlink r:id="rId22" w:history="1">
        <w:r w:rsidRPr="008666AE">
          <w:rPr>
            <w:rStyle w:val="ad"/>
            <w:color w:val="0000FF"/>
          </w:rPr>
          <w:t>https://www.mhlw.go.jp/stf/seisakunitsuite/bunya/hukushi_kaigo/kaigo_koureisha/ninchi/index_00003.html</w:t>
        </w:r>
      </w:hyperlink>
    </w:p>
    <w:p w14:paraId="09E82E22" w14:textId="77777777" w:rsidR="005647FD" w:rsidRPr="008666AE" w:rsidRDefault="005647FD" w:rsidP="005647FD">
      <w:pPr>
        <w:ind w:leftChars="200" w:left="514"/>
        <w:rPr>
          <w:rFonts w:hAnsi="Meiryo UI" w:cs="Meiryo UI"/>
        </w:rPr>
      </w:pPr>
    </w:p>
    <w:p w14:paraId="2B3E782A" w14:textId="2ACBDA81" w:rsidR="00AB30D9" w:rsidRPr="008666AE" w:rsidRDefault="00E72975" w:rsidP="00367803">
      <w:pPr>
        <w:ind w:firstLineChars="100" w:firstLine="257"/>
        <w:rPr>
          <w:rFonts w:hAnsi="Meiryo UI" w:cs="Meiryo UI"/>
        </w:rPr>
      </w:pPr>
      <w:r w:rsidRPr="008666AE">
        <w:rPr>
          <w:rFonts w:hAnsi="Meiryo UI" w:cs="Meiryo UI" w:hint="eastAsia"/>
        </w:rPr>
        <w:t>【厚生労働分野</w:t>
      </w:r>
      <w:r w:rsidR="00AB30D9" w:rsidRPr="008666AE">
        <w:rPr>
          <w:rFonts w:hAnsi="Meiryo UI" w:cs="Meiryo UI" w:hint="eastAsia"/>
        </w:rPr>
        <w:t>における個人情報の適切な取扱いのためのガイドライン】</w:t>
      </w:r>
    </w:p>
    <w:p w14:paraId="1694A460" w14:textId="77777777" w:rsidR="00992694" w:rsidRPr="008666AE" w:rsidRDefault="00D76B08" w:rsidP="00D76B08">
      <w:pPr>
        <w:ind w:firstLineChars="200" w:firstLine="514"/>
        <w:rPr>
          <w:rFonts w:hAnsi="Meiryo UI" w:cs="Meiryo UI"/>
        </w:rPr>
      </w:pPr>
      <w:hyperlink r:id="rId23" w:history="1">
        <w:r w:rsidRPr="008666AE">
          <w:rPr>
            <w:rStyle w:val="ad"/>
            <w:rFonts w:hAnsi="Meiryo UI" w:cs="Meiryo UI"/>
          </w:rPr>
          <w:t>http://www.mhlw.go.jp/stf/seisakunitsuite/bunya/0000027272.html</w:t>
        </w:r>
      </w:hyperlink>
    </w:p>
    <w:p w14:paraId="5F72A46E" w14:textId="77777777" w:rsidR="00FF37D6" w:rsidRPr="008666AE" w:rsidRDefault="00FF37D6" w:rsidP="00FF37D6">
      <w:pPr>
        <w:rPr>
          <w:rFonts w:hAnsi="Meiryo UI" w:cs="Meiryo UI"/>
        </w:rPr>
      </w:pPr>
    </w:p>
    <w:p w14:paraId="4C1AFA95" w14:textId="77777777" w:rsidR="00367803" w:rsidRPr="008666AE" w:rsidRDefault="00367803" w:rsidP="00FF37D6">
      <w:pPr>
        <w:ind w:firstLineChars="100" w:firstLine="257"/>
        <w:rPr>
          <w:rFonts w:hAnsi="Meiryo UI" w:cs="Meiryo UI"/>
        </w:rPr>
      </w:pPr>
      <w:r w:rsidRPr="008666AE">
        <w:rPr>
          <w:rFonts w:hint="eastAsia"/>
          <w:kern w:val="36"/>
        </w:rPr>
        <w:t>【</w:t>
      </w:r>
      <w:r w:rsidRPr="008666AE">
        <w:rPr>
          <w:kern w:val="36"/>
        </w:rPr>
        <w:t>介護労働者の労働条件の確保・改善のポイント</w:t>
      </w:r>
      <w:r w:rsidRPr="008666AE">
        <w:rPr>
          <w:rFonts w:hint="eastAsia"/>
          <w:kern w:val="36"/>
        </w:rPr>
        <w:t>】</w:t>
      </w:r>
    </w:p>
    <w:p w14:paraId="420C122D" w14:textId="77777777" w:rsidR="00367803" w:rsidRPr="008666AE" w:rsidRDefault="00367803" w:rsidP="00367803">
      <w:pPr>
        <w:ind w:leftChars="200" w:left="514"/>
        <w:rPr>
          <w:rFonts w:hAnsi="Meiryo UI" w:cs="Meiryo UI"/>
        </w:rPr>
      </w:pPr>
      <w:hyperlink r:id="rId24" w:history="1">
        <w:r w:rsidRPr="008666AE">
          <w:rPr>
            <w:rStyle w:val="ad"/>
            <w:rFonts w:hAnsi="Meiryo UI" w:cs="Meiryo UI"/>
          </w:rPr>
          <w:t>http://www.mhlw.go.jp/stf/seisakunitsuite/bunya/koyou_roudou/roudoukijun/gyosyu/kantoku/090501-1.html</w:t>
        </w:r>
      </w:hyperlink>
    </w:p>
    <w:p w14:paraId="3B3B1CB7" w14:textId="42AF3DF6" w:rsidR="005647FD" w:rsidRPr="008666AE" w:rsidRDefault="005647FD" w:rsidP="0082037C">
      <w:pPr>
        <w:rPr>
          <w:rFonts w:hAnsi="Meiryo UI" w:cs="Meiryo UI"/>
        </w:rPr>
      </w:pPr>
    </w:p>
    <w:p w14:paraId="65C97ED5" w14:textId="03535569" w:rsidR="00C90488" w:rsidRPr="008666AE" w:rsidRDefault="004F057C" w:rsidP="0082037C">
      <w:pPr>
        <w:rPr>
          <w:rFonts w:hAnsi="Meiryo UI" w:cs="Meiryo UI"/>
        </w:rPr>
      </w:pPr>
      <w:r w:rsidRPr="008666AE">
        <w:rPr>
          <w:rFonts w:hAnsi="Meiryo UI" w:cs="Meiryo UI" w:hint="eastAsia"/>
          <w:bCs/>
          <w:kern w:val="0"/>
          <w:sz w:val="28"/>
        </w:rPr>
        <w:t>Ⅲ　東京都の関連ホームページリンク</w:t>
      </w:r>
      <w:r w:rsidR="00E85D25" w:rsidRPr="008666AE">
        <w:rPr>
          <w:rFonts w:hAnsi="Meiryo UI" w:cs="Meiryo UI"/>
          <w:noProof/>
        </w:rPr>
        <mc:AlternateContent>
          <mc:Choice Requires="wps">
            <w:drawing>
              <wp:anchor distT="0" distB="0" distL="114300" distR="114300" simplePos="0" relativeHeight="251858944" behindDoc="1" locked="0" layoutInCell="1" allowOverlap="1" wp14:anchorId="54D0A8BD" wp14:editId="4F4E20F6">
                <wp:simplePos x="0" y="0"/>
                <wp:positionH relativeFrom="column">
                  <wp:posOffset>-16510</wp:posOffset>
                </wp:positionH>
                <wp:positionV relativeFrom="paragraph">
                  <wp:posOffset>79375</wp:posOffset>
                </wp:positionV>
                <wp:extent cx="3122930" cy="352425"/>
                <wp:effectExtent l="9525" t="6985" r="10795" b="12065"/>
                <wp:wrapNone/>
                <wp:docPr id="8" name="AutoShap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2930" cy="352425"/>
                        </a:xfrm>
                        <a:prstGeom prst="roundRect">
                          <a:avLst>
                            <a:gd name="adj" fmla="val 16667"/>
                          </a:avLst>
                        </a:prstGeom>
                        <a:solidFill>
                          <a:srgbClr val="CCFFCC"/>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31960F" id="AutoShape 640" o:spid="_x0000_s1026" style="position:absolute;left:0;text-align:left;margin-left:-1.3pt;margin-top:6.25pt;width:245.9pt;height:27.7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" fillcolor="#cfc">
                <v:textbox inset="5.85pt,.7pt,5.85pt,.7pt"/>
              </v:roundrect>
            </w:pict>
          </mc:Fallback>
        </mc:AlternateContent>
      </w:r>
    </w:p>
    <w:p w14:paraId="7E138FDC" w14:textId="77777777" w:rsidR="00613FE7" w:rsidRPr="008666AE" w:rsidRDefault="00134442" w:rsidP="00FF37D6">
      <w:pPr>
        <w:ind w:firstLineChars="100" w:firstLine="257"/>
        <w:rPr>
          <w:rFonts w:hAnsi="Meiryo UI" w:cs="Meiryo UI"/>
          <w:kern w:val="0"/>
        </w:rPr>
      </w:pPr>
      <w:r w:rsidRPr="008666AE">
        <w:rPr>
          <w:rFonts w:hAnsi="Meiryo UI" w:cs="Meiryo UI" w:hint="eastAsia"/>
          <w:kern w:val="0"/>
        </w:rPr>
        <w:t>【</w:t>
      </w:r>
      <w:r w:rsidR="00613FE7" w:rsidRPr="008666AE">
        <w:rPr>
          <w:rFonts w:hAnsi="Meiryo UI" w:cs="Meiryo UI" w:hint="eastAsia"/>
          <w:kern w:val="0"/>
        </w:rPr>
        <w:t>かいてき便り</w:t>
      </w:r>
      <w:r w:rsidRPr="008666AE">
        <w:rPr>
          <w:rFonts w:hAnsi="Meiryo UI" w:cs="Meiryo UI" w:hint="eastAsia"/>
          <w:kern w:val="0"/>
        </w:rPr>
        <w:t>】</w:t>
      </w:r>
    </w:p>
    <w:p w14:paraId="4F82ECFF" w14:textId="77777777" w:rsidR="00134442" w:rsidRPr="008666AE" w:rsidRDefault="00134442" w:rsidP="0082037C">
      <w:pPr>
        <w:ind w:firstLineChars="200" w:firstLine="514"/>
        <w:rPr>
          <w:rFonts w:hAnsi="Meiryo UI" w:cs="Meiryo UI"/>
        </w:rPr>
      </w:pPr>
      <w:r w:rsidRPr="008666AE">
        <w:rPr>
          <w:rFonts w:hAnsi="Meiryo UI" w:cs="Meiryo UI" w:hint="eastAsia"/>
        </w:rPr>
        <w:t>東京都より定期的に発行されている通知です。</w:t>
      </w:r>
    </w:p>
    <w:p w14:paraId="6CCAD910" w14:textId="79BE791A" w:rsidR="0082037C" w:rsidRPr="008666AE" w:rsidRDefault="00E72975" w:rsidP="00BA03D9">
      <w:pPr>
        <w:ind w:leftChars="200" w:left="514"/>
        <w:rPr>
          <w:rFonts w:hAnsi="Meiryo UI" w:cs="Meiryo UI"/>
          <w:sz w:val="21"/>
        </w:rPr>
      </w:pPr>
      <w:hyperlink r:id="rId25" w:history="1">
        <w:r w:rsidRPr="008666AE">
          <w:rPr>
            <w:rStyle w:val="ad"/>
            <w:rFonts w:hAnsi="Meiryo UI" w:cs="Meiryo UI"/>
            <w:sz w:val="21"/>
          </w:rPr>
          <w:t>https://www.fukushi.metro.tokyo.lg.jp/kourei//hoken/kaigo_lib/info/index.html</w:t>
        </w:r>
      </w:hyperlink>
    </w:p>
    <w:p w14:paraId="3CF62044" w14:textId="3E78F663" w:rsidR="00BA03D9" w:rsidRPr="008666AE" w:rsidRDefault="00BA03D9" w:rsidP="0082037C">
      <w:pPr>
        <w:rPr>
          <w:rFonts w:hAnsi="Meiryo UI" w:cs="Meiryo UI"/>
        </w:rPr>
      </w:pPr>
    </w:p>
    <w:p w14:paraId="4940A872" w14:textId="77777777" w:rsidR="00D073E8" w:rsidRPr="008666AE" w:rsidRDefault="00134442" w:rsidP="00FF37D6">
      <w:pPr>
        <w:ind w:firstLineChars="100" w:firstLine="257"/>
        <w:rPr>
          <w:rFonts w:hAnsi="Meiryo UI" w:cs="Meiryo UI"/>
          <w:kern w:val="0"/>
        </w:rPr>
      </w:pPr>
      <w:r w:rsidRPr="008666AE">
        <w:rPr>
          <w:rFonts w:hAnsi="Meiryo UI" w:cs="Meiryo UI" w:hint="eastAsia"/>
          <w:kern w:val="0"/>
        </w:rPr>
        <w:t>【</w:t>
      </w:r>
      <w:r w:rsidR="00D073E8" w:rsidRPr="008666AE">
        <w:rPr>
          <w:rFonts w:hAnsi="Meiryo UI" w:cs="Meiryo UI" w:hint="eastAsia"/>
          <w:kern w:val="0"/>
        </w:rPr>
        <w:t>業務管理体制</w:t>
      </w:r>
      <w:r w:rsidR="0082037C" w:rsidRPr="008666AE">
        <w:rPr>
          <w:rFonts w:hAnsi="Meiryo UI" w:cs="Meiryo UI" w:hint="eastAsia"/>
          <w:kern w:val="0"/>
        </w:rPr>
        <w:t>の届出</w:t>
      </w:r>
      <w:r w:rsidR="00CE05BB" w:rsidRPr="008666AE">
        <w:rPr>
          <w:rFonts w:hAnsi="Meiryo UI" w:cs="Meiryo UI" w:hint="eastAsia"/>
          <w:kern w:val="0"/>
        </w:rPr>
        <w:t>（東京都）</w:t>
      </w:r>
      <w:r w:rsidRPr="008666AE">
        <w:rPr>
          <w:rFonts w:hAnsi="Meiryo UI" w:cs="Meiryo UI" w:hint="eastAsia"/>
          <w:kern w:val="0"/>
        </w:rPr>
        <w:t>】</w:t>
      </w:r>
    </w:p>
    <w:p w14:paraId="508AEBCA" w14:textId="77777777" w:rsidR="00134442" w:rsidRPr="008666AE" w:rsidRDefault="00134442" w:rsidP="0082037C">
      <w:pPr>
        <w:ind w:firstLineChars="200" w:firstLine="514"/>
        <w:rPr>
          <w:rFonts w:hAnsi="Meiryo UI" w:cs="Meiryo UI"/>
          <w:kern w:val="0"/>
        </w:rPr>
      </w:pPr>
      <w:r w:rsidRPr="008666AE">
        <w:rPr>
          <w:rFonts w:hAnsi="Meiryo UI" w:cs="Meiryo UI" w:hint="eastAsia"/>
          <w:kern w:val="0"/>
        </w:rPr>
        <w:t>Ｐ</w:t>
      </w:r>
      <w:r w:rsidR="00DD1C69" w:rsidRPr="008666AE">
        <w:rPr>
          <w:rFonts w:hAnsi="Meiryo UI" w:cs="Meiryo UI" w:hint="eastAsia"/>
          <w:kern w:val="0"/>
        </w:rPr>
        <w:t>８、９</w:t>
      </w:r>
      <w:r w:rsidR="00EB00A1" w:rsidRPr="008666AE">
        <w:rPr>
          <w:rFonts w:hAnsi="Meiryo UI" w:cs="Meiryo UI" w:hint="eastAsia"/>
          <w:kern w:val="0"/>
        </w:rPr>
        <w:t>の届出先が東京都</w:t>
      </w:r>
      <w:r w:rsidRPr="008666AE">
        <w:rPr>
          <w:rFonts w:hAnsi="Meiryo UI" w:cs="Meiryo UI" w:hint="eastAsia"/>
          <w:kern w:val="0"/>
        </w:rPr>
        <w:t>に該当する場合、東京都のホームページを参考にしてください。</w:t>
      </w:r>
    </w:p>
    <w:p w14:paraId="7C847E12" w14:textId="77777777" w:rsidR="00AE3F88" w:rsidRPr="008666AE" w:rsidRDefault="00BA03D9" w:rsidP="00A368D3">
      <w:pPr>
        <w:ind w:leftChars="200" w:left="514"/>
      </w:pPr>
      <w:hyperlink r:id="rId26" w:history="1">
        <w:r w:rsidRPr="008666AE">
          <w:rPr>
            <w:rStyle w:val="ad"/>
            <w:rFonts w:hAnsi="Meiryo UI" w:cs="Meiryo UI"/>
          </w:rPr>
          <w:t>http://www.fukushihoken.metro.tokyo.jp/kourei/hoken/kaigo_lib/gyoumutodoke/gyoumukannritaisei.html</w:t>
        </w:r>
      </w:hyperlink>
    </w:p>
    <w:p w14:paraId="6C51C4FD" w14:textId="2174F332" w:rsidR="003C1479" w:rsidRPr="008666AE" w:rsidRDefault="003C1479" w:rsidP="00AC44FB">
      <w:pPr>
        <w:rPr>
          <w:rFonts w:hAnsi="Meiryo UI" w:cs="Meiryo UI"/>
        </w:rPr>
      </w:pPr>
    </w:p>
    <w:p w14:paraId="271A9E43" w14:textId="6BEC83B3" w:rsidR="00992694" w:rsidRPr="008666AE" w:rsidRDefault="00992694" w:rsidP="00FF37D6">
      <w:pPr>
        <w:ind w:firstLineChars="100" w:firstLine="257"/>
        <w:rPr>
          <w:rFonts w:hAnsi="Meiryo UI" w:cs="Meiryo UI"/>
        </w:rPr>
      </w:pPr>
      <w:r w:rsidRPr="008666AE">
        <w:rPr>
          <w:rFonts w:hAnsi="Meiryo UI" w:cs="Meiryo UI" w:hint="eastAsia"/>
        </w:rPr>
        <w:t>【東京都の通知】</w:t>
      </w:r>
      <w:r w:rsidR="00AC44FB" w:rsidRPr="008666AE">
        <w:rPr>
          <w:rFonts w:hAnsi="Meiryo UI" w:cs="Meiryo UI" w:hint="eastAsia"/>
        </w:rPr>
        <w:t>（全サービス共通する通知等）</w:t>
      </w:r>
    </w:p>
    <w:p w14:paraId="0FA6F37D" w14:textId="78623184" w:rsidR="00AB30D9" w:rsidRPr="008666AE" w:rsidRDefault="00992694" w:rsidP="00AC44FB">
      <w:pPr>
        <w:ind w:leftChars="200" w:left="514" w:firstLineChars="100" w:firstLine="257"/>
        <w:rPr>
          <w:rFonts w:hAnsi="Meiryo UI" w:cs="Meiryo UI"/>
        </w:rPr>
      </w:pPr>
      <w:r w:rsidRPr="008666AE">
        <w:rPr>
          <w:rFonts w:hAnsi="Meiryo UI" w:cs="Meiryo UI" w:hint="eastAsia"/>
        </w:rPr>
        <w:t>東京都より</w:t>
      </w:r>
      <w:r w:rsidR="00AB30D9" w:rsidRPr="008666AE">
        <w:rPr>
          <w:rFonts w:hAnsi="Meiryo UI" w:cs="Meiryo UI" w:hint="eastAsia"/>
        </w:rPr>
        <w:t>発出している</w:t>
      </w:r>
      <w:r w:rsidRPr="008666AE">
        <w:rPr>
          <w:rFonts w:hAnsi="Meiryo UI" w:cs="Meiryo UI" w:hint="eastAsia"/>
        </w:rPr>
        <w:t>人員に関する資格要件や入居者等から支払いを受け取ることができる利用料等について等の通知です。</w:t>
      </w:r>
      <w:r w:rsidR="00AB30D9" w:rsidRPr="008666AE">
        <w:rPr>
          <w:rFonts w:hAnsi="Meiryo UI" w:cs="Meiryo UI" w:hint="eastAsia"/>
        </w:rPr>
        <w:t>市より特段の通知がない場合は、東京都が発出した通知と同様の取扱いになります。</w:t>
      </w:r>
    </w:p>
    <w:p w14:paraId="78DF71D5" w14:textId="0FD242A7" w:rsidR="00992694" w:rsidRPr="008666AE" w:rsidRDefault="003D2F31" w:rsidP="00AC44FB">
      <w:pPr>
        <w:ind w:leftChars="200" w:left="514"/>
        <w:rPr>
          <w:rFonts w:hAnsi="Meiryo UI" w:cs="Meiryo UI"/>
        </w:rPr>
      </w:pPr>
      <w:hyperlink r:id="rId27" w:history="1">
        <w:r w:rsidRPr="008666AE">
          <w:rPr>
            <w:rStyle w:val="ad"/>
            <w:rFonts w:hAnsi="Meiryo UI" w:cs="Meiryo UI"/>
          </w:rPr>
          <w:t>https://www.fukushi.metro.tokyo.lg.jp/kourei/hoken/kaigo_lib/tuutitou/0_kyoutuu/index.html</w:t>
        </w:r>
      </w:hyperlink>
    </w:p>
    <w:p w14:paraId="273646E4" w14:textId="77777777" w:rsidR="00AC44FB" w:rsidRPr="008666AE" w:rsidRDefault="00AC44FB" w:rsidP="00FF37D6">
      <w:pPr>
        <w:ind w:firstLineChars="100" w:firstLine="257"/>
        <w:rPr>
          <w:rFonts w:hAnsi="Meiryo UI" w:cs="Meiryo UI"/>
          <w:kern w:val="0"/>
        </w:rPr>
      </w:pPr>
    </w:p>
    <w:p w14:paraId="2F1EE89F" w14:textId="6CA23E20" w:rsidR="00AB30D9" w:rsidRPr="008666AE" w:rsidRDefault="00AB30D9" w:rsidP="00FF37D6">
      <w:pPr>
        <w:ind w:firstLineChars="100" w:firstLine="257"/>
        <w:rPr>
          <w:rFonts w:hAnsi="Meiryo UI" w:cs="Meiryo UI"/>
          <w:kern w:val="0"/>
        </w:rPr>
      </w:pPr>
      <w:r w:rsidRPr="008666AE">
        <w:rPr>
          <w:rFonts w:hAnsi="Meiryo UI" w:cs="Meiryo UI" w:hint="eastAsia"/>
          <w:kern w:val="0"/>
        </w:rPr>
        <w:t>【生計困難者負担等軽減制度の届出】</w:t>
      </w:r>
    </w:p>
    <w:p w14:paraId="4FCEF97F" w14:textId="1F1EA4C6" w:rsidR="00AB30D9" w:rsidRPr="008666AE" w:rsidRDefault="00AB30D9" w:rsidP="00AB30D9">
      <w:pPr>
        <w:ind w:leftChars="200" w:left="514"/>
        <w:rPr>
          <w:rFonts w:hAnsi="Meiryo UI" w:cs="Meiryo UI"/>
          <w:kern w:val="0"/>
        </w:rPr>
      </w:pPr>
      <w:r w:rsidRPr="008666AE">
        <w:rPr>
          <w:rFonts w:hAnsi="Meiryo UI" w:cs="Meiryo UI" w:hint="eastAsia"/>
          <w:kern w:val="0"/>
        </w:rPr>
        <w:t>実施される場合は、市（</w:t>
      </w:r>
      <w:r w:rsidR="00D97148">
        <w:rPr>
          <w:rFonts w:hAnsi="Meiryo UI" w:cs="Meiryo UI" w:hint="eastAsia"/>
          <w:kern w:val="0"/>
        </w:rPr>
        <w:t>高齢者福祉課介護</w:t>
      </w:r>
      <w:r w:rsidRPr="008666AE">
        <w:rPr>
          <w:rFonts w:hAnsi="Meiryo UI" w:cs="Meiryo UI" w:hint="eastAsia"/>
          <w:kern w:val="0"/>
        </w:rPr>
        <w:t>給付担当）及び東京都に届出が必要になります。</w:t>
      </w:r>
    </w:p>
    <w:p w14:paraId="52465FE4" w14:textId="28308B2B" w:rsidR="00AB30D9" w:rsidRPr="008666AE" w:rsidRDefault="003D2F31" w:rsidP="00AB30D9">
      <w:pPr>
        <w:ind w:leftChars="200" w:left="514"/>
        <w:rPr>
          <w:rFonts w:hAnsi="Meiryo UI" w:cs="Meiryo UI"/>
          <w:sz w:val="21"/>
        </w:rPr>
      </w:pPr>
      <w:hyperlink r:id="rId28" w:history="1">
        <w:r w:rsidRPr="008666AE">
          <w:rPr>
            <w:rStyle w:val="ad"/>
            <w:rFonts w:hAnsi="Meiryo UI" w:cs="Meiryo UI"/>
            <w:sz w:val="21"/>
          </w:rPr>
          <w:t>https://www.fukushi.metro.tokyo.lg.jp/kourei/hoken/kaigo_lib/jigyo/keigen.html</w:t>
        </w:r>
      </w:hyperlink>
    </w:p>
    <w:p w14:paraId="5607869C" w14:textId="0C96AAEA" w:rsidR="003949BD" w:rsidRPr="008666AE" w:rsidRDefault="003949BD" w:rsidP="00992694">
      <w:pPr>
        <w:rPr>
          <w:rFonts w:hAnsi="Meiryo UI" w:cs="Meiryo UI"/>
        </w:rPr>
      </w:pPr>
    </w:p>
    <w:p w14:paraId="79C403B5" w14:textId="70488A42" w:rsidR="0063457A" w:rsidRPr="008666AE" w:rsidRDefault="00E85D25" w:rsidP="00992694">
      <w:pPr>
        <w:rPr>
          <w:rFonts w:hAnsi="Meiryo UI" w:cs="Meiryo UI"/>
        </w:rPr>
      </w:pPr>
      <w:r w:rsidRPr="008666AE">
        <w:rPr>
          <w:rFonts w:hAnsi="Meiryo UI" w:cs="Meiryo UI"/>
          <w:noProof/>
        </w:rPr>
        <mc:AlternateContent>
          <mc:Choice Requires="wps">
            <w:drawing>
              <wp:anchor distT="0" distB="0" distL="114300" distR="114300" simplePos="0" relativeHeight="251859968" behindDoc="1" locked="0" layoutInCell="1" allowOverlap="1" wp14:anchorId="63E64FD9" wp14:editId="1D73D370">
                <wp:simplePos x="0" y="0"/>
                <wp:positionH relativeFrom="column">
                  <wp:posOffset>-82289</wp:posOffset>
                </wp:positionH>
                <wp:positionV relativeFrom="paragraph">
                  <wp:posOffset>47625</wp:posOffset>
                </wp:positionV>
                <wp:extent cx="4006850" cy="381000"/>
                <wp:effectExtent l="9525" t="7620" r="12700" b="11430"/>
                <wp:wrapNone/>
                <wp:docPr id="7" name="AutoShap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0" cy="381000"/>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8AC335" id="AutoShape 641" o:spid="_x0000_s1026" style="position:absolute;left:0;text-align:left;margin-left:-6.5pt;margin-top:3.75pt;width:315.5pt;height:30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" fillcolor="#cfc" strokeweight="1pt">
                <v:textbox inset="5.85pt,.7pt,5.85pt,.7pt"/>
              </v:roundrect>
            </w:pict>
          </mc:Fallback>
        </mc:AlternateContent>
      </w:r>
      <w:r w:rsidR="0063457A" w:rsidRPr="008666AE">
        <w:rPr>
          <w:rFonts w:hAnsi="Meiryo UI" w:cs="Meiryo UI" w:hint="eastAsia"/>
          <w:bCs/>
          <w:kern w:val="0"/>
          <w:sz w:val="28"/>
        </w:rPr>
        <w:t>Ⅳ　その他関連ホームページリンク</w:t>
      </w:r>
      <w:r w:rsidR="00BD41FD" w:rsidRPr="008666AE">
        <w:rPr>
          <w:rFonts w:hAnsi="Meiryo UI" w:cs="Meiryo UI" w:hint="eastAsia"/>
          <w:bCs/>
          <w:kern w:val="0"/>
          <w:sz w:val="28"/>
        </w:rPr>
        <w:t>、関連通知等</w:t>
      </w:r>
    </w:p>
    <w:p w14:paraId="6FCF2C50" w14:textId="77777777" w:rsidR="00613FE7" w:rsidRPr="008666AE" w:rsidRDefault="001D3526" w:rsidP="00FF37D6">
      <w:pPr>
        <w:ind w:firstLineChars="100" w:firstLine="257"/>
        <w:rPr>
          <w:rFonts w:hAnsi="Meiryo UI" w:cs="Meiryo UI"/>
          <w:kern w:val="0"/>
        </w:rPr>
      </w:pPr>
      <w:r w:rsidRPr="008666AE">
        <w:rPr>
          <w:rFonts w:hAnsi="Meiryo UI" w:cs="Meiryo UI" w:hint="eastAsia"/>
          <w:kern w:val="0"/>
        </w:rPr>
        <w:t>【国民健康保険</w:t>
      </w:r>
      <w:r w:rsidR="00003AD9" w:rsidRPr="008666AE">
        <w:rPr>
          <w:rFonts w:hAnsi="Meiryo UI" w:cs="Meiryo UI" w:hint="eastAsia"/>
          <w:kern w:val="0"/>
        </w:rPr>
        <w:t>団体</w:t>
      </w:r>
      <w:r w:rsidRPr="008666AE">
        <w:rPr>
          <w:rFonts w:hAnsi="Meiryo UI" w:cs="Meiryo UI" w:hint="eastAsia"/>
          <w:kern w:val="0"/>
        </w:rPr>
        <w:t>連合会（国保連）】</w:t>
      </w:r>
    </w:p>
    <w:p w14:paraId="79E3F91D" w14:textId="77777777" w:rsidR="001D3526" w:rsidRPr="008666AE" w:rsidRDefault="00BA03D9" w:rsidP="00BA03D9">
      <w:pPr>
        <w:ind w:firstLineChars="200" w:firstLine="514"/>
        <w:rPr>
          <w:rFonts w:hAnsi="Meiryo UI" w:cs="Meiryo UI"/>
          <w:kern w:val="0"/>
        </w:rPr>
      </w:pPr>
      <w:hyperlink r:id="rId29" w:history="1">
        <w:r w:rsidRPr="008666AE">
          <w:rPr>
            <w:rStyle w:val="ad"/>
            <w:rFonts w:hAnsi="Meiryo UI" w:cs="Meiryo UI"/>
            <w:kern w:val="0"/>
          </w:rPr>
          <w:t>http://www.tokyo-kokuhoren.or.jp/</w:t>
        </w:r>
      </w:hyperlink>
    </w:p>
    <w:p w14:paraId="39D8B7B6" w14:textId="77777777" w:rsidR="00367803" w:rsidRPr="008666AE" w:rsidRDefault="00367803" w:rsidP="00367803">
      <w:pPr>
        <w:rPr>
          <w:kern w:val="0"/>
        </w:rPr>
      </w:pPr>
    </w:p>
    <w:p w14:paraId="4A0C836E" w14:textId="77777777" w:rsidR="003B2FBB" w:rsidRPr="008666AE" w:rsidRDefault="003B2FBB" w:rsidP="003B2FBB">
      <w:pPr>
        <w:ind w:firstLineChars="100" w:firstLine="257"/>
        <w:rPr>
          <w:kern w:val="0"/>
        </w:rPr>
      </w:pPr>
      <w:r w:rsidRPr="008666AE">
        <w:rPr>
          <w:rFonts w:hint="eastAsia"/>
          <w:kern w:val="0"/>
        </w:rPr>
        <w:t>【東京都苦情相談白書（国保連）】</w:t>
      </w:r>
    </w:p>
    <w:p w14:paraId="5D1AE348" w14:textId="498B76D7" w:rsidR="003B2FBB" w:rsidRPr="008666AE" w:rsidRDefault="003D2F31" w:rsidP="003B2FBB">
      <w:pPr>
        <w:ind w:leftChars="200" w:left="514"/>
        <w:rPr>
          <w:kern w:val="0"/>
        </w:rPr>
      </w:pPr>
      <w:hyperlink r:id="rId30" w:history="1">
        <w:r w:rsidRPr="008666AE">
          <w:rPr>
            <w:rStyle w:val="ad"/>
            <w:kern w:val="0"/>
          </w:rPr>
          <w:t>https://www.tokyo-kokuhoren.or.jp/nursing_office/nursing_white_paper/index.html</w:t>
        </w:r>
      </w:hyperlink>
    </w:p>
    <w:p w14:paraId="6B8E3691" w14:textId="18A9BE4A" w:rsidR="00890C08" w:rsidRPr="008666AE" w:rsidRDefault="00890C08" w:rsidP="00890C08">
      <w:pPr>
        <w:rPr>
          <w:rFonts w:hAnsi="Meiryo UI" w:cs="Meiryo UI"/>
        </w:rPr>
      </w:pPr>
    </w:p>
    <w:p w14:paraId="49D04AB7" w14:textId="77777777" w:rsidR="006823E8" w:rsidRPr="008666AE" w:rsidRDefault="006823E8" w:rsidP="00890C08">
      <w:pPr>
        <w:rPr>
          <w:rFonts w:hAnsi="Meiryo UI" w:cs="Meiryo UI"/>
        </w:rPr>
      </w:pPr>
      <w:r w:rsidRPr="008666AE">
        <w:rPr>
          <w:rFonts w:hAnsi="Meiryo UI" w:cs="Meiryo UI" w:hint="eastAsia"/>
        </w:rPr>
        <w:t xml:space="preserve">　　【八王子消防署】</w:t>
      </w:r>
    </w:p>
    <w:p w14:paraId="56CF3A00" w14:textId="77777777" w:rsidR="006823E8" w:rsidRPr="008666AE" w:rsidRDefault="006823E8" w:rsidP="006823E8">
      <w:pPr>
        <w:ind w:firstLineChars="200" w:firstLine="514"/>
        <w:rPr>
          <w:rFonts w:hAnsi="Meiryo UI" w:cs="Meiryo UI"/>
        </w:rPr>
      </w:pPr>
      <w:hyperlink r:id="rId31" w:history="1">
        <w:r w:rsidRPr="008666AE">
          <w:rPr>
            <w:rStyle w:val="ad"/>
            <w:rFonts w:hAnsi="Meiryo UI" w:cs="Meiryo UI"/>
          </w:rPr>
          <w:t>http://www.tfd.metro.tokyo.jp/hp-hatiouji/</w:t>
        </w:r>
      </w:hyperlink>
    </w:p>
    <w:p w14:paraId="47575D74" w14:textId="01BBDB9D" w:rsidR="00A368D3" w:rsidRPr="008666AE" w:rsidRDefault="00A368D3" w:rsidP="00890C08">
      <w:pPr>
        <w:rPr>
          <w:rFonts w:hAnsi="Meiryo UI" w:cs="Meiryo UI"/>
        </w:rPr>
      </w:pPr>
    </w:p>
    <w:p w14:paraId="1EE4CEFC" w14:textId="77777777" w:rsidR="00AF76E9" w:rsidRPr="008666AE" w:rsidRDefault="00AF76E9" w:rsidP="00890C08">
      <w:pPr>
        <w:rPr>
          <w:rFonts w:hAnsi="Meiryo UI" w:cs="Meiryo UI"/>
        </w:rPr>
      </w:pPr>
    </w:p>
    <w:p w14:paraId="7DA9050D" w14:textId="77777777" w:rsidR="00FF4851" w:rsidRPr="008666AE" w:rsidRDefault="00BD41FD" w:rsidP="00654EF1">
      <w:pPr>
        <w:ind w:firstLineChars="100" w:firstLine="257"/>
        <w:rPr>
          <w:rFonts w:hAnsi="Meiryo UI" w:cs="Meiryo UI"/>
        </w:rPr>
      </w:pPr>
      <w:r w:rsidRPr="008666AE">
        <w:rPr>
          <w:rFonts w:hAnsi="Meiryo UI" w:cs="Meiryo UI" w:hint="eastAsia"/>
        </w:rPr>
        <w:t>【関連通知等】</w:t>
      </w:r>
    </w:p>
    <w:p w14:paraId="5833C2BA" w14:textId="77777777" w:rsidR="00FF37D6" w:rsidRPr="008666AE" w:rsidRDefault="00FF37D6" w:rsidP="00BD41FD">
      <w:pPr>
        <w:ind w:firstLineChars="200" w:firstLine="514"/>
        <w:rPr>
          <w:rFonts w:hAnsi="Meiryo UI" w:cs="Meiryo UI"/>
        </w:rPr>
      </w:pPr>
      <w:r w:rsidRPr="008666AE">
        <w:rPr>
          <w:rFonts w:hAnsi="Meiryo UI" w:cs="Meiryo UI" w:hint="eastAsia"/>
        </w:rPr>
        <w:t xml:space="preserve">□　</w:t>
      </w:r>
      <w:r w:rsidR="00792CAD" w:rsidRPr="008666AE">
        <w:rPr>
          <w:rFonts w:hAnsi="Meiryo UI" w:cs="Meiryo UI"/>
        </w:rPr>
        <w:t>介護</w:t>
      </w:r>
      <w:r w:rsidRPr="008666AE">
        <w:rPr>
          <w:rFonts w:hAnsi="Meiryo UI" w:cs="Meiryo UI" w:hint="eastAsia"/>
        </w:rPr>
        <w:t>保険関連</w:t>
      </w:r>
    </w:p>
    <w:p w14:paraId="54C22EEA" w14:textId="77777777" w:rsidR="00792CAD" w:rsidRPr="008666AE" w:rsidRDefault="00FF37D6" w:rsidP="00FF37D6">
      <w:pPr>
        <w:ind w:firstLineChars="300" w:firstLine="772"/>
        <w:rPr>
          <w:rFonts w:hAnsi="Meiryo UI" w:cs="Meiryo UI"/>
        </w:rPr>
      </w:pPr>
      <w:r w:rsidRPr="008666AE">
        <w:rPr>
          <w:rFonts w:hAnsi="Meiryo UI" w:cs="Meiryo UI" w:hint="eastAsia"/>
        </w:rPr>
        <w:t>・介護</w:t>
      </w:r>
      <w:r w:rsidR="00792CAD" w:rsidRPr="008666AE">
        <w:rPr>
          <w:rFonts w:hAnsi="Meiryo UI" w:cs="Meiryo UI"/>
        </w:rPr>
        <w:t>制度改革INFORMATION</w:t>
      </w:r>
    </w:p>
    <w:p w14:paraId="388E9C94" w14:textId="77777777" w:rsidR="00954ECD" w:rsidRPr="008666AE" w:rsidRDefault="00792CAD" w:rsidP="00A368D3">
      <w:pPr>
        <w:ind w:firstLineChars="400" w:firstLine="1029"/>
        <w:rPr>
          <w:rFonts w:hAnsi="Meiryo UI" w:cs="Meiryo UI"/>
        </w:rPr>
      </w:pPr>
      <w:r w:rsidRPr="008666AE">
        <w:rPr>
          <w:rFonts w:hAnsi="Meiryo UI" w:cs="Meiryo UI" w:hint="eastAsia"/>
        </w:rPr>
        <w:t>国より定期的に発行されている通知です</w:t>
      </w:r>
      <w:r w:rsidR="00AE3F88" w:rsidRPr="008666AE">
        <w:rPr>
          <w:rFonts w:hAnsi="Meiryo UI" w:cs="Meiryo UI" w:hint="eastAsia"/>
        </w:rPr>
        <w:t>（平成１８年１１月以前）</w:t>
      </w:r>
      <w:r w:rsidRPr="008666AE">
        <w:rPr>
          <w:rFonts w:hAnsi="Meiryo UI" w:cs="Meiryo UI" w:hint="eastAsia"/>
        </w:rPr>
        <w:t>。</w:t>
      </w:r>
    </w:p>
    <w:p w14:paraId="52199DE0" w14:textId="77777777" w:rsidR="00792CAD" w:rsidRPr="008666AE" w:rsidRDefault="00FF37D6" w:rsidP="00FF37D6">
      <w:pPr>
        <w:ind w:firstLineChars="300" w:firstLine="772"/>
        <w:rPr>
          <w:rFonts w:hAnsi="Meiryo UI" w:cs="Meiryo UI"/>
        </w:rPr>
      </w:pPr>
      <w:r w:rsidRPr="008666AE">
        <w:rPr>
          <w:rFonts w:hAnsi="Meiryo UI" w:cs="Meiryo UI" w:hint="eastAsia"/>
        </w:rPr>
        <w:t>・</w:t>
      </w:r>
      <w:r w:rsidR="00792CAD" w:rsidRPr="008666AE">
        <w:rPr>
          <w:rFonts w:hAnsi="Meiryo UI" w:cs="Meiryo UI" w:hint="eastAsia"/>
        </w:rPr>
        <w:t>介護保険最新情報</w:t>
      </w:r>
    </w:p>
    <w:p w14:paraId="3BCA787C" w14:textId="77777777" w:rsidR="00792CAD" w:rsidRPr="008666AE" w:rsidRDefault="00792CAD" w:rsidP="00FF37D6">
      <w:pPr>
        <w:ind w:firstLineChars="400" w:firstLine="1029"/>
        <w:rPr>
          <w:rFonts w:hAnsi="Meiryo UI" w:cs="Meiryo UI"/>
        </w:rPr>
      </w:pPr>
      <w:r w:rsidRPr="008666AE">
        <w:rPr>
          <w:rFonts w:hAnsi="Meiryo UI" w:cs="Meiryo UI" w:hint="eastAsia"/>
        </w:rPr>
        <w:t>国より定期的に発行されている通知です</w:t>
      </w:r>
      <w:r w:rsidR="00AE3F88" w:rsidRPr="008666AE">
        <w:rPr>
          <w:rFonts w:hAnsi="Meiryo UI" w:cs="Meiryo UI" w:hint="eastAsia"/>
        </w:rPr>
        <w:t>（平成１８年１２月以降）</w:t>
      </w:r>
      <w:r w:rsidRPr="008666AE">
        <w:rPr>
          <w:rFonts w:hAnsi="Meiryo UI" w:cs="Meiryo UI" w:hint="eastAsia"/>
        </w:rPr>
        <w:t>。</w:t>
      </w:r>
    </w:p>
    <w:p w14:paraId="617D0C47" w14:textId="77777777" w:rsidR="005C7A9B" w:rsidRPr="008666AE" w:rsidRDefault="005C7A9B" w:rsidP="00FF37D6">
      <w:pPr>
        <w:ind w:firstLineChars="400" w:firstLine="1029"/>
        <w:rPr>
          <w:rFonts w:hAnsi="Meiryo UI" w:cs="Meiryo UI"/>
        </w:rPr>
      </w:pPr>
    </w:p>
    <w:p w14:paraId="154CFAD4" w14:textId="77777777" w:rsidR="00FF37D6" w:rsidRPr="008666AE" w:rsidRDefault="00FF37D6" w:rsidP="00BD41FD">
      <w:pPr>
        <w:ind w:firstLineChars="200" w:firstLine="514"/>
        <w:rPr>
          <w:rFonts w:hAnsi="Meiryo UI" w:cs="Meiryo UI"/>
        </w:rPr>
      </w:pPr>
      <w:r w:rsidRPr="008666AE">
        <w:rPr>
          <w:rFonts w:hAnsi="Meiryo UI" w:cs="Meiryo UI" w:hint="eastAsia"/>
        </w:rPr>
        <w:t>□　虐待防止関連</w:t>
      </w:r>
    </w:p>
    <w:p w14:paraId="453F543B" w14:textId="77777777" w:rsidR="00792CAD" w:rsidRPr="008666AE" w:rsidRDefault="00FF37D6" w:rsidP="00FF37D6">
      <w:pPr>
        <w:ind w:firstLineChars="300" w:firstLine="772"/>
        <w:rPr>
          <w:rFonts w:hAnsi="Meiryo UI" w:cs="Meiryo UI"/>
        </w:rPr>
      </w:pPr>
      <w:r w:rsidRPr="008666AE">
        <w:rPr>
          <w:rFonts w:hAnsi="Meiryo UI" w:cs="Meiryo UI" w:hint="eastAsia"/>
        </w:rPr>
        <w:t>・</w:t>
      </w:r>
      <w:r w:rsidR="00BD41FD" w:rsidRPr="008666AE">
        <w:rPr>
          <w:rFonts w:hAnsi="Meiryo UI" w:cs="Meiryo UI" w:hint="eastAsia"/>
        </w:rPr>
        <w:t>身体拘束ゼロへの手引き</w:t>
      </w:r>
    </w:p>
    <w:p w14:paraId="298F44A2" w14:textId="77777777" w:rsidR="007C1EB6" w:rsidRPr="008666AE" w:rsidRDefault="00BD41FD" w:rsidP="00792CAD">
      <w:pPr>
        <w:rPr>
          <w:rFonts w:hAnsi="Meiryo UI" w:cs="Meiryo UI"/>
        </w:rPr>
      </w:pPr>
      <w:r w:rsidRPr="008666AE">
        <w:rPr>
          <w:rFonts w:hAnsi="Meiryo UI" w:cs="Meiryo UI" w:hint="eastAsia"/>
        </w:rPr>
        <w:t xml:space="preserve">　　　　　</w:t>
      </w:r>
      <w:r w:rsidR="00FF37D6" w:rsidRPr="008666AE">
        <w:rPr>
          <w:rFonts w:hAnsi="Meiryo UI" w:cs="Meiryo UI" w:hint="eastAsia"/>
        </w:rPr>
        <w:t xml:space="preserve">　</w:t>
      </w:r>
      <w:r w:rsidRPr="008666AE">
        <w:rPr>
          <w:rFonts w:hAnsi="Meiryo UI" w:cs="Meiryo UI" w:hint="eastAsia"/>
        </w:rPr>
        <w:t>国より発行された手引きです。</w:t>
      </w:r>
    </w:p>
    <w:p w14:paraId="24A37F80" w14:textId="7F42E293" w:rsidR="003C1479" w:rsidRPr="008666AE" w:rsidRDefault="003C1479" w:rsidP="00367803">
      <w:pPr>
        <w:rPr>
          <w:rFonts w:hAnsi="Meiryo UI" w:cs="Meiryo UI"/>
        </w:rPr>
      </w:pPr>
    </w:p>
    <w:p w14:paraId="43FB261A" w14:textId="435913CF" w:rsidR="00AC44FB" w:rsidRPr="008666AE" w:rsidRDefault="00AC44FB" w:rsidP="00367803">
      <w:pPr>
        <w:rPr>
          <w:rFonts w:hAnsi="Meiryo UI" w:cs="Meiryo UI"/>
        </w:rPr>
      </w:pPr>
    </w:p>
    <w:p w14:paraId="4B59C284" w14:textId="584011ED" w:rsidR="00AC44FB" w:rsidRPr="008666AE" w:rsidRDefault="00AC44FB" w:rsidP="00367803">
      <w:pPr>
        <w:rPr>
          <w:rFonts w:hAnsi="Meiryo UI" w:cs="Meiryo UI"/>
        </w:rPr>
      </w:pPr>
    </w:p>
    <w:p w14:paraId="2CFC9F2B" w14:textId="25BFFB0B" w:rsidR="00AC44FB" w:rsidRPr="008666AE" w:rsidRDefault="00AC44FB" w:rsidP="00367803">
      <w:pPr>
        <w:rPr>
          <w:rFonts w:hAnsi="Meiryo UI" w:cs="Meiryo UI"/>
        </w:rPr>
      </w:pPr>
    </w:p>
    <w:p w14:paraId="510E9343" w14:textId="60AB7FE8" w:rsidR="00AC44FB" w:rsidRPr="008666AE" w:rsidRDefault="00AC44FB" w:rsidP="00367803">
      <w:pPr>
        <w:rPr>
          <w:rFonts w:hAnsi="Meiryo UI" w:cs="Meiryo UI"/>
        </w:rPr>
      </w:pPr>
    </w:p>
    <w:p w14:paraId="2E56DD25" w14:textId="2F3A9E54" w:rsidR="00AC44FB" w:rsidRPr="008666AE" w:rsidRDefault="00AC44FB" w:rsidP="00367803">
      <w:pPr>
        <w:rPr>
          <w:rFonts w:hAnsi="Meiryo UI" w:cs="Meiryo UI"/>
        </w:rPr>
      </w:pPr>
    </w:p>
    <w:p w14:paraId="76D8CC29" w14:textId="24A43684" w:rsidR="00AC44FB" w:rsidRPr="008666AE" w:rsidRDefault="00AC44FB" w:rsidP="00367803">
      <w:pPr>
        <w:rPr>
          <w:rFonts w:hAnsi="Meiryo UI" w:cs="Meiryo UI"/>
        </w:rPr>
      </w:pPr>
    </w:p>
    <w:p w14:paraId="4ACC1E13" w14:textId="25EA68E2" w:rsidR="00AC44FB" w:rsidRPr="008666AE" w:rsidRDefault="00AC44FB" w:rsidP="00367803">
      <w:pPr>
        <w:rPr>
          <w:rFonts w:hAnsi="Meiryo UI" w:cs="Meiryo UI"/>
        </w:rPr>
      </w:pPr>
    </w:p>
    <w:p w14:paraId="2CC65AED" w14:textId="0E811B0B" w:rsidR="00AC44FB" w:rsidRPr="008666AE" w:rsidRDefault="00AC44FB" w:rsidP="00367803">
      <w:pPr>
        <w:rPr>
          <w:rFonts w:hAnsi="Meiryo UI" w:cs="Meiryo UI"/>
        </w:rPr>
      </w:pPr>
    </w:p>
    <w:p w14:paraId="09F72541" w14:textId="77777777" w:rsidR="00AC44FB" w:rsidRPr="008666AE" w:rsidRDefault="00AC44FB" w:rsidP="00367803">
      <w:pPr>
        <w:rPr>
          <w:rFonts w:hAnsi="Meiryo UI" w:cs="Meiryo UI"/>
        </w:rPr>
      </w:pPr>
    </w:p>
    <w:p w14:paraId="1D36DA6C" w14:textId="121C3576" w:rsidR="00367803" w:rsidRPr="008666AE" w:rsidRDefault="00216D01" w:rsidP="00367803">
      <w:pPr>
        <w:rPr>
          <w:kern w:val="0"/>
        </w:rPr>
      </w:pPr>
      <w:r w:rsidRPr="008666AE">
        <w:rPr>
          <w:rFonts w:hAnsi="Meiryo UI" w:cs="Meiryo UI" w:hint="eastAsia"/>
          <w:b/>
          <w:bCs/>
          <w:color w:val="000000"/>
          <w:kern w:val="0"/>
          <w:sz w:val="40"/>
          <w:szCs w:val="40"/>
        </w:rPr>
        <w:lastRenderedPageBreak/>
        <w:t>９</w:t>
      </w:r>
      <w:r w:rsidR="0063457A" w:rsidRPr="008666AE">
        <w:rPr>
          <w:rFonts w:hAnsi="Meiryo UI" w:cs="Meiryo UI" w:hint="eastAsia"/>
          <w:b/>
          <w:bCs/>
          <w:color w:val="000000"/>
          <w:kern w:val="0"/>
          <w:sz w:val="40"/>
          <w:szCs w:val="40"/>
        </w:rPr>
        <w:t>.問合せ先一覧</w:t>
      </w:r>
    </w:p>
    <w:p w14:paraId="5C662FAF" w14:textId="701C430C" w:rsidR="0063457A" w:rsidRPr="008666AE" w:rsidRDefault="00E85D25" w:rsidP="0063457A">
      <w:pPr>
        <w:rPr>
          <w:kern w:val="0"/>
          <w:sz w:val="28"/>
        </w:rPr>
      </w:pPr>
      <w:r w:rsidRPr="008666AE">
        <w:rPr>
          <w:noProof/>
          <w:kern w:val="0"/>
          <w:sz w:val="28"/>
        </w:rPr>
        <mc:AlternateContent>
          <mc:Choice Requires="wps">
            <w:drawing>
              <wp:anchor distT="0" distB="0" distL="114300" distR="114300" simplePos="0" relativeHeight="251860992" behindDoc="1" locked="0" layoutInCell="1" allowOverlap="1" wp14:anchorId="159214F9" wp14:editId="38A01396">
                <wp:simplePos x="0" y="0"/>
                <wp:positionH relativeFrom="column">
                  <wp:posOffset>-54610</wp:posOffset>
                </wp:positionH>
                <wp:positionV relativeFrom="paragraph">
                  <wp:posOffset>73025</wp:posOffset>
                </wp:positionV>
                <wp:extent cx="1289685" cy="381000"/>
                <wp:effectExtent l="9525" t="9525" r="15240" b="9525"/>
                <wp:wrapNone/>
                <wp:docPr id="6" name="AutoShape 6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685" cy="381000"/>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7D0BD" id="AutoShape 644" o:spid="_x0000_s1026" style="position:absolute;left:0;text-align:left;margin-left:-4.3pt;margin-top:5.75pt;width:101.55pt;height:30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" fillcolor="#cfc" strokeweight="1pt">
                <v:textbox inset="5.85pt,.7pt,5.85pt,.7pt"/>
              </v:roundrect>
            </w:pict>
          </mc:Fallback>
        </mc:AlternateContent>
      </w:r>
      <w:r w:rsidR="007C1EB6" w:rsidRPr="008666AE">
        <w:rPr>
          <w:rFonts w:hint="eastAsia"/>
          <w:kern w:val="0"/>
          <w:sz w:val="28"/>
        </w:rPr>
        <w:t xml:space="preserve">Ⅰ　</w:t>
      </w:r>
      <w:r w:rsidR="0063457A" w:rsidRPr="008666AE">
        <w:rPr>
          <w:rFonts w:hint="eastAsia"/>
          <w:kern w:val="0"/>
          <w:sz w:val="28"/>
        </w:rPr>
        <w:t>八王子市</w:t>
      </w:r>
    </w:p>
    <w:p w14:paraId="57402D3B" w14:textId="77777777" w:rsidR="00654EF1" w:rsidRPr="008666AE" w:rsidRDefault="00654EF1" w:rsidP="000506B2">
      <w:pPr>
        <w:spacing w:line="300" w:lineRule="exact"/>
        <w:ind w:firstLineChars="50" w:firstLine="129"/>
        <w:rPr>
          <w:rFonts w:hAnsi="Meiryo UI" w:cs="Meiryo UI"/>
          <w:u w:val="single"/>
        </w:rPr>
      </w:pPr>
    </w:p>
    <w:p w14:paraId="54141669" w14:textId="77777777" w:rsidR="00613FE7" w:rsidRPr="008666AE" w:rsidRDefault="00AD3EAC" w:rsidP="000506B2">
      <w:pPr>
        <w:spacing w:line="300" w:lineRule="exact"/>
        <w:ind w:firstLineChars="50" w:firstLine="129"/>
        <w:rPr>
          <w:rFonts w:hAnsi="Meiryo UI" w:cs="Meiryo UI"/>
          <w:u w:val="single"/>
        </w:rPr>
      </w:pPr>
      <w:r w:rsidRPr="008666AE">
        <w:rPr>
          <w:rFonts w:hAnsi="Meiryo UI" w:cs="Meiryo UI" w:hint="eastAsia"/>
          <w:u w:val="single"/>
        </w:rPr>
        <w:t>１．</w:t>
      </w:r>
      <w:r w:rsidR="00613FE7" w:rsidRPr="008666AE">
        <w:rPr>
          <w:rFonts w:hAnsi="Meiryo UI" w:cs="Meiryo UI" w:hint="eastAsia"/>
          <w:b/>
          <w:u w:val="single"/>
        </w:rPr>
        <w:t>指定、届出（変</w:t>
      </w:r>
      <w:r w:rsidR="00DD1C69" w:rsidRPr="008666AE">
        <w:rPr>
          <w:rFonts w:hAnsi="Meiryo UI" w:cs="Meiryo UI" w:hint="eastAsia"/>
          <w:b/>
          <w:u w:val="single"/>
        </w:rPr>
        <w:t>更届・休廃止届・加算届）等提出先、人員・設備・運営基準に係る問合</w:t>
      </w:r>
      <w:r w:rsidR="00613FE7" w:rsidRPr="008666AE">
        <w:rPr>
          <w:rFonts w:hAnsi="Meiryo UI" w:cs="Meiryo UI" w:hint="eastAsia"/>
          <w:b/>
          <w:u w:val="single"/>
        </w:rPr>
        <w:t>せ</w:t>
      </w:r>
    </w:p>
    <w:p w14:paraId="21AC9C27" w14:textId="6207601E" w:rsidR="00613FE7" w:rsidRPr="008666AE" w:rsidRDefault="00E85D25" w:rsidP="00613FE7">
      <w:pPr>
        <w:spacing w:line="300" w:lineRule="exact"/>
        <w:rPr>
          <w:rFonts w:hAnsi="Meiryo UI" w:cs="Meiryo UI"/>
        </w:rPr>
      </w:pPr>
      <w:r w:rsidRPr="008666AE">
        <w:rPr>
          <w:rFonts w:hAnsi="Meiryo UI" w:cs="Meiryo UI"/>
          <w:noProof/>
        </w:rPr>
        <mc:AlternateContent>
          <mc:Choice Requires="wps">
            <w:drawing>
              <wp:anchor distT="0" distB="0" distL="114300" distR="114300" simplePos="0" relativeHeight="251783168" behindDoc="0" locked="0" layoutInCell="1" allowOverlap="1" wp14:anchorId="203B3F78" wp14:editId="4C43D9CD">
                <wp:simplePos x="0" y="0"/>
                <wp:positionH relativeFrom="column">
                  <wp:posOffset>118110</wp:posOffset>
                </wp:positionH>
                <wp:positionV relativeFrom="paragraph">
                  <wp:posOffset>94615</wp:posOffset>
                </wp:positionV>
                <wp:extent cx="6483350" cy="2252980"/>
                <wp:effectExtent l="10795" t="14605" r="11430" b="8890"/>
                <wp:wrapNone/>
                <wp:docPr id="5"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0" cy="2252980"/>
                        </a:xfrm>
                        <a:prstGeom prst="roundRect">
                          <a:avLst>
                            <a:gd name="adj" fmla="val 6259"/>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C33787" id="AutoShape 179" o:spid="_x0000_s1026" style="position:absolute;left:0;text-align:left;margin-left:9.3pt;margin-top:7.45pt;width:510.5pt;height:177.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" filled="f" strokeweight="1pt">
                <v:textbox inset="5.85pt,.7pt,5.85pt,.7pt"/>
              </v:roundrect>
            </w:pict>
          </mc:Fallback>
        </mc:AlternateContent>
      </w:r>
    </w:p>
    <w:p w14:paraId="75EF4E1F" w14:textId="77777777" w:rsidR="00613FE7" w:rsidRPr="008666AE" w:rsidRDefault="00613FE7" w:rsidP="00414528">
      <w:pPr>
        <w:spacing w:line="300" w:lineRule="exact"/>
        <w:ind w:firstLineChars="200" w:firstLine="514"/>
        <w:rPr>
          <w:rFonts w:hAnsi="Meiryo UI" w:cs="Meiryo UI"/>
        </w:rPr>
      </w:pPr>
      <w:r w:rsidRPr="008666AE">
        <w:rPr>
          <w:rFonts w:hAnsi="Meiryo UI" w:cs="Meiryo UI" w:hint="eastAsia"/>
        </w:rPr>
        <w:t>対象サービス：（介護予防）居宅サービス事業所、居宅介護支援事業所、</w:t>
      </w:r>
    </w:p>
    <w:p w14:paraId="7894DFD0" w14:textId="77777777" w:rsidR="00613FE7" w:rsidRPr="008666AE" w:rsidRDefault="00613FE7" w:rsidP="00146B43">
      <w:pPr>
        <w:spacing w:line="300" w:lineRule="exact"/>
        <w:ind w:firstLineChars="800" w:firstLine="2058"/>
        <w:rPr>
          <w:rFonts w:hAnsi="Meiryo UI" w:cs="Meiryo UI"/>
        </w:rPr>
      </w:pPr>
      <w:r w:rsidRPr="008666AE">
        <w:rPr>
          <w:rFonts w:hAnsi="Meiryo UI" w:cs="Meiryo UI" w:hint="eastAsia"/>
        </w:rPr>
        <w:t>（介護予防）地域密着型サービス事業所、介護予防支援</w:t>
      </w:r>
    </w:p>
    <w:p w14:paraId="025B25C7" w14:textId="77777777" w:rsidR="00D07AE9" w:rsidRPr="008666AE" w:rsidRDefault="00613FE7" w:rsidP="00D07AE9">
      <w:pPr>
        <w:spacing w:line="300" w:lineRule="exact"/>
        <w:ind w:leftChars="300" w:left="989" w:hangingChars="100" w:hanging="217"/>
        <w:rPr>
          <w:rFonts w:hAnsi="Meiryo UI" w:cs="Meiryo UI"/>
          <w:sz w:val="18"/>
        </w:rPr>
      </w:pPr>
      <w:r w:rsidRPr="008666AE">
        <w:rPr>
          <w:rFonts w:hAnsi="Meiryo UI" w:cs="Meiryo UI" w:hint="eastAsia"/>
          <w:sz w:val="18"/>
        </w:rPr>
        <w:t xml:space="preserve">※　</w:t>
      </w:r>
      <w:r w:rsidR="00D07AE9" w:rsidRPr="008666AE">
        <w:rPr>
          <w:rFonts w:hAnsi="Meiryo UI" w:cs="Meiryo UI" w:hint="eastAsia"/>
          <w:sz w:val="18"/>
        </w:rPr>
        <w:t>特定施設入居者生活介護及び介護老人福祉施設に併設される短期入所生活介護、介護老人保健施設</w:t>
      </w:r>
    </w:p>
    <w:p w14:paraId="7DC4F677" w14:textId="7C0714D8" w:rsidR="00D07AE9" w:rsidRPr="008666AE" w:rsidRDefault="00D07AE9" w:rsidP="00D07AE9">
      <w:pPr>
        <w:spacing w:line="300" w:lineRule="exact"/>
        <w:ind w:firstLineChars="500" w:firstLine="1086"/>
        <w:rPr>
          <w:rFonts w:hAnsi="Meiryo UI" w:cs="Meiryo UI"/>
          <w:sz w:val="18"/>
        </w:rPr>
      </w:pPr>
      <w:r w:rsidRPr="008666AE">
        <w:rPr>
          <w:rFonts w:hAnsi="Meiryo UI" w:cs="Meiryo UI" w:hint="eastAsia"/>
          <w:sz w:val="18"/>
        </w:rPr>
        <w:t>・</w:t>
      </w:r>
      <w:r w:rsidR="003D2F31" w:rsidRPr="008666AE">
        <w:rPr>
          <w:rFonts w:hAnsi="Meiryo UI" w:cs="Meiryo UI" w:hint="eastAsia"/>
          <w:sz w:val="18"/>
        </w:rPr>
        <w:t>介護医療院</w:t>
      </w:r>
      <w:r w:rsidRPr="008666AE">
        <w:rPr>
          <w:rFonts w:hAnsi="Meiryo UI" w:cs="Meiryo UI" w:hint="eastAsia"/>
          <w:sz w:val="18"/>
        </w:rPr>
        <w:t>に併設される</w:t>
      </w:r>
      <w:r w:rsidR="003D2F31" w:rsidRPr="008666AE">
        <w:rPr>
          <w:rFonts w:hAnsi="Meiryo UI" w:cs="Meiryo UI" w:hint="eastAsia"/>
          <w:sz w:val="18"/>
        </w:rPr>
        <w:t>訪問(</w:t>
      </w:r>
      <w:r w:rsidRPr="008666AE">
        <w:rPr>
          <w:rFonts w:hAnsi="Meiryo UI" w:cs="Meiryo UI" w:hint="eastAsia"/>
          <w:sz w:val="18"/>
        </w:rPr>
        <w:t>通所</w:t>
      </w:r>
      <w:r w:rsidR="003D2F31" w:rsidRPr="008666AE">
        <w:rPr>
          <w:rFonts w:hAnsi="Meiryo UI" w:cs="Meiryo UI" w:hint="eastAsia"/>
          <w:sz w:val="18"/>
        </w:rPr>
        <w:t>)</w:t>
      </w:r>
      <w:r w:rsidRPr="008666AE">
        <w:rPr>
          <w:rFonts w:hAnsi="Meiryo UI" w:cs="Meiryo UI" w:hint="eastAsia"/>
          <w:sz w:val="18"/>
        </w:rPr>
        <w:t>リハビリテーション、短期入所療養介護を除きます。</w:t>
      </w:r>
    </w:p>
    <w:p w14:paraId="083035C3" w14:textId="77777777" w:rsidR="00613FE7" w:rsidRPr="008666AE" w:rsidRDefault="00613FE7" w:rsidP="00613FE7">
      <w:pPr>
        <w:spacing w:line="300" w:lineRule="exact"/>
        <w:rPr>
          <w:rFonts w:hAnsi="Meiryo UI" w:cs="Meiryo UI"/>
          <w:sz w:val="18"/>
        </w:rPr>
      </w:pPr>
    </w:p>
    <w:p w14:paraId="3C8B2E11" w14:textId="77777777" w:rsidR="00AD3EAC" w:rsidRPr="008666AE" w:rsidRDefault="00AD3EAC" w:rsidP="00AD3EAC">
      <w:pPr>
        <w:spacing w:line="300" w:lineRule="exact"/>
        <w:ind w:firstLineChars="400" w:firstLine="1029"/>
        <w:rPr>
          <w:rFonts w:hAnsi="Meiryo UI" w:cs="Meiryo UI"/>
        </w:rPr>
      </w:pPr>
      <w:r w:rsidRPr="008666AE">
        <w:rPr>
          <w:rFonts w:hAnsi="Meiryo UI" w:cs="Meiryo UI" w:hint="eastAsia"/>
        </w:rPr>
        <w:t>〒192-8501　八王子市元本郷町三丁目24番１号</w:t>
      </w:r>
    </w:p>
    <w:p w14:paraId="42730CCE" w14:textId="64EDDB32" w:rsidR="00AD3EAC" w:rsidRPr="008666AE" w:rsidRDefault="00AD3EAC" w:rsidP="001928CF">
      <w:pPr>
        <w:spacing w:line="300" w:lineRule="exact"/>
        <w:ind w:firstLineChars="400" w:firstLine="1029"/>
        <w:rPr>
          <w:rFonts w:hAnsi="Meiryo UI" w:cs="Meiryo UI"/>
          <w:b/>
        </w:rPr>
      </w:pPr>
      <w:r w:rsidRPr="008666AE">
        <w:rPr>
          <w:rFonts w:hAnsi="Meiryo UI" w:cs="Meiryo UI" w:hint="eastAsia"/>
        </w:rPr>
        <w:t xml:space="preserve">八王子市役所　</w:t>
      </w:r>
      <w:r w:rsidR="00613FE7" w:rsidRPr="008666AE">
        <w:rPr>
          <w:rFonts w:hAnsi="Meiryo UI" w:cs="Meiryo UI" w:hint="eastAsia"/>
        </w:rPr>
        <w:t xml:space="preserve">福祉部　</w:t>
      </w:r>
      <w:r w:rsidR="00C22367">
        <w:rPr>
          <w:rFonts w:hAnsi="Meiryo UI" w:cs="Meiryo UI" w:hint="eastAsia"/>
        </w:rPr>
        <w:t>高齢者福祉課</w:t>
      </w:r>
      <w:r w:rsidR="00613FE7" w:rsidRPr="008666AE">
        <w:rPr>
          <w:rFonts w:hAnsi="Meiryo UI" w:cs="Meiryo UI" w:hint="eastAsia"/>
        </w:rPr>
        <w:t xml:space="preserve">　</w:t>
      </w:r>
      <w:r w:rsidR="00C22367">
        <w:rPr>
          <w:rFonts w:hAnsi="Meiryo UI" w:cs="Meiryo UI" w:hint="eastAsia"/>
          <w:b/>
        </w:rPr>
        <w:t>事業者支援担当</w:t>
      </w:r>
      <w:r w:rsidR="00AE3F88" w:rsidRPr="008666AE">
        <w:rPr>
          <w:rFonts w:hAnsi="Meiryo UI" w:cs="Meiryo UI" w:hint="eastAsia"/>
          <w:b/>
        </w:rPr>
        <w:t>（居宅系サービス担当）</w:t>
      </w:r>
    </w:p>
    <w:p w14:paraId="52BF1161" w14:textId="77777777" w:rsidR="00613FE7" w:rsidRPr="008666AE" w:rsidRDefault="00613FE7" w:rsidP="00414528">
      <w:pPr>
        <w:spacing w:line="300" w:lineRule="exact"/>
        <w:ind w:firstLineChars="400" w:firstLine="1029"/>
        <w:rPr>
          <w:rFonts w:hAnsi="Meiryo UI" w:cs="Meiryo UI"/>
        </w:rPr>
      </w:pPr>
      <w:r w:rsidRPr="008666AE">
        <w:rPr>
          <w:rFonts w:hAnsi="Meiryo UI" w:cs="Meiryo UI" w:hint="eastAsia"/>
        </w:rPr>
        <w:t>電話：</w:t>
      </w:r>
      <w:r w:rsidRPr="008666AE">
        <w:rPr>
          <w:rFonts w:hAnsi="Meiryo UI" w:cs="Meiryo UI" w:hint="eastAsia"/>
          <w:b/>
        </w:rPr>
        <w:t>０４２－６２０－７４５２</w:t>
      </w:r>
      <w:r w:rsidR="005E4DA3" w:rsidRPr="008666AE">
        <w:rPr>
          <w:rFonts w:hAnsi="Meiryo UI" w:cs="Meiryo UI" w:hint="eastAsia"/>
        </w:rPr>
        <w:t xml:space="preserve">　　　ＦＡＸ：０４２－６２３－６１２</w:t>
      </w:r>
      <w:r w:rsidRPr="008666AE">
        <w:rPr>
          <w:rFonts w:hAnsi="Meiryo UI" w:cs="Meiryo UI" w:hint="eastAsia"/>
        </w:rPr>
        <w:t>０</w:t>
      </w:r>
    </w:p>
    <w:p w14:paraId="070A8837" w14:textId="77777777" w:rsidR="00613FE7" w:rsidRPr="008666AE" w:rsidRDefault="00613FE7" w:rsidP="00613FE7">
      <w:pPr>
        <w:spacing w:line="300" w:lineRule="exact"/>
        <w:rPr>
          <w:rFonts w:hAnsi="Meiryo UI" w:cs="Meiryo UI"/>
        </w:rPr>
      </w:pPr>
    </w:p>
    <w:p w14:paraId="3A184E84" w14:textId="77777777" w:rsidR="00613FE7" w:rsidRPr="008666AE" w:rsidRDefault="00613FE7" w:rsidP="00414528">
      <w:pPr>
        <w:spacing w:line="300" w:lineRule="exact"/>
        <w:ind w:leftChars="100" w:left="257" w:firstLineChars="200" w:firstLine="434"/>
        <w:rPr>
          <w:rFonts w:hAnsi="Meiryo UI" w:cs="Meiryo UI"/>
          <w:sz w:val="18"/>
        </w:rPr>
      </w:pPr>
      <w:r w:rsidRPr="008666AE">
        <w:rPr>
          <w:rFonts w:hAnsi="Meiryo UI" w:cs="Meiryo UI" w:hint="eastAsia"/>
          <w:sz w:val="18"/>
        </w:rPr>
        <w:t>※　医療系サービス（みなし指定：病院、診療所、薬局）については、みなし指定が不要の場合は、上記に</w:t>
      </w:r>
    </w:p>
    <w:p w14:paraId="5189020E" w14:textId="77777777" w:rsidR="00613FE7" w:rsidRPr="008666AE" w:rsidRDefault="00613FE7" w:rsidP="00414528">
      <w:pPr>
        <w:spacing w:line="300" w:lineRule="exact"/>
        <w:ind w:leftChars="100" w:left="257" w:firstLineChars="300" w:firstLine="652"/>
        <w:rPr>
          <w:rFonts w:hAnsi="Meiryo UI" w:cs="Meiryo UI"/>
          <w:sz w:val="18"/>
        </w:rPr>
      </w:pPr>
      <w:r w:rsidRPr="008666AE">
        <w:rPr>
          <w:rFonts w:hAnsi="Meiryo UI" w:cs="Meiryo UI" w:hint="eastAsia"/>
          <w:sz w:val="18"/>
        </w:rPr>
        <w:t>「不要の申し出」を提出してください。</w:t>
      </w:r>
    </w:p>
    <w:p w14:paraId="1020C6B4" w14:textId="0F746021" w:rsidR="00613FE7" w:rsidRPr="008666AE" w:rsidRDefault="00E85D25" w:rsidP="00613FE7">
      <w:pPr>
        <w:spacing w:line="300" w:lineRule="exact"/>
        <w:rPr>
          <w:rFonts w:hAnsi="Meiryo UI" w:cs="Meiryo UI"/>
        </w:rPr>
      </w:pPr>
      <w:r w:rsidRPr="008666AE">
        <w:rPr>
          <w:rFonts w:hAnsi="Meiryo UI" w:cs="Meiryo UI"/>
          <w:noProof/>
        </w:rPr>
        <mc:AlternateContent>
          <mc:Choice Requires="wps">
            <w:drawing>
              <wp:anchor distT="0" distB="0" distL="114300" distR="114300" simplePos="0" relativeHeight="251784192" behindDoc="0" locked="0" layoutInCell="1" allowOverlap="1" wp14:anchorId="1BFE9C1D" wp14:editId="68B1FE44">
                <wp:simplePos x="0" y="0"/>
                <wp:positionH relativeFrom="column">
                  <wp:posOffset>118110</wp:posOffset>
                </wp:positionH>
                <wp:positionV relativeFrom="paragraph">
                  <wp:posOffset>180340</wp:posOffset>
                </wp:positionV>
                <wp:extent cx="6483350" cy="1205865"/>
                <wp:effectExtent l="10795" t="14605" r="11430" b="8255"/>
                <wp:wrapNone/>
                <wp:docPr id="4"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0" cy="1205865"/>
                        </a:xfrm>
                        <a:prstGeom prst="roundRect">
                          <a:avLst>
                            <a:gd name="adj" fmla="val 12546"/>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4E903F" id="AutoShape 180" o:spid="_x0000_s1026" style="position:absolute;left:0;text-align:left;margin-left:9.3pt;margin-top:14.2pt;width:510.5pt;height:94.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" filled="f" strokeweight="1pt">
                <v:textbox inset="5.85pt,.7pt,5.85pt,.7pt"/>
              </v:roundrect>
            </w:pict>
          </mc:Fallback>
        </mc:AlternateContent>
      </w:r>
    </w:p>
    <w:p w14:paraId="5473A548" w14:textId="3CFFAE43" w:rsidR="00613FE7" w:rsidRPr="008666AE" w:rsidRDefault="00613FE7" w:rsidP="00414528">
      <w:pPr>
        <w:spacing w:line="300" w:lineRule="exact"/>
        <w:ind w:firstLineChars="200" w:firstLine="514"/>
        <w:rPr>
          <w:rFonts w:hAnsi="Meiryo UI" w:cs="Meiryo UI"/>
        </w:rPr>
      </w:pPr>
      <w:r w:rsidRPr="008666AE">
        <w:rPr>
          <w:rFonts w:hAnsi="Meiryo UI" w:cs="Meiryo UI" w:hint="eastAsia"/>
        </w:rPr>
        <w:t>対</w:t>
      </w:r>
      <w:r w:rsidR="003D2F31" w:rsidRPr="008666AE">
        <w:rPr>
          <w:rFonts w:hAnsi="Meiryo UI" w:cs="Meiryo UI" w:hint="eastAsia"/>
        </w:rPr>
        <w:t>象サービス：介護老人保険施設、介護老人福祉施設、有料老人ホーム</w:t>
      </w:r>
    </w:p>
    <w:p w14:paraId="73989657" w14:textId="77777777" w:rsidR="00D07AE9" w:rsidRPr="008666AE" w:rsidRDefault="00613FE7" w:rsidP="00D07AE9">
      <w:pPr>
        <w:spacing w:line="300" w:lineRule="exact"/>
        <w:ind w:leftChars="300" w:left="989" w:hangingChars="100" w:hanging="217"/>
        <w:rPr>
          <w:rFonts w:hAnsi="Meiryo UI" w:cs="Meiryo UI"/>
          <w:sz w:val="18"/>
        </w:rPr>
      </w:pPr>
      <w:r w:rsidRPr="008666AE">
        <w:rPr>
          <w:rFonts w:hAnsi="Meiryo UI" w:cs="Meiryo UI" w:hint="eastAsia"/>
          <w:sz w:val="18"/>
        </w:rPr>
        <w:t xml:space="preserve">※　</w:t>
      </w:r>
      <w:r w:rsidR="00D07AE9" w:rsidRPr="008666AE">
        <w:rPr>
          <w:rFonts w:hAnsi="Meiryo UI" w:cs="Meiryo UI" w:hint="eastAsia"/>
          <w:sz w:val="18"/>
        </w:rPr>
        <w:t>特定施設入居者生活介護及び介護老人福祉施設に併設される短期入所生活介護、介護老人保健施設</w:t>
      </w:r>
    </w:p>
    <w:p w14:paraId="3FCC89FB" w14:textId="22218417" w:rsidR="00613FE7" w:rsidRPr="008666AE" w:rsidRDefault="00D07AE9" w:rsidP="00D07AE9">
      <w:pPr>
        <w:spacing w:line="300" w:lineRule="exact"/>
        <w:ind w:firstLineChars="500" w:firstLine="1086"/>
        <w:rPr>
          <w:rFonts w:hAnsi="Meiryo UI" w:cs="Meiryo UI"/>
          <w:sz w:val="18"/>
        </w:rPr>
      </w:pPr>
      <w:r w:rsidRPr="008666AE">
        <w:rPr>
          <w:rFonts w:hAnsi="Meiryo UI" w:cs="Meiryo UI" w:hint="eastAsia"/>
          <w:sz w:val="18"/>
        </w:rPr>
        <w:t>・</w:t>
      </w:r>
      <w:r w:rsidR="003D2F31" w:rsidRPr="008666AE">
        <w:rPr>
          <w:rFonts w:hAnsi="Meiryo UI" w:cs="Meiryo UI" w:hint="eastAsia"/>
          <w:sz w:val="18"/>
        </w:rPr>
        <w:t>介護医療院</w:t>
      </w:r>
      <w:r w:rsidRPr="008666AE">
        <w:rPr>
          <w:rFonts w:hAnsi="Meiryo UI" w:cs="Meiryo UI" w:hint="eastAsia"/>
          <w:sz w:val="18"/>
        </w:rPr>
        <w:t>に併設される</w:t>
      </w:r>
      <w:r w:rsidR="003D2F31" w:rsidRPr="008666AE">
        <w:rPr>
          <w:rFonts w:hAnsi="Meiryo UI" w:cs="Meiryo UI" w:hint="eastAsia"/>
          <w:sz w:val="18"/>
        </w:rPr>
        <w:t>訪問(</w:t>
      </w:r>
      <w:r w:rsidRPr="008666AE">
        <w:rPr>
          <w:rFonts w:hAnsi="Meiryo UI" w:cs="Meiryo UI" w:hint="eastAsia"/>
          <w:sz w:val="18"/>
        </w:rPr>
        <w:t>通所</w:t>
      </w:r>
      <w:r w:rsidR="003D2F31" w:rsidRPr="008666AE">
        <w:rPr>
          <w:rFonts w:hAnsi="Meiryo UI" w:cs="Meiryo UI" w:hint="eastAsia"/>
          <w:sz w:val="18"/>
        </w:rPr>
        <w:t>)</w:t>
      </w:r>
      <w:r w:rsidRPr="008666AE">
        <w:rPr>
          <w:rFonts w:hAnsi="Meiryo UI" w:cs="Meiryo UI" w:hint="eastAsia"/>
          <w:sz w:val="18"/>
        </w:rPr>
        <w:t>リハビリテーション、短期入所療養介護を含みます。</w:t>
      </w:r>
    </w:p>
    <w:p w14:paraId="24D63E1F" w14:textId="77777777" w:rsidR="00613FE7" w:rsidRPr="008666AE" w:rsidRDefault="00613FE7" w:rsidP="00414528">
      <w:pPr>
        <w:spacing w:line="300" w:lineRule="exact"/>
        <w:ind w:firstLineChars="100" w:firstLine="257"/>
        <w:rPr>
          <w:rFonts w:hAnsi="Meiryo UI" w:cs="Meiryo UI"/>
        </w:rPr>
      </w:pPr>
    </w:p>
    <w:p w14:paraId="4A1A003B" w14:textId="37078AFB" w:rsidR="00613FE7" w:rsidRPr="008666AE" w:rsidRDefault="00613FE7" w:rsidP="00414528">
      <w:pPr>
        <w:spacing w:line="300" w:lineRule="exact"/>
        <w:ind w:firstLineChars="400" w:firstLine="1029"/>
        <w:rPr>
          <w:rFonts w:hAnsi="Meiryo UI" w:cs="Meiryo UI"/>
          <w:b/>
        </w:rPr>
      </w:pPr>
      <w:r w:rsidRPr="008666AE">
        <w:rPr>
          <w:rFonts w:hAnsi="Meiryo UI" w:cs="Meiryo UI" w:hint="eastAsia"/>
        </w:rPr>
        <w:t xml:space="preserve">福祉部　</w:t>
      </w:r>
      <w:r w:rsidR="00C22367">
        <w:rPr>
          <w:rFonts w:hAnsi="Meiryo UI" w:cs="Meiryo UI" w:hint="eastAsia"/>
        </w:rPr>
        <w:t>高齢者福祉課</w:t>
      </w:r>
      <w:r w:rsidRPr="008666AE">
        <w:rPr>
          <w:rFonts w:hAnsi="Meiryo UI" w:cs="Meiryo UI" w:hint="eastAsia"/>
        </w:rPr>
        <w:t xml:space="preserve">　</w:t>
      </w:r>
      <w:r w:rsidR="00C22367">
        <w:rPr>
          <w:rFonts w:hAnsi="Meiryo UI" w:cs="Meiryo UI" w:hint="eastAsia"/>
          <w:b/>
        </w:rPr>
        <w:t>事業者支援担当</w:t>
      </w:r>
      <w:r w:rsidR="00AE3F88" w:rsidRPr="008666AE">
        <w:rPr>
          <w:rFonts w:hAnsi="Meiryo UI" w:cs="Meiryo UI" w:hint="eastAsia"/>
          <w:b/>
        </w:rPr>
        <w:t>（施設系サービス担当）</w:t>
      </w:r>
    </w:p>
    <w:p w14:paraId="6287B086" w14:textId="77777777" w:rsidR="00613FE7" w:rsidRPr="008666AE" w:rsidRDefault="00613FE7" w:rsidP="00414528">
      <w:pPr>
        <w:spacing w:line="300" w:lineRule="exact"/>
        <w:ind w:firstLineChars="400" w:firstLine="1029"/>
        <w:rPr>
          <w:rFonts w:hAnsi="Meiryo UI" w:cs="Meiryo UI"/>
        </w:rPr>
      </w:pPr>
      <w:r w:rsidRPr="008666AE">
        <w:rPr>
          <w:rFonts w:hAnsi="Meiryo UI" w:cs="Meiryo UI" w:hint="eastAsia"/>
        </w:rPr>
        <w:t>電話：</w:t>
      </w:r>
      <w:r w:rsidRPr="008666AE">
        <w:rPr>
          <w:rFonts w:hAnsi="Meiryo UI" w:cs="Meiryo UI" w:hint="eastAsia"/>
          <w:b/>
        </w:rPr>
        <w:t>０４２－</w:t>
      </w:r>
      <w:r w:rsidR="005E4DA3" w:rsidRPr="008666AE">
        <w:rPr>
          <w:rFonts w:hAnsi="Meiryo UI" w:cs="Meiryo UI" w:hint="eastAsia"/>
          <w:b/>
        </w:rPr>
        <w:t>６２０－７</w:t>
      </w:r>
      <w:r w:rsidR="00146B43" w:rsidRPr="008666AE">
        <w:rPr>
          <w:rFonts w:hAnsi="Meiryo UI" w:cs="Meiryo UI" w:hint="eastAsia"/>
          <w:b/>
        </w:rPr>
        <w:t>２９４</w:t>
      </w:r>
      <w:r w:rsidRPr="008666AE">
        <w:rPr>
          <w:rFonts w:hAnsi="Meiryo UI" w:cs="Meiryo UI" w:hint="eastAsia"/>
        </w:rPr>
        <w:t xml:space="preserve">　　　ＦＡＸ：０４２－</w:t>
      </w:r>
      <w:r w:rsidR="005E4DA3" w:rsidRPr="008666AE">
        <w:rPr>
          <w:rFonts w:hAnsi="Meiryo UI" w:cs="Meiryo UI" w:hint="eastAsia"/>
        </w:rPr>
        <w:t>６２３－６１２０</w:t>
      </w:r>
    </w:p>
    <w:p w14:paraId="0A8BDD66" w14:textId="77777777" w:rsidR="00654EF1" w:rsidRPr="008666AE" w:rsidRDefault="00654EF1" w:rsidP="00146B43">
      <w:pPr>
        <w:spacing w:line="300" w:lineRule="exact"/>
        <w:rPr>
          <w:rFonts w:hAnsi="Meiryo UI" w:cs="Meiryo UI"/>
          <w:u w:val="single"/>
        </w:rPr>
      </w:pPr>
    </w:p>
    <w:p w14:paraId="32B947EE" w14:textId="77777777" w:rsidR="00146B43" w:rsidRPr="008666AE" w:rsidRDefault="00146B43" w:rsidP="00146B43">
      <w:pPr>
        <w:spacing w:line="300" w:lineRule="exact"/>
        <w:rPr>
          <w:rFonts w:hAnsi="Meiryo UI" w:cs="Meiryo UI"/>
          <w:u w:val="single"/>
        </w:rPr>
      </w:pPr>
    </w:p>
    <w:p w14:paraId="09093FF1" w14:textId="77777777" w:rsidR="00613FE7" w:rsidRPr="008666AE" w:rsidRDefault="00AD3EAC" w:rsidP="000506B2">
      <w:pPr>
        <w:spacing w:line="300" w:lineRule="exact"/>
        <w:ind w:firstLineChars="50" w:firstLine="129"/>
        <w:rPr>
          <w:rFonts w:hAnsi="Meiryo UI" w:cs="Meiryo UI"/>
          <w:u w:val="single"/>
        </w:rPr>
      </w:pPr>
      <w:r w:rsidRPr="008666AE">
        <w:rPr>
          <w:rFonts w:hAnsi="Meiryo UI" w:cs="Meiryo UI" w:hint="eastAsia"/>
          <w:u w:val="single"/>
        </w:rPr>
        <w:t>２．</w:t>
      </w:r>
      <w:r w:rsidR="00613FE7" w:rsidRPr="008666AE">
        <w:rPr>
          <w:rFonts w:hAnsi="Meiryo UI" w:cs="Meiryo UI" w:hint="eastAsia"/>
          <w:b/>
          <w:u w:val="single"/>
        </w:rPr>
        <w:t>介護報酬（加算</w:t>
      </w:r>
      <w:r w:rsidR="005E4DA3" w:rsidRPr="008666AE">
        <w:rPr>
          <w:rFonts w:hAnsi="Meiryo UI" w:cs="Meiryo UI" w:hint="eastAsia"/>
          <w:b/>
          <w:u w:val="single"/>
        </w:rPr>
        <w:t>や算定等の要件</w:t>
      </w:r>
      <w:r w:rsidR="00DD1C69" w:rsidRPr="008666AE">
        <w:rPr>
          <w:rFonts w:hAnsi="Meiryo UI" w:cs="Meiryo UI" w:hint="eastAsia"/>
          <w:b/>
          <w:u w:val="single"/>
        </w:rPr>
        <w:t>・過誤調整）に係る問合</w:t>
      </w:r>
      <w:r w:rsidR="00613FE7" w:rsidRPr="008666AE">
        <w:rPr>
          <w:rFonts w:hAnsi="Meiryo UI" w:cs="Meiryo UI" w:hint="eastAsia"/>
          <w:b/>
          <w:u w:val="single"/>
        </w:rPr>
        <w:t>せ</w:t>
      </w:r>
    </w:p>
    <w:p w14:paraId="42E6C928" w14:textId="56748441" w:rsidR="00613FE7" w:rsidRPr="008666AE" w:rsidRDefault="00E85D25" w:rsidP="00613FE7">
      <w:pPr>
        <w:spacing w:line="300" w:lineRule="exact"/>
        <w:rPr>
          <w:rFonts w:hAnsi="Meiryo UI" w:cs="Meiryo UI"/>
          <w:u w:val="single"/>
        </w:rPr>
      </w:pPr>
      <w:r w:rsidRPr="008666AE">
        <w:rPr>
          <w:rFonts w:hAnsi="Meiryo UI" w:cs="Meiryo UI"/>
          <w:noProof/>
        </w:rPr>
        <mc:AlternateContent>
          <mc:Choice Requires="wps">
            <w:drawing>
              <wp:anchor distT="0" distB="0" distL="114300" distR="114300" simplePos="0" relativeHeight="251785216" behindDoc="0" locked="0" layoutInCell="1" allowOverlap="1" wp14:anchorId="11B7BCE2" wp14:editId="2FA7E121">
                <wp:simplePos x="0" y="0"/>
                <wp:positionH relativeFrom="column">
                  <wp:posOffset>118110</wp:posOffset>
                </wp:positionH>
                <wp:positionV relativeFrom="paragraph">
                  <wp:posOffset>137160</wp:posOffset>
                </wp:positionV>
                <wp:extent cx="6483350" cy="639445"/>
                <wp:effectExtent l="10795" t="9525" r="11430" b="8255"/>
                <wp:wrapNone/>
                <wp:docPr id="3"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0" cy="63944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ACADB4" id="AutoShape 181" o:spid="_x0000_s1026" style="position:absolute;left:0;text-align:left;margin-left:9.3pt;margin-top:10.8pt;width:510.5pt;height:50.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" filled="f" strokeweight="1pt">
                <v:textbox inset="5.85pt,.7pt,5.85pt,.7pt"/>
              </v:roundrect>
            </w:pict>
          </mc:Fallback>
        </mc:AlternateContent>
      </w:r>
    </w:p>
    <w:p w14:paraId="2ABFDDBF" w14:textId="77777777" w:rsidR="00613FE7" w:rsidRPr="008666AE" w:rsidRDefault="00613FE7" w:rsidP="00414528">
      <w:pPr>
        <w:spacing w:line="300" w:lineRule="exact"/>
        <w:ind w:firstLineChars="200" w:firstLine="514"/>
        <w:rPr>
          <w:rFonts w:hAnsi="Meiryo UI" w:cs="Meiryo UI"/>
        </w:rPr>
      </w:pPr>
      <w:r w:rsidRPr="008666AE">
        <w:rPr>
          <w:rFonts w:hAnsi="Meiryo UI" w:cs="Meiryo UI" w:hint="eastAsia"/>
        </w:rPr>
        <w:t>対象サービス：全サービス</w:t>
      </w:r>
    </w:p>
    <w:p w14:paraId="1DAAB68A" w14:textId="48A7644A" w:rsidR="00D97148" w:rsidRPr="008666AE" w:rsidRDefault="00613FE7" w:rsidP="00D97148">
      <w:pPr>
        <w:spacing w:line="300" w:lineRule="exact"/>
        <w:ind w:firstLineChars="400" w:firstLine="1029"/>
        <w:rPr>
          <w:rFonts w:hAnsi="Meiryo UI" w:cs="Meiryo UI"/>
          <w:b/>
        </w:rPr>
      </w:pPr>
      <w:r w:rsidRPr="008666AE">
        <w:rPr>
          <w:rFonts w:hAnsi="Meiryo UI" w:cs="Meiryo UI" w:hint="eastAsia"/>
        </w:rPr>
        <w:t xml:space="preserve">福祉部　</w:t>
      </w:r>
      <w:r w:rsidR="00B36B65">
        <w:rPr>
          <w:rFonts w:hAnsi="Meiryo UI" w:cs="Meiryo UI" w:hint="eastAsia"/>
          <w:b/>
        </w:rPr>
        <w:t>高齢者福祉</w:t>
      </w:r>
      <w:r w:rsidRPr="008666AE">
        <w:rPr>
          <w:rFonts w:hAnsi="Meiryo UI" w:cs="Meiryo UI" w:hint="eastAsia"/>
          <w:b/>
        </w:rPr>
        <w:t xml:space="preserve">課　</w:t>
      </w:r>
      <w:r w:rsidR="00D97148">
        <w:rPr>
          <w:rFonts w:hAnsi="Meiryo UI" w:cs="Meiryo UI" w:hint="eastAsia"/>
          <w:b/>
        </w:rPr>
        <w:t>介護給付担当</w:t>
      </w:r>
    </w:p>
    <w:p w14:paraId="392990EB" w14:textId="1239672B" w:rsidR="00613FE7" w:rsidRPr="008666AE" w:rsidRDefault="00121E9B" w:rsidP="00414528">
      <w:pPr>
        <w:spacing w:line="300" w:lineRule="exact"/>
        <w:ind w:firstLineChars="400" w:firstLine="1029"/>
        <w:rPr>
          <w:rFonts w:hAnsi="Meiryo UI" w:cs="Meiryo UI"/>
        </w:rPr>
      </w:pPr>
      <w:r w:rsidRPr="008666AE">
        <w:rPr>
          <w:rFonts w:hAnsi="Meiryo UI" w:cs="Meiryo UI" w:hint="eastAsia"/>
          <w:b/>
        </w:rPr>
        <w:t>６</w:t>
      </w:r>
      <w:r w:rsidR="00613FE7" w:rsidRPr="008666AE">
        <w:rPr>
          <w:rFonts w:hAnsi="Meiryo UI" w:cs="Meiryo UI" w:hint="eastAsia"/>
        </w:rPr>
        <w:t xml:space="preserve">　　　ＦＡＸ：０４２－６２０－７４１８</w:t>
      </w:r>
    </w:p>
    <w:p w14:paraId="0AA95779" w14:textId="77777777" w:rsidR="002C6DBA" w:rsidRPr="008666AE" w:rsidRDefault="002C6DBA" w:rsidP="00613FE7">
      <w:pPr>
        <w:spacing w:line="300" w:lineRule="exact"/>
        <w:rPr>
          <w:rFonts w:hAnsi="Meiryo UI" w:cs="Meiryo UI"/>
        </w:rPr>
      </w:pPr>
    </w:p>
    <w:p w14:paraId="1D8D771B" w14:textId="77777777" w:rsidR="00654EF1" w:rsidRPr="008666AE" w:rsidRDefault="00654EF1" w:rsidP="00613FE7">
      <w:pPr>
        <w:spacing w:line="300" w:lineRule="exact"/>
        <w:rPr>
          <w:rFonts w:hAnsi="Meiryo UI" w:cs="Meiryo UI"/>
        </w:rPr>
      </w:pPr>
    </w:p>
    <w:p w14:paraId="571EF87C" w14:textId="77777777" w:rsidR="0036032A" w:rsidRPr="008666AE" w:rsidRDefault="0036032A" w:rsidP="00613FE7">
      <w:pPr>
        <w:spacing w:line="300" w:lineRule="exact"/>
        <w:rPr>
          <w:rFonts w:hAnsi="Meiryo UI" w:cs="Meiryo UI"/>
          <w:u w:val="single"/>
        </w:rPr>
      </w:pPr>
      <w:r w:rsidRPr="008666AE">
        <w:rPr>
          <w:rFonts w:hAnsi="Meiryo UI" w:cs="Meiryo UI" w:hint="eastAsia"/>
        </w:rPr>
        <w:t xml:space="preserve">　</w:t>
      </w:r>
      <w:r w:rsidR="00DD1C69" w:rsidRPr="008666AE">
        <w:rPr>
          <w:rFonts w:hAnsi="Meiryo UI" w:cs="Meiryo UI" w:hint="eastAsia"/>
          <w:u w:val="single"/>
        </w:rPr>
        <w:t>３．高齢者の施設整備に関する問合</w:t>
      </w:r>
      <w:r w:rsidRPr="008666AE">
        <w:rPr>
          <w:rFonts w:hAnsi="Meiryo UI" w:cs="Meiryo UI" w:hint="eastAsia"/>
          <w:u w:val="single"/>
        </w:rPr>
        <w:t>せ</w:t>
      </w:r>
    </w:p>
    <w:p w14:paraId="5A2F974B" w14:textId="35E5CC56" w:rsidR="0036032A" w:rsidRPr="008666AE" w:rsidRDefault="0036032A" w:rsidP="00613FE7">
      <w:pPr>
        <w:spacing w:line="300" w:lineRule="exact"/>
        <w:rPr>
          <w:rFonts w:hAnsi="Meiryo UI" w:cs="Meiryo UI"/>
        </w:rPr>
      </w:pPr>
      <w:r w:rsidRPr="008666AE">
        <w:rPr>
          <w:rFonts w:hAnsi="Meiryo UI" w:cs="Meiryo UI" w:hint="eastAsia"/>
        </w:rPr>
        <w:t xml:space="preserve">　　　　　　福祉部　</w:t>
      </w:r>
      <w:r w:rsidR="00C22367">
        <w:rPr>
          <w:rFonts w:hAnsi="Meiryo UI" w:cs="Meiryo UI" w:hint="eastAsia"/>
        </w:rPr>
        <w:t>高齢者福祉課</w:t>
      </w:r>
      <w:r w:rsidRPr="008666AE">
        <w:rPr>
          <w:rFonts w:hAnsi="Meiryo UI" w:cs="Meiryo UI" w:hint="eastAsia"/>
        </w:rPr>
        <w:t xml:space="preserve">　</w:t>
      </w:r>
      <w:r w:rsidR="00C22367">
        <w:rPr>
          <w:rFonts w:hAnsi="Meiryo UI" w:cs="Meiryo UI" w:hint="eastAsia"/>
        </w:rPr>
        <w:t>事業者支援担当</w:t>
      </w:r>
    </w:p>
    <w:p w14:paraId="6ECC07D0" w14:textId="77777777" w:rsidR="0036032A" w:rsidRPr="008666AE" w:rsidRDefault="0036032A" w:rsidP="00613FE7">
      <w:pPr>
        <w:spacing w:line="300" w:lineRule="exact"/>
        <w:rPr>
          <w:rFonts w:hAnsi="Meiryo UI" w:cs="Meiryo UI"/>
        </w:rPr>
      </w:pPr>
      <w:r w:rsidRPr="008666AE">
        <w:rPr>
          <w:rFonts w:hAnsi="Meiryo UI" w:cs="Meiryo UI" w:hint="eastAsia"/>
        </w:rPr>
        <w:t xml:space="preserve">　　　　　　電話：</w:t>
      </w:r>
      <w:r w:rsidR="00DC2886" w:rsidRPr="008666AE">
        <w:rPr>
          <w:rFonts w:hAnsi="Meiryo UI" w:cs="Meiryo UI" w:hint="eastAsia"/>
        </w:rPr>
        <w:t>０４２－６２０－</w:t>
      </w:r>
      <w:r w:rsidR="00146B43" w:rsidRPr="008666AE">
        <w:rPr>
          <w:rFonts w:hAnsi="Meiryo UI" w:cs="Meiryo UI" w:hint="eastAsia"/>
        </w:rPr>
        <w:t>７４５２、</w:t>
      </w:r>
      <w:r w:rsidR="00DC2886" w:rsidRPr="008666AE">
        <w:rPr>
          <w:rFonts w:hAnsi="Meiryo UI" w:cs="Meiryo UI" w:hint="eastAsia"/>
        </w:rPr>
        <w:t>７２９４　　ＦＡＸ：０４２－６２３－６１２０</w:t>
      </w:r>
    </w:p>
    <w:p w14:paraId="2454A229" w14:textId="77777777" w:rsidR="00654EF1" w:rsidRPr="008666AE" w:rsidRDefault="00654EF1" w:rsidP="000506B2">
      <w:pPr>
        <w:spacing w:line="300" w:lineRule="exact"/>
        <w:ind w:firstLineChars="50" w:firstLine="129"/>
        <w:rPr>
          <w:rFonts w:hAnsi="Meiryo UI" w:cs="Meiryo UI"/>
          <w:u w:val="single"/>
        </w:rPr>
      </w:pPr>
    </w:p>
    <w:p w14:paraId="5DDDD270" w14:textId="77777777" w:rsidR="00146B43" w:rsidRPr="008666AE" w:rsidRDefault="00146B43" w:rsidP="000506B2">
      <w:pPr>
        <w:spacing w:line="300" w:lineRule="exact"/>
        <w:ind w:firstLineChars="50" w:firstLine="129"/>
        <w:rPr>
          <w:rFonts w:hAnsi="Meiryo UI" w:cs="Meiryo UI"/>
          <w:u w:val="single"/>
        </w:rPr>
      </w:pPr>
    </w:p>
    <w:p w14:paraId="21DF00D6" w14:textId="77777777" w:rsidR="00613FE7" w:rsidRPr="008666AE" w:rsidRDefault="00DC2886" w:rsidP="000506B2">
      <w:pPr>
        <w:spacing w:line="300" w:lineRule="exact"/>
        <w:ind w:firstLineChars="50" w:firstLine="129"/>
        <w:rPr>
          <w:rFonts w:hAnsi="Meiryo UI" w:cs="Meiryo UI"/>
          <w:u w:val="single"/>
        </w:rPr>
      </w:pPr>
      <w:r w:rsidRPr="008666AE">
        <w:rPr>
          <w:rFonts w:hAnsi="Meiryo UI" w:cs="Meiryo UI" w:hint="eastAsia"/>
          <w:u w:val="single"/>
        </w:rPr>
        <w:t>４</w:t>
      </w:r>
      <w:r w:rsidR="00AD3EAC" w:rsidRPr="008666AE">
        <w:rPr>
          <w:rFonts w:hAnsi="Meiryo UI" w:cs="Meiryo UI" w:hint="eastAsia"/>
          <w:u w:val="single"/>
        </w:rPr>
        <w:t>．</w:t>
      </w:r>
      <w:r w:rsidR="00613FE7" w:rsidRPr="008666AE">
        <w:rPr>
          <w:rFonts w:hAnsi="Meiryo UI" w:cs="Meiryo UI" w:hint="eastAsia"/>
          <w:u w:val="single"/>
        </w:rPr>
        <w:t>事故報告提出先</w:t>
      </w:r>
    </w:p>
    <w:p w14:paraId="5CB94177" w14:textId="77777777" w:rsidR="00D97148" w:rsidRPr="008666AE" w:rsidRDefault="00D97148" w:rsidP="00D97148">
      <w:pPr>
        <w:spacing w:line="300" w:lineRule="exact"/>
        <w:ind w:firstLineChars="386" w:firstLine="993"/>
        <w:rPr>
          <w:rFonts w:hAnsi="Meiryo UI" w:cs="Meiryo UI"/>
        </w:rPr>
      </w:pPr>
      <w:r w:rsidRPr="008666AE">
        <w:rPr>
          <w:rFonts w:hAnsi="Meiryo UI" w:cs="Meiryo UI" w:hint="eastAsia"/>
        </w:rPr>
        <w:t xml:space="preserve">福祉部　</w:t>
      </w:r>
      <w:r>
        <w:rPr>
          <w:rFonts w:hAnsi="Meiryo UI" w:cs="Meiryo UI" w:hint="eastAsia"/>
        </w:rPr>
        <w:t>高齢者福祉課</w:t>
      </w:r>
      <w:r w:rsidRPr="008666AE">
        <w:rPr>
          <w:rFonts w:hAnsi="Meiryo UI" w:cs="Meiryo UI" w:hint="eastAsia"/>
        </w:rPr>
        <w:t xml:space="preserve">　</w:t>
      </w:r>
      <w:r>
        <w:rPr>
          <w:rFonts w:hAnsi="Meiryo UI" w:cs="Meiryo UI" w:hint="eastAsia"/>
        </w:rPr>
        <w:t>事業者支援担当</w:t>
      </w:r>
    </w:p>
    <w:p w14:paraId="4A115942" w14:textId="77777777" w:rsidR="00D97148" w:rsidRPr="008666AE" w:rsidRDefault="00D97148" w:rsidP="00D97148">
      <w:pPr>
        <w:spacing w:line="300" w:lineRule="exact"/>
        <w:rPr>
          <w:rFonts w:hAnsi="Meiryo UI" w:cs="Meiryo UI"/>
        </w:rPr>
      </w:pPr>
      <w:r w:rsidRPr="008666AE">
        <w:rPr>
          <w:rFonts w:hAnsi="Meiryo UI" w:cs="Meiryo UI" w:hint="eastAsia"/>
        </w:rPr>
        <w:t xml:space="preserve">　　　　　　電話：０４２－６２０－７４５２、７２９４　　ＦＡＸ：０４２－６２３－６１２０</w:t>
      </w:r>
    </w:p>
    <w:p w14:paraId="6D5F3930" w14:textId="77777777" w:rsidR="00AD3EAC" w:rsidRPr="008666AE" w:rsidRDefault="00AD3EAC" w:rsidP="00414528">
      <w:pPr>
        <w:spacing w:line="300" w:lineRule="exact"/>
        <w:ind w:firstLineChars="400" w:firstLine="1029"/>
        <w:rPr>
          <w:rFonts w:hAnsi="Meiryo UI" w:cs="Meiryo UI"/>
        </w:rPr>
      </w:pPr>
      <w:r w:rsidRPr="008666AE">
        <w:rPr>
          <w:rFonts w:hAnsi="Meiryo UI" w:cs="Meiryo UI" w:hint="eastAsia"/>
        </w:rPr>
        <w:t>※　感染症が発生した場合は、保健所にも連絡してください。</w:t>
      </w:r>
    </w:p>
    <w:p w14:paraId="7921CDE9" w14:textId="37BE709A" w:rsidR="00AD3EAC" w:rsidRPr="008666AE" w:rsidRDefault="00AD3EAC" w:rsidP="00AD3EAC">
      <w:pPr>
        <w:spacing w:line="300" w:lineRule="exact"/>
        <w:ind w:firstLineChars="600" w:firstLine="1543"/>
        <w:rPr>
          <w:rFonts w:hAnsi="Meiryo UI" w:cs="Meiryo UI"/>
        </w:rPr>
      </w:pPr>
      <w:r w:rsidRPr="008666AE">
        <w:rPr>
          <w:rFonts w:hAnsi="Meiryo UI" w:cs="Meiryo UI" w:hint="eastAsia"/>
        </w:rPr>
        <w:t>健康部（八王子市保健所）保健対策課</w:t>
      </w:r>
      <w:r w:rsidR="00F81CE0" w:rsidRPr="008666AE">
        <w:rPr>
          <w:rFonts w:hAnsi="Meiryo UI" w:cs="Meiryo UI" w:hint="eastAsia"/>
        </w:rPr>
        <w:t xml:space="preserve">　感染症対策担当</w:t>
      </w:r>
    </w:p>
    <w:p w14:paraId="20E55E01" w14:textId="77777777" w:rsidR="00AD3EAC" w:rsidRPr="008666AE" w:rsidRDefault="00121E9B" w:rsidP="00AD3EAC">
      <w:pPr>
        <w:spacing w:line="300" w:lineRule="exact"/>
        <w:ind w:firstLineChars="600" w:firstLine="1543"/>
        <w:rPr>
          <w:rFonts w:hAnsi="Meiryo UI" w:cs="Meiryo UI"/>
        </w:rPr>
      </w:pPr>
      <w:r w:rsidRPr="008666AE">
        <w:rPr>
          <w:rFonts w:hAnsi="Meiryo UI" w:cs="Meiryo UI" w:hint="eastAsia"/>
        </w:rPr>
        <w:t>電話：０４２－６４５－５１９５</w:t>
      </w:r>
    </w:p>
    <w:p w14:paraId="271CC3A7" w14:textId="657FBB56" w:rsidR="003949BD" w:rsidRPr="008666AE" w:rsidRDefault="003949BD" w:rsidP="000506B2">
      <w:pPr>
        <w:spacing w:line="300" w:lineRule="exact"/>
        <w:ind w:firstLineChars="50" w:firstLine="129"/>
        <w:rPr>
          <w:rFonts w:hAnsi="Meiryo UI" w:cs="Meiryo UI"/>
          <w:u w:val="single"/>
        </w:rPr>
      </w:pPr>
    </w:p>
    <w:p w14:paraId="457101DF" w14:textId="77777777" w:rsidR="003C1479" w:rsidRPr="008666AE" w:rsidRDefault="003C1479" w:rsidP="000506B2">
      <w:pPr>
        <w:spacing w:line="300" w:lineRule="exact"/>
        <w:ind w:firstLineChars="50" w:firstLine="129"/>
        <w:rPr>
          <w:rFonts w:hAnsi="Meiryo UI" w:cs="Meiryo UI"/>
          <w:u w:val="single"/>
        </w:rPr>
      </w:pPr>
    </w:p>
    <w:p w14:paraId="148DC691" w14:textId="77777777" w:rsidR="003C1479" w:rsidRPr="008666AE" w:rsidRDefault="003C1479" w:rsidP="000506B2">
      <w:pPr>
        <w:spacing w:line="300" w:lineRule="exact"/>
        <w:ind w:firstLineChars="50" w:firstLine="129"/>
        <w:rPr>
          <w:rFonts w:hAnsi="Meiryo UI" w:cs="Meiryo UI"/>
          <w:u w:val="single"/>
        </w:rPr>
      </w:pPr>
    </w:p>
    <w:p w14:paraId="158AB0EB" w14:textId="15C07D26" w:rsidR="00613FE7" w:rsidRPr="008666AE" w:rsidRDefault="00DC2886" w:rsidP="000506B2">
      <w:pPr>
        <w:spacing w:line="300" w:lineRule="exact"/>
        <w:ind w:firstLineChars="50" w:firstLine="129"/>
        <w:rPr>
          <w:rFonts w:hAnsi="Meiryo UI" w:cs="Meiryo UI"/>
          <w:u w:val="single"/>
        </w:rPr>
      </w:pPr>
      <w:r w:rsidRPr="008666AE">
        <w:rPr>
          <w:rFonts w:hAnsi="Meiryo UI" w:cs="Meiryo UI" w:hint="eastAsia"/>
          <w:u w:val="single"/>
        </w:rPr>
        <w:lastRenderedPageBreak/>
        <w:t>５</w:t>
      </w:r>
      <w:r w:rsidR="00AD3EAC" w:rsidRPr="008666AE">
        <w:rPr>
          <w:rFonts w:hAnsi="Meiryo UI" w:cs="Meiryo UI" w:hint="eastAsia"/>
          <w:u w:val="single"/>
        </w:rPr>
        <w:t>．</w:t>
      </w:r>
      <w:r w:rsidR="00613FE7" w:rsidRPr="008666AE">
        <w:rPr>
          <w:rFonts w:hAnsi="Meiryo UI" w:cs="Meiryo UI" w:hint="eastAsia"/>
          <w:u w:val="single"/>
        </w:rPr>
        <w:t>苦情相談窓口</w:t>
      </w:r>
    </w:p>
    <w:p w14:paraId="04B1D348" w14:textId="073E6946" w:rsidR="00613FE7" w:rsidRPr="008666AE" w:rsidRDefault="00613FE7" w:rsidP="00414528">
      <w:pPr>
        <w:spacing w:line="300" w:lineRule="exact"/>
        <w:ind w:firstLineChars="400" w:firstLine="1029"/>
        <w:rPr>
          <w:rFonts w:hAnsi="Meiryo UI" w:cs="Meiryo UI"/>
        </w:rPr>
      </w:pPr>
      <w:r w:rsidRPr="008666AE">
        <w:rPr>
          <w:rFonts w:hAnsi="Meiryo UI" w:cs="Meiryo UI" w:hint="eastAsia"/>
        </w:rPr>
        <w:t xml:space="preserve">福祉部　高齢者福祉課　</w:t>
      </w:r>
      <w:r w:rsidR="00D97148">
        <w:rPr>
          <w:rFonts w:hAnsi="Meiryo UI" w:cs="Meiryo UI" w:hint="eastAsia"/>
        </w:rPr>
        <w:t>庶務・サービス支援</w:t>
      </w:r>
      <w:r w:rsidRPr="008666AE">
        <w:rPr>
          <w:rFonts w:hAnsi="Meiryo UI" w:cs="Meiryo UI" w:hint="eastAsia"/>
        </w:rPr>
        <w:t>担当</w:t>
      </w:r>
    </w:p>
    <w:p w14:paraId="35033591" w14:textId="77777777" w:rsidR="00613FE7" w:rsidRPr="008666AE" w:rsidRDefault="00613FE7" w:rsidP="00414528">
      <w:pPr>
        <w:spacing w:line="300" w:lineRule="exact"/>
        <w:ind w:firstLineChars="400" w:firstLine="1029"/>
        <w:rPr>
          <w:rFonts w:hAnsi="Meiryo UI" w:cs="Meiryo UI"/>
        </w:rPr>
      </w:pPr>
      <w:r w:rsidRPr="008666AE">
        <w:rPr>
          <w:rFonts w:hAnsi="Meiryo UI" w:cs="Meiryo UI" w:hint="eastAsia"/>
        </w:rPr>
        <w:t>電話：０４２－６２０－７４２０　　　ＦＡＸ：０４２－６２４－７７２０</w:t>
      </w:r>
    </w:p>
    <w:p w14:paraId="572ACF4B" w14:textId="77777777" w:rsidR="00613FE7" w:rsidRPr="008666AE" w:rsidRDefault="00613FE7" w:rsidP="00613FE7">
      <w:pPr>
        <w:spacing w:line="300" w:lineRule="exact"/>
        <w:rPr>
          <w:rFonts w:hAnsi="Meiryo UI" w:cs="Meiryo UI"/>
          <w:u w:val="single"/>
        </w:rPr>
      </w:pPr>
    </w:p>
    <w:p w14:paraId="205F655C" w14:textId="77777777" w:rsidR="00613FE7" w:rsidRPr="008666AE" w:rsidRDefault="00DC2886" w:rsidP="000506B2">
      <w:pPr>
        <w:spacing w:line="300" w:lineRule="exact"/>
        <w:ind w:firstLineChars="50" w:firstLine="129"/>
        <w:rPr>
          <w:rFonts w:hAnsi="Meiryo UI" w:cs="Meiryo UI"/>
          <w:u w:val="single"/>
        </w:rPr>
      </w:pPr>
      <w:r w:rsidRPr="008666AE">
        <w:rPr>
          <w:rFonts w:hAnsi="Meiryo UI" w:cs="Meiryo UI" w:hint="eastAsia"/>
          <w:u w:val="single"/>
        </w:rPr>
        <w:t>６</w:t>
      </w:r>
      <w:r w:rsidR="00AD3EAC" w:rsidRPr="008666AE">
        <w:rPr>
          <w:rFonts w:hAnsi="Meiryo UI" w:cs="Meiryo UI" w:hint="eastAsia"/>
          <w:u w:val="single"/>
        </w:rPr>
        <w:t>．</w:t>
      </w:r>
      <w:r w:rsidR="00613FE7" w:rsidRPr="008666AE">
        <w:rPr>
          <w:rFonts w:hAnsi="Meiryo UI" w:cs="Meiryo UI" w:hint="eastAsia"/>
          <w:u w:val="single"/>
        </w:rPr>
        <w:t>指導監査</w:t>
      </w:r>
    </w:p>
    <w:p w14:paraId="06C05098" w14:textId="14772516" w:rsidR="00613FE7" w:rsidRPr="008666AE" w:rsidRDefault="00F81CE0" w:rsidP="00414528">
      <w:pPr>
        <w:spacing w:line="300" w:lineRule="exact"/>
        <w:ind w:firstLineChars="400" w:firstLine="1029"/>
        <w:rPr>
          <w:rFonts w:hAnsi="Meiryo UI" w:cs="Meiryo UI"/>
        </w:rPr>
      </w:pPr>
      <w:r w:rsidRPr="008666AE">
        <w:rPr>
          <w:rFonts w:hAnsi="Meiryo UI" w:cs="Meiryo UI" w:hint="eastAsia"/>
        </w:rPr>
        <w:t>福祉部　指導監査課　介護・高齢</w:t>
      </w:r>
      <w:r w:rsidR="00613FE7" w:rsidRPr="008666AE">
        <w:rPr>
          <w:rFonts w:hAnsi="Meiryo UI" w:cs="Meiryo UI" w:hint="eastAsia"/>
        </w:rPr>
        <w:t>担当</w:t>
      </w:r>
    </w:p>
    <w:p w14:paraId="1AE0865A" w14:textId="77777777" w:rsidR="00613FE7" w:rsidRPr="008666AE" w:rsidRDefault="00613FE7" w:rsidP="00414528">
      <w:pPr>
        <w:spacing w:line="300" w:lineRule="exact"/>
        <w:ind w:firstLineChars="400" w:firstLine="1029"/>
        <w:rPr>
          <w:rFonts w:hAnsi="Meiryo UI" w:cs="Meiryo UI"/>
        </w:rPr>
      </w:pPr>
      <w:r w:rsidRPr="008666AE">
        <w:rPr>
          <w:rFonts w:hAnsi="Meiryo UI" w:cs="Meiryo UI" w:hint="eastAsia"/>
        </w:rPr>
        <w:t>電話：０４２－６２０－７２９６　　　ＦＡＸ：０４２－６２２－７０１８</w:t>
      </w:r>
    </w:p>
    <w:p w14:paraId="328EE7D7" w14:textId="77777777" w:rsidR="00A368D3" w:rsidRPr="008666AE" w:rsidRDefault="00A368D3" w:rsidP="00A368D3">
      <w:pPr>
        <w:spacing w:line="300" w:lineRule="exact"/>
        <w:rPr>
          <w:rFonts w:hAnsi="Meiryo UI" w:cs="Meiryo UI"/>
        </w:rPr>
      </w:pPr>
    </w:p>
    <w:p w14:paraId="2F60DEF9" w14:textId="77777777" w:rsidR="00613FE7" w:rsidRPr="008666AE" w:rsidRDefault="00DC2886" w:rsidP="00FE2BD9">
      <w:pPr>
        <w:spacing w:line="300" w:lineRule="exact"/>
        <w:ind w:firstLineChars="50" w:firstLine="129"/>
        <w:rPr>
          <w:rFonts w:hAnsi="Meiryo UI" w:cs="Meiryo UI"/>
          <w:u w:val="single"/>
        </w:rPr>
      </w:pPr>
      <w:r w:rsidRPr="008666AE">
        <w:rPr>
          <w:rFonts w:hAnsi="Meiryo UI" w:cs="Meiryo UI" w:hint="eastAsia"/>
          <w:u w:val="single"/>
        </w:rPr>
        <w:t>７</w:t>
      </w:r>
      <w:r w:rsidR="00AD3EAC" w:rsidRPr="008666AE">
        <w:rPr>
          <w:rFonts w:hAnsi="Meiryo UI" w:cs="Meiryo UI" w:hint="eastAsia"/>
          <w:u w:val="single"/>
        </w:rPr>
        <w:t>．</w:t>
      </w:r>
      <w:r w:rsidR="00613FE7" w:rsidRPr="008666AE">
        <w:rPr>
          <w:rFonts w:hAnsi="Meiryo UI" w:cs="Meiryo UI" w:hint="eastAsia"/>
          <w:u w:val="single"/>
        </w:rPr>
        <w:t>生活保護法による介護扶助の指定介護機関に係る事項について</w:t>
      </w:r>
    </w:p>
    <w:p w14:paraId="3256D551" w14:textId="121823F6" w:rsidR="00613FE7" w:rsidRPr="008666AE" w:rsidRDefault="00613FE7" w:rsidP="00414528">
      <w:pPr>
        <w:spacing w:line="300" w:lineRule="exact"/>
        <w:ind w:firstLineChars="400" w:firstLine="1029"/>
        <w:rPr>
          <w:rFonts w:hAnsi="Meiryo UI" w:cs="Meiryo UI"/>
        </w:rPr>
      </w:pPr>
      <w:r w:rsidRPr="008666AE">
        <w:rPr>
          <w:rFonts w:hAnsi="Meiryo UI" w:cs="Meiryo UI" w:hint="eastAsia"/>
        </w:rPr>
        <w:t>福祉部　生活</w:t>
      </w:r>
      <w:r w:rsidR="00D97148">
        <w:rPr>
          <w:rFonts w:hAnsi="Meiryo UI" w:cs="Meiryo UI" w:hint="eastAsia"/>
        </w:rPr>
        <w:t>支援</w:t>
      </w:r>
      <w:r w:rsidRPr="008666AE">
        <w:rPr>
          <w:rFonts w:hAnsi="Meiryo UI" w:cs="Meiryo UI" w:hint="eastAsia"/>
        </w:rPr>
        <w:t xml:space="preserve">課　</w:t>
      </w:r>
      <w:r w:rsidR="00B3190C">
        <w:rPr>
          <w:rFonts w:hAnsi="Meiryo UI" w:cs="Meiryo UI" w:hint="eastAsia"/>
        </w:rPr>
        <w:t>施設</w:t>
      </w:r>
      <w:r w:rsidRPr="008666AE">
        <w:rPr>
          <w:rFonts w:hAnsi="Meiryo UI" w:cs="Meiryo UI" w:hint="eastAsia"/>
        </w:rPr>
        <w:t>担当</w:t>
      </w:r>
    </w:p>
    <w:p w14:paraId="48425C9E" w14:textId="6C9E2E0B" w:rsidR="00613FE7" w:rsidRPr="008666AE" w:rsidRDefault="00613FE7" w:rsidP="003341F4">
      <w:pPr>
        <w:spacing w:line="300" w:lineRule="exact"/>
        <w:ind w:firstLineChars="400" w:firstLine="1029"/>
        <w:rPr>
          <w:rFonts w:hAnsi="Meiryo UI" w:cs="Meiryo UI"/>
        </w:rPr>
      </w:pPr>
      <w:r w:rsidRPr="008666AE">
        <w:rPr>
          <w:rFonts w:hAnsi="Meiryo UI" w:cs="Meiryo UI" w:hint="eastAsia"/>
        </w:rPr>
        <w:t>電話：０４２－６２０－７</w:t>
      </w:r>
      <w:r w:rsidR="00B3190C">
        <w:rPr>
          <w:rFonts w:hAnsi="Meiryo UI" w:cs="Meiryo UI" w:hint="eastAsia"/>
        </w:rPr>
        <w:t>４７６</w:t>
      </w:r>
      <w:r w:rsidRPr="008666AE">
        <w:rPr>
          <w:rFonts w:hAnsi="Meiryo UI" w:cs="Meiryo UI" w:hint="eastAsia"/>
        </w:rPr>
        <w:t xml:space="preserve">　</w:t>
      </w:r>
    </w:p>
    <w:p w14:paraId="4B0B26E4" w14:textId="77777777" w:rsidR="007317A7" w:rsidRPr="008666AE" w:rsidRDefault="007317A7" w:rsidP="003341F4">
      <w:pPr>
        <w:spacing w:line="300" w:lineRule="exact"/>
        <w:ind w:firstLineChars="400" w:firstLine="1029"/>
        <w:rPr>
          <w:rFonts w:hAnsi="Meiryo UI" w:cs="Meiryo UI"/>
        </w:rPr>
      </w:pPr>
    </w:p>
    <w:p w14:paraId="70719545" w14:textId="33C49C0B" w:rsidR="00BF4C9D" w:rsidRPr="008666AE" w:rsidRDefault="000C3373" w:rsidP="00FE2BD9">
      <w:pPr>
        <w:ind w:firstLineChars="50" w:firstLine="129"/>
        <w:rPr>
          <w:kern w:val="0"/>
          <w:szCs w:val="21"/>
          <w:u w:val="single"/>
        </w:rPr>
      </w:pPr>
      <w:r w:rsidRPr="008666AE">
        <w:rPr>
          <w:rFonts w:hint="eastAsia"/>
          <w:u w:val="single"/>
        </w:rPr>
        <w:t>８</w:t>
      </w:r>
      <w:r w:rsidR="00BF4C9D" w:rsidRPr="008666AE">
        <w:rPr>
          <w:rFonts w:hint="eastAsia"/>
          <w:u w:val="single"/>
        </w:rPr>
        <w:t>．</w:t>
      </w:r>
      <w:r w:rsidR="00BF4C9D" w:rsidRPr="008666AE">
        <w:rPr>
          <w:rFonts w:hint="eastAsia"/>
          <w:kern w:val="0"/>
          <w:szCs w:val="21"/>
          <w:u w:val="single"/>
        </w:rPr>
        <w:t>消防法上の設備や手続き（防火対象物使用開始届等）等の確認</w:t>
      </w:r>
    </w:p>
    <w:p w14:paraId="50785CEB" w14:textId="77777777" w:rsidR="00FE2BD9" w:rsidRPr="008666AE" w:rsidRDefault="00BF4C9D" w:rsidP="00BF4C9D">
      <w:pPr>
        <w:ind w:firstLineChars="400" w:firstLine="1029"/>
      </w:pPr>
      <w:r w:rsidRPr="008666AE">
        <w:rPr>
          <w:rFonts w:hint="eastAsia"/>
        </w:rPr>
        <w:t>八王子消防署　予防課　予防係</w:t>
      </w:r>
    </w:p>
    <w:p w14:paraId="34919018" w14:textId="77777777" w:rsidR="00BF4C9D" w:rsidRPr="008666AE" w:rsidRDefault="00FE2BD9" w:rsidP="00BF4C9D">
      <w:pPr>
        <w:ind w:firstLineChars="400" w:firstLine="1029"/>
      </w:pPr>
      <w:r w:rsidRPr="008666AE">
        <w:rPr>
          <w:rFonts w:hint="eastAsia"/>
        </w:rPr>
        <w:t>電話：</w:t>
      </w:r>
      <w:r w:rsidR="003F3A60" w:rsidRPr="008666AE">
        <w:rPr>
          <w:rFonts w:hint="eastAsia"/>
        </w:rPr>
        <w:t>０４２－６２５－０１１９</w:t>
      </w:r>
    </w:p>
    <w:p w14:paraId="4F51B1B3" w14:textId="32F36D3A" w:rsidR="00D62161" w:rsidRPr="008666AE" w:rsidRDefault="00D62161" w:rsidP="00D62161">
      <w:pPr>
        <w:rPr>
          <w:sz w:val="18"/>
        </w:rPr>
      </w:pPr>
    </w:p>
    <w:p w14:paraId="5981E3D3" w14:textId="451BDB18" w:rsidR="00AF76E9" w:rsidRPr="008666AE" w:rsidRDefault="00AF76E9" w:rsidP="00D62161">
      <w:pPr>
        <w:rPr>
          <w:sz w:val="18"/>
        </w:rPr>
      </w:pPr>
    </w:p>
    <w:p w14:paraId="0C1AF6B9" w14:textId="70B2B1C8" w:rsidR="003341F4" w:rsidRPr="008666AE" w:rsidRDefault="00E85D25" w:rsidP="0063457A">
      <w:pPr>
        <w:rPr>
          <w:kern w:val="0"/>
          <w:sz w:val="28"/>
        </w:rPr>
      </w:pPr>
      <w:r w:rsidRPr="008666AE">
        <w:rPr>
          <w:noProof/>
          <w:kern w:val="0"/>
          <w:sz w:val="28"/>
        </w:rPr>
        <mc:AlternateContent>
          <mc:Choice Requires="wps">
            <w:drawing>
              <wp:anchor distT="0" distB="0" distL="114300" distR="114300" simplePos="0" relativeHeight="251862016" behindDoc="1" locked="0" layoutInCell="1" allowOverlap="1" wp14:anchorId="50D5F45B" wp14:editId="6D54FE75">
                <wp:simplePos x="0" y="0"/>
                <wp:positionH relativeFrom="column">
                  <wp:posOffset>-16510</wp:posOffset>
                </wp:positionH>
                <wp:positionV relativeFrom="paragraph">
                  <wp:posOffset>66040</wp:posOffset>
                </wp:positionV>
                <wp:extent cx="1123950" cy="333375"/>
                <wp:effectExtent l="9525" t="7620" r="9525" b="11430"/>
                <wp:wrapNone/>
                <wp:docPr id="1" name="AutoShape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333375"/>
                        </a:xfrm>
                        <a:prstGeom prst="roundRect">
                          <a:avLst>
                            <a:gd name="adj" fmla="val 16667"/>
                          </a:avLst>
                        </a:prstGeom>
                        <a:solidFill>
                          <a:srgbClr val="CCFFCC"/>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3D6862" id="AutoShape 645" o:spid="_x0000_s1026" style="position:absolute;left:0;text-align:left;margin-left:-1.3pt;margin-top:5.2pt;width:88.5pt;height:26.2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" fillcolor="#cfc" strokeweight="1pt">
                <v:textbox inset="5.85pt,.7pt,5.85pt,.7pt"/>
              </v:roundrect>
            </w:pict>
          </mc:Fallback>
        </mc:AlternateContent>
      </w:r>
      <w:r w:rsidR="003341F4" w:rsidRPr="008666AE">
        <w:rPr>
          <w:rFonts w:hint="eastAsia"/>
          <w:kern w:val="0"/>
          <w:sz w:val="28"/>
        </w:rPr>
        <w:t xml:space="preserve">Ⅱ　その他　</w:t>
      </w:r>
    </w:p>
    <w:p w14:paraId="0177D0C2" w14:textId="77777777" w:rsidR="00003AD9" w:rsidRPr="008666AE" w:rsidRDefault="007B0078" w:rsidP="000506B2">
      <w:pPr>
        <w:widowControl/>
        <w:ind w:firstLineChars="50" w:firstLine="129"/>
        <w:jc w:val="left"/>
        <w:rPr>
          <w:rFonts w:hAnsi="Meiryo UI" w:cs="Meiryo UI"/>
          <w:u w:val="single"/>
        </w:rPr>
      </w:pPr>
      <w:r w:rsidRPr="008666AE">
        <w:rPr>
          <w:rFonts w:hAnsi="Meiryo UI" w:cs="Meiryo UI" w:hint="eastAsia"/>
          <w:u w:val="single"/>
        </w:rPr>
        <w:t>１．国民健康保険</w:t>
      </w:r>
      <w:r w:rsidR="00003AD9" w:rsidRPr="008666AE">
        <w:rPr>
          <w:rFonts w:hAnsi="Meiryo UI" w:cs="Meiryo UI" w:hint="eastAsia"/>
          <w:u w:val="single"/>
        </w:rPr>
        <w:t>団体</w:t>
      </w:r>
      <w:r w:rsidRPr="008666AE">
        <w:rPr>
          <w:rFonts w:hAnsi="Meiryo UI" w:cs="Meiryo UI" w:hint="eastAsia"/>
          <w:u w:val="single"/>
        </w:rPr>
        <w:t>連合会</w:t>
      </w:r>
      <w:r w:rsidR="00003AD9" w:rsidRPr="008666AE">
        <w:rPr>
          <w:rFonts w:hAnsi="Meiryo UI" w:cs="Meiryo UI" w:hint="eastAsia"/>
          <w:u w:val="single"/>
        </w:rPr>
        <w:t>（国保連）</w:t>
      </w:r>
    </w:p>
    <w:p w14:paraId="6C9042C5" w14:textId="77777777" w:rsidR="007B0078" w:rsidRPr="008666AE" w:rsidRDefault="007B0078" w:rsidP="00613FE7">
      <w:pPr>
        <w:widowControl/>
        <w:jc w:val="left"/>
        <w:rPr>
          <w:rFonts w:hAnsi="Meiryo UI" w:cs="Meiryo UI"/>
        </w:rPr>
      </w:pPr>
      <w:r w:rsidRPr="008666AE">
        <w:rPr>
          <w:rFonts w:hAnsi="Meiryo UI" w:cs="Meiryo UI" w:hint="eastAsia"/>
        </w:rPr>
        <w:t xml:space="preserve">　　　</w:t>
      </w:r>
      <w:r w:rsidR="003341F4" w:rsidRPr="008666AE">
        <w:rPr>
          <w:rFonts w:hAnsi="Meiryo UI" w:cs="Meiryo UI" w:hint="eastAsia"/>
        </w:rPr>
        <w:t xml:space="preserve">　</w:t>
      </w:r>
      <w:r w:rsidR="001F1117" w:rsidRPr="008666AE">
        <w:rPr>
          <w:rFonts w:hAnsi="Meiryo UI" w:cs="Meiryo UI" w:hint="eastAsia"/>
        </w:rPr>
        <w:t xml:space="preserve">　　</w:t>
      </w:r>
      <w:r w:rsidRPr="008666AE">
        <w:rPr>
          <w:rFonts w:hAnsi="Meiryo UI" w:cs="Meiryo UI" w:hint="eastAsia"/>
        </w:rPr>
        <w:t>電話：</w:t>
      </w:r>
      <w:r w:rsidR="003F3A60" w:rsidRPr="008666AE">
        <w:rPr>
          <w:rFonts w:hAnsi="Meiryo UI" w:cs="Meiryo UI" w:hint="eastAsia"/>
        </w:rPr>
        <w:t>０３－６２３８－００１１</w:t>
      </w:r>
      <w:r w:rsidRPr="008666AE">
        <w:rPr>
          <w:rFonts w:hAnsi="Meiryo UI" w:cs="Meiryo UI" w:hint="eastAsia"/>
        </w:rPr>
        <w:t>（代表）</w:t>
      </w:r>
    </w:p>
    <w:p w14:paraId="755E646B" w14:textId="77777777" w:rsidR="007B0078" w:rsidRPr="008666AE" w:rsidRDefault="007B0078" w:rsidP="000506B2">
      <w:pPr>
        <w:widowControl/>
        <w:ind w:firstLineChars="50" w:firstLine="129"/>
        <w:jc w:val="left"/>
        <w:rPr>
          <w:rFonts w:hAnsi="Meiryo UI" w:cs="Meiryo UI"/>
          <w:u w:val="single"/>
        </w:rPr>
      </w:pPr>
      <w:r w:rsidRPr="008666AE">
        <w:rPr>
          <w:rFonts w:hAnsi="Meiryo UI" w:cs="Meiryo UI" w:hint="eastAsia"/>
          <w:u w:val="single"/>
        </w:rPr>
        <w:t>２．</w:t>
      </w:r>
      <w:r w:rsidR="00003AD9" w:rsidRPr="008666AE">
        <w:rPr>
          <w:rFonts w:hAnsi="Meiryo UI" w:cs="Meiryo UI" w:hint="eastAsia"/>
          <w:u w:val="single"/>
        </w:rPr>
        <w:t>国保連苦情相談窓口</w:t>
      </w:r>
    </w:p>
    <w:p w14:paraId="413F54FB" w14:textId="77777777" w:rsidR="00003AD9" w:rsidRPr="008666AE" w:rsidRDefault="00003AD9" w:rsidP="00003AD9">
      <w:pPr>
        <w:widowControl/>
        <w:jc w:val="left"/>
        <w:rPr>
          <w:rFonts w:hAnsi="Meiryo UI" w:cs="Meiryo UI"/>
        </w:rPr>
      </w:pPr>
      <w:r w:rsidRPr="008666AE">
        <w:rPr>
          <w:rFonts w:hAnsi="Meiryo UI" w:cs="Meiryo UI" w:hint="eastAsia"/>
        </w:rPr>
        <w:t xml:space="preserve">　　</w:t>
      </w:r>
      <w:r w:rsidR="003341F4" w:rsidRPr="008666AE">
        <w:rPr>
          <w:rFonts w:hAnsi="Meiryo UI" w:cs="Meiryo UI" w:hint="eastAsia"/>
        </w:rPr>
        <w:t xml:space="preserve">　</w:t>
      </w:r>
      <w:r w:rsidRPr="008666AE">
        <w:rPr>
          <w:rFonts w:hAnsi="Meiryo UI" w:cs="Meiryo UI" w:hint="eastAsia"/>
        </w:rPr>
        <w:t xml:space="preserve">　</w:t>
      </w:r>
      <w:r w:rsidR="001F1117" w:rsidRPr="008666AE">
        <w:rPr>
          <w:rFonts w:hAnsi="Meiryo UI" w:cs="Meiryo UI" w:hint="eastAsia"/>
        </w:rPr>
        <w:t xml:space="preserve">　　</w:t>
      </w:r>
      <w:r w:rsidRPr="008666AE">
        <w:rPr>
          <w:rFonts w:hAnsi="Meiryo UI" w:cs="Meiryo UI" w:hint="eastAsia"/>
        </w:rPr>
        <w:t>電話：</w:t>
      </w:r>
      <w:r w:rsidR="003F3A60" w:rsidRPr="008666AE">
        <w:rPr>
          <w:rFonts w:hAnsi="Meiryo UI" w:cs="Meiryo UI" w:hint="eastAsia"/>
        </w:rPr>
        <w:t>０３－６２３８－０１７７</w:t>
      </w:r>
    </w:p>
    <w:p w14:paraId="35AC019E" w14:textId="77777777" w:rsidR="007B0078" w:rsidRPr="008666AE" w:rsidRDefault="00003AD9" w:rsidP="000506B2">
      <w:pPr>
        <w:widowControl/>
        <w:ind w:firstLineChars="50" w:firstLine="129"/>
        <w:jc w:val="left"/>
        <w:rPr>
          <w:u w:val="single"/>
        </w:rPr>
      </w:pPr>
      <w:r w:rsidRPr="008666AE">
        <w:rPr>
          <w:rFonts w:hAnsi="Meiryo UI" w:cs="Meiryo UI" w:hint="eastAsia"/>
          <w:u w:val="single"/>
        </w:rPr>
        <w:t>３．</w:t>
      </w:r>
      <w:r w:rsidR="00EB00A1" w:rsidRPr="008666AE">
        <w:rPr>
          <w:rFonts w:hint="eastAsia"/>
          <w:u w:val="single"/>
        </w:rPr>
        <w:t>八王子労働基準監督署</w:t>
      </w:r>
    </w:p>
    <w:p w14:paraId="22C6DB79" w14:textId="77777777" w:rsidR="00EB00A1" w:rsidRPr="00EB00A1" w:rsidRDefault="00EB00A1" w:rsidP="00EB00A1">
      <w:pPr>
        <w:widowControl/>
        <w:jc w:val="left"/>
      </w:pPr>
      <w:r w:rsidRPr="008666AE">
        <w:rPr>
          <w:rFonts w:hint="eastAsia"/>
        </w:rPr>
        <w:t xml:space="preserve">　　　</w:t>
      </w:r>
      <w:r w:rsidR="001F1117" w:rsidRPr="008666AE">
        <w:rPr>
          <w:rFonts w:hint="eastAsia"/>
        </w:rPr>
        <w:t xml:space="preserve">　　</w:t>
      </w:r>
      <w:r w:rsidRPr="008666AE">
        <w:rPr>
          <w:rFonts w:hint="eastAsia"/>
        </w:rPr>
        <w:t xml:space="preserve">　電話：</w:t>
      </w:r>
      <w:r w:rsidR="003F3A60" w:rsidRPr="008666AE">
        <w:rPr>
          <w:rFonts w:hint="eastAsia"/>
        </w:rPr>
        <w:t>０４２－６４２－５２９６</w:t>
      </w:r>
    </w:p>
    <w:sectPr w:rsidR="00EB00A1" w:rsidRPr="00EB00A1" w:rsidSect="00C65D87">
      <w:headerReference w:type="default" r:id="rId32"/>
      <w:footerReference w:type="default" r:id="rId33"/>
      <w:pgSz w:w="11906" w:h="16838" w:code="9"/>
      <w:pgMar w:top="567" w:right="510" w:bottom="567" w:left="851" w:header="283" w:footer="454" w:gutter="0"/>
      <w:pgNumType w:start="1"/>
      <w:cols w:space="425"/>
      <w:docGrid w:type="linesAndChars" w:linePitch="392" w:charSpace="76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50D9C" w14:textId="77777777" w:rsidR="00FD72E4" w:rsidRDefault="00FD72E4" w:rsidP="000E798C">
      <w:r>
        <w:separator/>
      </w:r>
    </w:p>
    <w:p w14:paraId="72F81BD2" w14:textId="77777777" w:rsidR="00FD72E4" w:rsidRDefault="00FD72E4"/>
  </w:endnote>
  <w:endnote w:type="continuationSeparator" w:id="0">
    <w:p w14:paraId="2704DEDB" w14:textId="77777777" w:rsidR="00FD72E4" w:rsidRDefault="00FD72E4" w:rsidP="000E798C">
      <w:r>
        <w:continuationSeparator/>
      </w:r>
    </w:p>
    <w:p w14:paraId="00E62C03" w14:textId="77777777" w:rsidR="00FD72E4" w:rsidRDefault="00FD7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UI">
    <w:altName w:val="ＭＳ 明朝"/>
    <w:panose1 w:val="00000000000000000000"/>
    <w:charset w:val="80"/>
    <w:family w:val="auto"/>
    <w:notTrueType/>
    <w:pitch w:val="default"/>
    <w:sig w:usb0="00000001" w:usb1="08070000" w:usb2="00000010" w:usb3="00000000" w:csb0="00020001" w:csb1="00000000"/>
  </w:font>
  <w:font w:name="ＭＳＰ明朝">
    <w:altName w:val="BIZ UDPゴシック"/>
    <w:panose1 w:val="00000000000000000000"/>
    <w:charset w:val="80"/>
    <w:family w:val="auto"/>
    <w:notTrueType/>
    <w:pitch w:val="default"/>
    <w:sig w:usb0="00000001" w:usb1="08070000" w:usb2="00000010" w:usb3="00000000" w:csb0="00020000" w:csb1="00000000"/>
  </w:font>
  <w:font w:name="MeiryoUI-Bold">
    <w:altName w:val="ＭＳ 明朝"/>
    <w:panose1 w:val="00000000000000000000"/>
    <w:charset w:val="80"/>
    <w:family w:val="auto"/>
    <w:notTrueType/>
    <w:pitch w:val="default"/>
    <w:sig w:usb0="00000001"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8B72" w14:textId="3E35D1E4" w:rsidR="0067622D" w:rsidRDefault="0067622D">
    <w:pPr>
      <w:pStyle w:val="a5"/>
      <w:jc w:val="center"/>
    </w:pPr>
    <w:r>
      <w:fldChar w:fldCharType="begin"/>
    </w:r>
    <w:r>
      <w:instrText xml:space="preserve"> PAGE   \* MERGEFORMAT </w:instrText>
    </w:r>
    <w:r>
      <w:fldChar w:fldCharType="separate"/>
    </w:r>
    <w:r w:rsidR="008666AE" w:rsidRPr="008666AE">
      <w:rPr>
        <w:noProof/>
        <w:lang w:val="ja-JP"/>
      </w:rPr>
      <w:t>4</w:t>
    </w:r>
    <w:r>
      <w:fldChar w:fldCharType="end"/>
    </w:r>
  </w:p>
  <w:p w14:paraId="3CCB5334" w14:textId="77777777" w:rsidR="0067622D" w:rsidRDefault="006762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D09B" w14:textId="77777777" w:rsidR="00FD72E4" w:rsidRDefault="00FD72E4" w:rsidP="000E798C">
      <w:r>
        <w:separator/>
      </w:r>
    </w:p>
    <w:p w14:paraId="20EBB96E" w14:textId="77777777" w:rsidR="00FD72E4" w:rsidRDefault="00FD72E4"/>
  </w:footnote>
  <w:footnote w:type="continuationSeparator" w:id="0">
    <w:p w14:paraId="337FF5A9" w14:textId="77777777" w:rsidR="00FD72E4" w:rsidRDefault="00FD72E4" w:rsidP="000E798C">
      <w:r>
        <w:continuationSeparator/>
      </w:r>
    </w:p>
    <w:p w14:paraId="4F0019ED" w14:textId="77777777" w:rsidR="00FD72E4" w:rsidRDefault="00FD7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15DE" w14:textId="77777777" w:rsidR="0067622D" w:rsidRPr="00EE6542" w:rsidRDefault="0067622D" w:rsidP="00EE65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E80"/>
    <w:multiLevelType w:val="hybridMultilevel"/>
    <w:tmpl w:val="6CB85604"/>
    <w:lvl w:ilvl="0" w:tplc="9E42E860">
      <w:start w:val="1"/>
      <w:numFmt w:val="bullet"/>
      <w:lvlText w:val="○"/>
      <w:lvlJc w:val="left"/>
      <w:pPr>
        <w:ind w:left="800" w:hanging="360"/>
      </w:pPr>
      <w:rPr>
        <w:rFonts w:ascii="Meiryo UI" w:eastAsia="Meiryo UI" w:hAnsi="Meiryo UI" w:cs="Meiryo U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0D5D50BA"/>
    <w:multiLevelType w:val="hybridMultilevel"/>
    <w:tmpl w:val="98F8D446"/>
    <w:lvl w:ilvl="0" w:tplc="EC1A4E5C">
      <w:start w:val="1"/>
      <w:numFmt w:val="decimalEnclosedCircle"/>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1DE5225B"/>
    <w:multiLevelType w:val="hybridMultilevel"/>
    <w:tmpl w:val="194E1F56"/>
    <w:lvl w:ilvl="0" w:tplc="EEB66EC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DF3B3E"/>
    <w:multiLevelType w:val="hybridMultilevel"/>
    <w:tmpl w:val="291EC95E"/>
    <w:lvl w:ilvl="0" w:tplc="A874F3D8">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30027D5F"/>
    <w:multiLevelType w:val="hybridMultilevel"/>
    <w:tmpl w:val="61B4966C"/>
    <w:lvl w:ilvl="0" w:tplc="1F80CE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2A0BD5"/>
    <w:multiLevelType w:val="hybridMultilevel"/>
    <w:tmpl w:val="7570AEBC"/>
    <w:lvl w:ilvl="0" w:tplc="1596A2AE">
      <w:numFmt w:val="bullet"/>
      <w:lvlText w:val="※"/>
      <w:lvlJc w:val="left"/>
      <w:pPr>
        <w:ind w:left="1200" w:hanging="360"/>
      </w:pPr>
      <w:rPr>
        <w:rFonts w:ascii="ＭＳ 明朝" w:eastAsia="ＭＳ 明朝" w:hAnsi="ＭＳ 明朝" w:cs="MeiryoUI" w:hint="eastAsia"/>
        <w:lang w:val="en-US"/>
      </w:rPr>
    </w:lvl>
    <w:lvl w:ilvl="1" w:tplc="0FA0B0A4">
      <w:start w:val="4"/>
      <w:numFmt w:val="bullet"/>
      <w:lvlText w:val="○"/>
      <w:lvlJc w:val="left"/>
      <w:pPr>
        <w:ind w:left="1620" w:hanging="360"/>
      </w:pPr>
      <w:rPr>
        <w:rFonts w:ascii="ＭＳ 明朝" w:eastAsia="ＭＳ 明朝" w:hAnsi="ＭＳ 明朝" w:cs="MeiryoU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B1B402B"/>
    <w:multiLevelType w:val="hybridMultilevel"/>
    <w:tmpl w:val="4B58FB42"/>
    <w:lvl w:ilvl="0" w:tplc="11068F2E">
      <w:start w:val="2"/>
      <w:numFmt w:val="bullet"/>
      <w:lvlText w:val="○"/>
      <w:lvlJc w:val="left"/>
      <w:pPr>
        <w:ind w:left="360" w:hanging="360"/>
      </w:pPr>
      <w:rPr>
        <w:rFonts w:ascii="ＭＳ 明朝" w:eastAsia="ＭＳ 明朝" w:hAnsi="ＭＳ 明朝" w:cs="ＭＳ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7F49FF"/>
    <w:multiLevelType w:val="hybridMultilevel"/>
    <w:tmpl w:val="20F6F642"/>
    <w:lvl w:ilvl="0" w:tplc="188880FE">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C873A0"/>
    <w:multiLevelType w:val="hybridMultilevel"/>
    <w:tmpl w:val="5D9212E8"/>
    <w:lvl w:ilvl="0" w:tplc="782827E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481A79"/>
    <w:multiLevelType w:val="hybridMultilevel"/>
    <w:tmpl w:val="C4F0A8CA"/>
    <w:lvl w:ilvl="0" w:tplc="C8784296">
      <w:start w:val="1"/>
      <w:numFmt w:val="bullet"/>
      <w:lvlText w:val="※"/>
      <w:lvlJc w:val="left"/>
      <w:pPr>
        <w:ind w:left="780" w:hanging="360"/>
      </w:pPr>
      <w:rPr>
        <w:rFonts w:ascii="ＭＳ 明朝" w:eastAsia="ＭＳ 明朝" w:hAnsi="ＭＳ 明朝" w:cs="MeiryoUI-Bold"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50883191"/>
    <w:multiLevelType w:val="hybridMultilevel"/>
    <w:tmpl w:val="A6F6B4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BC269C8"/>
    <w:multiLevelType w:val="hybridMultilevel"/>
    <w:tmpl w:val="91A6F376"/>
    <w:lvl w:ilvl="0" w:tplc="A5344B3E">
      <w:start w:val="3"/>
      <w:numFmt w:val="bullet"/>
      <w:lvlText w:val="○"/>
      <w:lvlJc w:val="left"/>
      <w:pPr>
        <w:ind w:left="360" w:hanging="360"/>
      </w:pPr>
      <w:rPr>
        <w:rFonts w:ascii="ＭＳ 明朝" w:eastAsia="ＭＳ 明朝" w:hAnsi="ＭＳ 明朝" w:cs="ＭＳＰ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BDB2301"/>
    <w:multiLevelType w:val="hybridMultilevel"/>
    <w:tmpl w:val="416C4FFA"/>
    <w:lvl w:ilvl="0" w:tplc="04090011">
      <w:start w:val="1"/>
      <w:numFmt w:val="decimalEnclosedCircle"/>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773D2FB6"/>
    <w:multiLevelType w:val="hybridMultilevel"/>
    <w:tmpl w:val="79926D4C"/>
    <w:lvl w:ilvl="0" w:tplc="2D6875CC">
      <w:start w:val="1"/>
      <w:numFmt w:val="bullet"/>
      <w:lvlText w:val="※"/>
      <w:lvlJc w:val="left"/>
      <w:pPr>
        <w:ind w:left="570" w:hanging="360"/>
      </w:pPr>
      <w:rPr>
        <w:rFonts w:ascii="ＭＳ 明朝" w:eastAsia="ＭＳ 明朝" w:hAnsi="ＭＳ 明朝" w:cs="MeiryoUI-Bold"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55381161">
    <w:abstractNumId w:val="13"/>
  </w:num>
  <w:num w:numId="2" w16cid:durableId="871112526">
    <w:abstractNumId w:val="9"/>
  </w:num>
  <w:num w:numId="3" w16cid:durableId="942492525">
    <w:abstractNumId w:val="4"/>
  </w:num>
  <w:num w:numId="4" w16cid:durableId="1096052473">
    <w:abstractNumId w:val="10"/>
  </w:num>
  <w:num w:numId="5" w16cid:durableId="2032608367">
    <w:abstractNumId w:val="12"/>
  </w:num>
  <w:num w:numId="6" w16cid:durableId="597324572">
    <w:abstractNumId w:val="1"/>
  </w:num>
  <w:num w:numId="7" w16cid:durableId="1756515157">
    <w:abstractNumId w:val="5"/>
  </w:num>
  <w:num w:numId="8" w16cid:durableId="1411468500">
    <w:abstractNumId w:val="6"/>
  </w:num>
  <w:num w:numId="9" w16cid:durableId="1076779651">
    <w:abstractNumId w:val="11"/>
  </w:num>
  <w:num w:numId="10" w16cid:durableId="425469670">
    <w:abstractNumId w:val="2"/>
  </w:num>
  <w:num w:numId="11" w16cid:durableId="1890606198">
    <w:abstractNumId w:val="3"/>
  </w:num>
  <w:num w:numId="12" w16cid:durableId="1816139052">
    <w:abstractNumId w:val="8"/>
  </w:num>
  <w:num w:numId="13" w16cid:durableId="962268159">
    <w:abstractNumId w:val="0"/>
  </w:num>
  <w:num w:numId="14" w16cid:durableId="356393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57"/>
  <w:drawingGridVerticalSpacing w:val="196"/>
  <w:displayHorizontalDrawingGridEvery w:val="0"/>
  <w:displayVerticalDrawingGridEvery w:val="2"/>
  <w:characterSpacingControl w:val="compressPunctuation"/>
  <w:hdrShapeDefaults>
    <o:shapedefaults v:ext="edit" spidmax="2050" fillcolor="#cfc">
      <v:fill color="#cfc"/>
      <v:stroke weight="1pt"/>
      <v:textbox inset="5.85pt,.7pt,5.85pt,.7pt"/>
      <o:colormru v:ext="edit" colors="#ffc,#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8B"/>
    <w:rsid w:val="0000052C"/>
    <w:rsid w:val="00002C6E"/>
    <w:rsid w:val="00002D7C"/>
    <w:rsid w:val="00003AD9"/>
    <w:rsid w:val="00003E0F"/>
    <w:rsid w:val="00005104"/>
    <w:rsid w:val="000051C5"/>
    <w:rsid w:val="0000521C"/>
    <w:rsid w:val="000058E7"/>
    <w:rsid w:val="0001095E"/>
    <w:rsid w:val="00012DD8"/>
    <w:rsid w:val="000164AA"/>
    <w:rsid w:val="00021AA8"/>
    <w:rsid w:val="00022362"/>
    <w:rsid w:val="000227DB"/>
    <w:rsid w:val="00023E66"/>
    <w:rsid w:val="00024A5C"/>
    <w:rsid w:val="00025C24"/>
    <w:rsid w:val="00027D65"/>
    <w:rsid w:val="0003271E"/>
    <w:rsid w:val="0003654D"/>
    <w:rsid w:val="00036B36"/>
    <w:rsid w:val="00036C8A"/>
    <w:rsid w:val="00036E7C"/>
    <w:rsid w:val="000401D4"/>
    <w:rsid w:val="00040D1A"/>
    <w:rsid w:val="00042A5F"/>
    <w:rsid w:val="00042AA6"/>
    <w:rsid w:val="00043178"/>
    <w:rsid w:val="000435BB"/>
    <w:rsid w:val="0004437B"/>
    <w:rsid w:val="000468B9"/>
    <w:rsid w:val="000506B2"/>
    <w:rsid w:val="00050E6D"/>
    <w:rsid w:val="0005218F"/>
    <w:rsid w:val="000556E9"/>
    <w:rsid w:val="00055EFB"/>
    <w:rsid w:val="00056164"/>
    <w:rsid w:val="00057AF7"/>
    <w:rsid w:val="00057EBD"/>
    <w:rsid w:val="000602CA"/>
    <w:rsid w:val="00060894"/>
    <w:rsid w:val="00061634"/>
    <w:rsid w:val="00061B6A"/>
    <w:rsid w:val="000658B5"/>
    <w:rsid w:val="0007061C"/>
    <w:rsid w:val="00072560"/>
    <w:rsid w:val="00073B38"/>
    <w:rsid w:val="00073F23"/>
    <w:rsid w:val="000745E2"/>
    <w:rsid w:val="0007492B"/>
    <w:rsid w:val="00077B48"/>
    <w:rsid w:val="00081B13"/>
    <w:rsid w:val="0009325D"/>
    <w:rsid w:val="0009385A"/>
    <w:rsid w:val="00093A8F"/>
    <w:rsid w:val="000A0B33"/>
    <w:rsid w:val="000A0EFF"/>
    <w:rsid w:val="000A2EC9"/>
    <w:rsid w:val="000A3CAA"/>
    <w:rsid w:val="000A4394"/>
    <w:rsid w:val="000A6792"/>
    <w:rsid w:val="000B646E"/>
    <w:rsid w:val="000B6FBB"/>
    <w:rsid w:val="000B704B"/>
    <w:rsid w:val="000B79CC"/>
    <w:rsid w:val="000B7F16"/>
    <w:rsid w:val="000C030D"/>
    <w:rsid w:val="000C0A23"/>
    <w:rsid w:val="000C1F2B"/>
    <w:rsid w:val="000C303C"/>
    <w:rsid w:val="000C3373"/>
    <w:rsid w:val="000C411E"/>
    <w:rsid w:val="000C4DFA"/>
    <w:rsid w:val="000D10B6"/>
    <w:rsid w:val="000D15D1"/>
    <w:rsid w:val="000D1623"/>
    <w:rsid w:val="000D3121"/>
    <w:rsid w:val="000D4515"/>
    <w:rsid w:val="000E0817"/>
    <w:rsid w:val="000E118C"/>
    <w:rsid w:val="000E130A"/>
    <w:rsid w:val="000E23BD"/>
    <w:rsid w:val="000E376B"/>
    <w:rsid w:val="000E5E64"/>
    <w:rsid w:val="000E798C"/>
    <w:rsid w:val="000F0937"/>
    <w:rsid w:val="000F09B0"/>
    <w:rsid w:val="000F2980"/>
    <w:rsid w:val="000F37C7"/>
    <w:rsid w:val="000F4012"/>
    <w:rsid w:val="000F4515"/>
    <w:rsid w:val="000F454E"/>
    <w:rsid w:val="000F60E2"/>
    <w:rsid w:val="001004A5"/>
    <w:rsid w:val="00101452"/>
    <w:rsid w:val="0010280C"/>
    <w:rsid w:val="00105015"/>
    <w:rsid w:val="001062FF"/>
    <w:rsid w:val="001076C7"/>
    <w:rsid w:val="00107B76"/>
    <w:rsid w:val="0011097E"/>
    <w:rsid w:val="001130C0"/>
    <w:rsid w:val="001215DF"/>
    <w:rsid w:val="0012161B"/>
    <w:rsid w:val="001217B4"/>
    <w:rsid w:val="00121E9B"/>
    <w:rsid w:val="00125051"/>
    <w:rsid w:val="0012520C"/>
    <w:rsid w:val="00131CA6"/>
    <w:rsid w:val="00131E9D"/>
    <w:rsid w:val="00134442"/>
    <w:rsid w:val="00141454"/>
    <w:rsid w:val="00143B27"/>
    <w:rsid w:val="00146B43"/>
    <w:rsid w:val="00150DBC"/>
    <w:rsid w:val="0015206D"/>
    <w:rsid w:val="00152994"/>
    <w:rsid w:val="00152BA2"/>
    <w:rsid w:val="001538A4"/>
    <w:rsid w:val="001552DF"/>
    <w:rsid w:val="00157A57"/>
    <w:rsid w:val="001607C6"/>
    <w:rsid w:val="00160C44"/>
    <w:rsid w:val="00165E28"/>
    <w:rsid w:val="001704E1"/>
    <w:rsid w:val="00173D80"/>
    <w:rsid w:val="00176DDA"/>
    <w:rsid w:val="00177C4F"/>
    <w:rsid w:val="00180DAC"/>
    <w:rsid w:val="00181700"/>
    <w:rsid w:val="001851AE"/>
    <w:rsid w:val="001857E8"/>
    <w:rsid w:val="00187357"/>
    <w:rsid w:val="00190C0D"/>
    <w:rsid w:val="001928CF"/>
    <w:rsid w:val="001A1A05"/>
    <w:rsid w:val="001A202F"/>
    <w:rsid w:val="001A26EC"/>
    <w:rsid w:val="001B250A"/>
    <w:rsid w:val="001B4F39"/>
    <w:rsid w:val="001B4FA6"/>
    <w:rsid w:val="001C0032"/>
    <w:rsid w:val="001C148F"/>
    <w:rsid w:val="001C1761"/>
    <w:rsid w:val="001C4FC1"/>
    <w:rsid w:val="001C63C7"/>
    <w:rsid w:val="001D0285"/>
    <w:rsid w:val="001D2CCE"/>
    <w:rsid w:val="001D3526"/>
    <w:rsid w:val="001E2798"/>
    <w:rsid w:val="001E3C5D"/>
    <w:rsid w:val="001E62FA"/>
    <w:rsid w:val="001E640F"/>
    <w:rsid w:val="001E68F2"/>
    <w:rsid w:val="001F0DC8"/>
    <w:rsid w:val="001F1117"/>
    <w:rsid w:val="001F1571"/>
    <w:rsid w:val="001F20B2"/>
    <w:rsid w:val="001F42BE"/>
    <w:rsid w:val="001F6A25"/>
    <w:rsid w:val="0020129B"/>
    <w:rsid w:val="00202D0B"/>
    <w:rsid w:val="002115E3"/>
    <w:rsid w:val="00212FBA"/>
    <w:rsid w:val="002142AC"/>
    <w:rsid w:val="002166D4"/>
    <w:rsid w:val="00216A71"/>
    <w:rsid w:val="00216D01"/>
    <w:rsid w:val="00217C50"/>
    <w:rsid w:val="00223884"/>
    <w:rsid w:val="00224B98"/>
    <w:rsid w:val="00224BFA"/>
    <w:rsid w:val="002254A1"/>
    <w:rsid w:val="0022627D"/>
    <w:rsid w:val="002273AB"/>
    <w:rsid w:val="0023018F"/>
    <w:rsid w:val="00231FFF"/>
    <w:rsid w:val="00232DBE"/>
    <w:rsid w:val="00233A7D"/>
    <w:rsid w:val="00235FC8"/>
    <w:rsid w:val="00236773"/>
    <w:rsid w:val="00237260"/>
    <w:rsid w:val="002408F1"/>
    <w:rsid w:val="00250F09"/>
    <w:rsid w:val="00251F5E"/>
    <w:rsid w:val="002524D0"/>
    <w:rsid w:val="0025253A"/>
    <w:rsid w:val="00254CFA"/>
    <w:rsid w:val="002564D6"/>
    <w:rsid w:val="00260916"/>
    <w:rsid w:val="00267DFF"/>
    <w:rsid w:val="00270743"/>
    <w:rsid w:val="00273789"/>
    <w:rsid w:val="00275809"/>
    <w:rsid w:val="00276284"/>
    <w:rsid w:val="00281012"/>
    <w:rsid w:val="0028246C"/>
    <w:rsid w:val="00282B38"/>
    <w:rsid w:val="00285A23"/>
    <w:rsid w:val="0028760B"/>
    <w:rsid w:val="00287AAF"/>
    <w:rsid w:val="00290570"/>
    <w:rsid w:val="002A34FF"/>
    <w:rsid w:val="002B189F"/>
    <w:rsid w:val="002B40F7"/>
    <w:rsid w:val="002B549A"/>
    <w:rsid w:val="002B556D"/>
    <w:rsid w:val="002B5A17"/>
    <w:rsid w:val="002B6E95"/>
    <w:rsid w:val="002B6F38"/>
    <w:rsid w:val="002B75EE"/>
    <w:rsid w:val="002C18EC"/>
    <w:rsid w:val="002C3D2F"/>
    <w:rsid w:val="002C6DBA"/>
    <w:rsid w:val="002D38D5"/>
    <w:rsid w:val="002D4573"/>
    <w:rsid w:val="002D5D6E"/>
    <w:rsid w:val="002D787B"/>
    <w:rsid w:val="002D7F74"/>
    <w:rsid w:val="002E2F50"/>
    <w:rsid w:val="002E4E7D"/>
    <w:rsid w:val="002E501E"/>
    <w:rsid w:val="002E683F"/>
    <w:rsid w:val="002F1F13"/>
    <w:rsid w:val="002F2750"/>
    <w:rsid w:val="00302DF0"/>
    <w:rsid w:val="00302F2B"/>
    <w:rsid w:val="00303F52"/>
    <w:rsid w:val="00307660"/>
    <w:rsid w:val="003107E4"/>
    <w:rsid w:val="00311196"/>
    <w:rsid w:val="003158D4"/>
    <w:rsid w:val="00320D41"/>
    <w:rsid w:val="003226A1"/>
    <w:rsid w:val="0032456A"/>
    <w:rsid w:val="0032641E"/>
    <w:rsid w:val="003267BF"/>
    <w:rsid w:val="00326B26"/>
    <w:rsid w:val="00332053"/>
    <w:rsid w:val="00332A4A"/>
    <w:rsid w:val="00332DEC"/>
    <w:rsid w:val="00333F91"/>
    <w:rsid w:val="003341F4"/>
    <w:rsid w:val="003354E3"/>
    <w:rsid w:val="003369CF"/>
    <w:rsid w:val="0033706D"/>
    <w:rsid w:val="003370E7"/>
    <w:rsid w:val="00343194"/>
    <w:rsid w:val="00347019"/>
    <w:rsid w:val="0034770A"/>
    <w:rsid w:val="00351BA5"/>
    <w:rsid w:val="0035685D"/>
    <w:rsid w:val="003601BE"/>
    <w:rsid w:val="0036032A"/>
    <w:rsid w:val="003609D2"/>
    <w:rsid w:val="0036197B"/>
    <w:rsid w:val="00361F22"/>
    <w:rsid w:val="00363CAB"/>
    <w:rsid w:val="003651EA"/>
    <w:rsid w:val="003653E6"/>
    <w:rsid w:val="0036678B"/>
    <w:rsid w:val="00367803"/>
    <w:rsid w:val="003703BA"/>
    <w:rsid w:val="003710AD"/>
    <w:rsid w:val="00371506"/>
    <w:rsid w:val="00380DE1"/>
    <w:rsid w:val="0038127A"/>
    <w:rsid w:val="00381A54"/>
    <w:rsid w:val="00382219"/>
    <w:rsid w:val="00390DCE"/>
    <w:rsid w:val="003918F0"/>
    <w:rsid w:val="00392E06"/>
    <w:rsid w:val="00393479"/>
    <w:rsid w:val="00393C97"/>
    <w:rsid w:val="00394238"/>
    <w:rsid w:val="003944C1"/>
    <w:rsid w:val="003949BD"/>
    <w:rsid w:val="003A0092"/>
    <w:rsid w:val="003A150C"/>
    <w:rsid w:val="003A1777"/>
    <w:rsid w:val="003A5620"/>
    <w:rsid w:val="003A70CC"/>
    <w:rsid w:val="003B1F7D"/>
    <w:rsid w:val="003B2FBB"/>
    <w:rsid w:val="003B4D02"/>
    <w:rsid w:val="003B4D8B"/>
    <w:rsid w:val="003B7A4D"/>
    <w:rsid w:val="003B7F3F"/>
    <w:rsid w:val="003C1479"/>
    <w:rsid w:val="003C20C8"/>
    <w:rsid w:val="003C238B"/>
    <w:rsid w:val="003C35EC"/>
    <w:rsid w:val="003C38D5"/>
    <w:rsid w:val="003C4A44"/>
    <w:rsid w:val="003C4DB5"/>
    <w:rsid w:val="003C4E27"/>
    <w:rsid w:val="003C6D11"/>
    <w:rsid w:val="003D2F31"/>
    <w:rsid w:val="003D37E0"/>
    <w:rsid w:val="003D5180"/>
    <w:rsid w:val="003E4969"/>
    <w:rsid w:val="003E68BB"/>
    <w:rsid w:val="003F0EC0"/>
    <w:rsid w:val="003F2BD5"/>
    <w:rsid w:val="003F2EAB"/>
    <w:rsid w:val="003F3A60"/>
    <w:rsid w:val="003F3FDB"/>
    <w:rsid w:val="003F40AB"/>
    <w:rsid w:val="003F44C5"/>
    <w:rsid w:val="003F642F"/>
    <w:rsid w:val="003F7E39"/>
    <w:rsid w:val="00402875"/>
    <w:rsid w:val="00403646"/>
    <w:rsid w:val="0040434F"/>
    <w:rsid w:val="00410873"/>
    <w:rsid w:val="00410AFD"/>
    <w:rsid w:val="004120B4"/>
    <w:rsid w:val="00412739"/>
    <w:rsid w:val="00414528"/>
    <w:rsid w:val="00423F85"/>
    <w:rsid w:val="0042521C"/>
    <w:rsid w:val="00426765"/>
    <w:rsid w:val="0043298C"/>
    <w:rsid w:val="00432BE2"/>
    <w:rsid w:val="00434ED9"/>
    <w:rsid w:val="004428A2"/>
    <w:rsid w:val="0044328B"/>
    <w:rsid w:val="004438C1"/>
    <w:rsid w:val="00447656"/>
    <w:rsid w:val="0045069C"/>
    <w:rsid w:val="004610FF"/>
    <w:rsid w:val="00461DF7"/>
    <w:rsid w:val="00464017"/>
    <w:rsid w:val="0046717C"/>
    <w:rsid w:val="00471552"/>
    <w:rsid w:val="0047172F"/>
    <w:rsid w:val="0047416A"/>
    <w:rsid w:val="004752F5"/>
    <w:rsid w:val="00480D5B"/>
    <w:rsid w:val="00481EAC"/>
    <w:rsid w:val="0048258B"/>
    <w:rsid w:val="00482C90"/>
    <w:rsid w:val="004839D7"/>
    <w:rsid w:val="004847DA"/>
    <w:rsid w:val="0048501A"/>
    <w:rsid w:val="00485D10"/>
    <w:rsid w:val="00487461"/>
    <w:rsid w:val="00490104"/>
    <w:rsid w:val="004933DD"/>
    <w:rsid w:val="00496493"/>
    <w:rsid w:val="00496FF0"/>
    <w:rsid w:val="004A0A54"/>
    <w:rsid w:val="004A244A"/>
    <w:rsid w:val="004A24B0"/>
    <w:rsid w:val="004A2F77"/>
    <w:rsid w:val="004A4556"/>
    <w:rsid w:val="004A4BF0"/>
    <w:rsid w:val="004A4D29"/>
    <w:rsid w:val="004A78B6"/>
    <w:rsid w:val="004B0235"/>
    <w:rsid w:val="004B0286"/>
    <w:rsid w:val="004B2ECE"/>
    <w:rsid w:val="004B301B"/>
    <w:rsid w:val="004B34CF"/>
    <w:rsid w:val="004B3EE9"/>
    <w:rsid w:val="004B4C15"/>
    <w:rsid w:val="004B514E"/>
    <w:rsid w:val="004B5350"/>
    <w:rsid w:val="004B76AE"/>
    <w:rsid w:val="004C0830"/>
    <w:rsid w:val="004C0ABB"/>
    <w:rsid w:val="004C2498"/>
    <w:rsid w:val="004C2C10"/>
    <w:rsid w:val="004C4FF3"/>
    <w:rsid w:val="004C5F3B"/>
    <w:rsid w:val="004C6490"/>
    <w:rsid w:val="004C65A1"/>
    <w:rsid w:val="004C6BC7"/>
    <w:rsid w:val="004C76EE"/>
    <w:rsid w:val="004C7F25"/>
    <w:rsid w:val="004C7FC3"/>
    <w:rsid w:val="004D0C16"/>
    <w:rsid w:val="004D3FE5"/>
    <w:rsid w:val="004D40CD"/>
    <w:rsid w:val="004D5A2E"/>
    <w:rsid w:val="004D6878"/>
    <w:rsid w:val="004D7391"/>
    <w:rsid w:val="004D7B26"/>
    <w:rsid w:val="004D7D09"/>
    <w:rsid w:val="004E27E7"/>
    <w:rsid w:val="004E7DBF"/>
    <w:rsid w:val="004F0487"/>
    <w:rsid w:val="004F057C"/>
    <w:rsid w:val="004F10FD"/>
    <w:rsid w:val="004F3056"/>
    <w:rsid w:val="004F3389"/>
    <w:rsid w:val="00503D6F"/>
    <w:rsid w:val="00504456"/>
    <w:rsid w:val="00504726"/>
    <w:rsid w:val="00504D2B"/>
    <w:rsid w:val="00506231"/>
    <w:rsid w:val="005064B5"/>
    <w:rsid w:val="0050698A"/>
    <w:rsid w:val="005073D9"/>
    <w:rsid w:val="00510F2D"/>
    <w:rsid w:val="00512D0E"/>
    <w:rsid w:val="00513486"/>
    <w:rsid w:val="00515071"/>
    <w:rsid w:val="0051697B"/>
    <w:rsid w:val="005176AC"/>
    <w:rsid w:val="005257B7"/>
    <w:rsid w:val="00525BB7"/>
    <w:rsid w:val="0052695D"/>
    <w:rsid w:val="005270BF"/>
    <w:rsid w:val="00531970"/>
    <w:rsid w:val="00535774"/>
    <w:rsid w:val="0053738B"/>
    <w:rsid w:val="00537C8A"/>
    <w:rsid w:val="00540906"/>
    <w:rsid w:val="00543740"/>
    <w:rsid w:val="00550708"/>
    <w:rsid w:val="005508F4"/>
    <w:rsid w:val="0055164C"/>
    <w:rsid w:val="00552365"/>
    <w:rsid w:val="0055368D"/>
    <w:rsid w:val="005572F3"/>
    <w:rsid w:val="00561FB3"/>
    <w:rsid w:val="005647FD"/>
    <w:rsid w:val="00566CDA"/>
    <w:rsid w:val="00566DDD"/>
    <w:rsid w:val="005729FF"/>
    <w:rsid w:val="00574DF0"/>
    <w:rsid w:val="005770E5"/>
    <w:rsid w:val="00580FF3"/>
    <w:rsid w:val="00581F72"/>
    <w:rsid w:val="00582424"/>
    <w:rsid w:val="005833A5"/>
    <w:rsid w:val="00584565"/>
    <w:rsid w:val="0058546E"/>
    <w:rsid w:val="00585854"/>
    <w:rsid w:val="00590519"/>
    <w:rsid w:val="005906AC"/>
    <w:rsid w:val="00592BA0"/>
    <w:rsid w:val="005A098C"/>
    <w:rsid w:val="005A46CD"/>
    <w:rsid w:val="005A48B7"/>
    <w:rsid w:val="005A4F8F"/>
    <w:rsid w:val="005A523B"/>
    <w:rsid w:val="005A55E4"/>
    <w:rsid w:val="005A5778"/>
    <w:rsid w:val="005A5B4E"/>
    <w:rsid w:val="005A694A"/>
    <w:rsid w:val="005A73F0"/>
    <w:rsid w:val="005B322E"/>
    <w:rsid w:val="005B385F"/>
    <w:rsid w:val="005B39ED"/>
    <w:rsid w:val="005B3FE5"/>
    <w:rsid w:val="005B56F2"/>
    <w:rsid w:val="005C0D01"/>
    <w:rsid w:val="005C407E"/>
    <w:rsid w:val="005C7A9B"/>
    <w:rsid w:val="005D0999"/>
    <w:rsid w:val="005D285D"/>
    <w:rsid w:val="005D2A0E"/>
    <w:rsid w:val="005D2DE6"/>
    <w:rsid w:val="005D5E8D"/>
    <w:rsid w:val="005D6D95"/>
    <w:rsid w:val="005D7EDD"/>
    <w:rsid w:val="005E06DA"/>
    <w:rsid w:val="005E1806"/>
    <w:rsid w:val="005E29C8"/>
    <w:rsid w:val="005E4DA3"/>
    <w:rsid w:val="005E5ED8"/>
    <w:rsid w:val="005E657D"/>
    <w:rsid w:val="005E7D4A"/>
    <w:rsid w:val="005F2518"/>
    <w:rsid w:val="005F2577"/>
    <w:rsid w:val="005F2CEF"/>
    <w:rsid w:val="005F435F"/>
    <w:rsid w:val="00602B05"/>
    <w:rsid w:val="0060366B"/>
    <w:rsid w:val="00603DCC"/>
    <w:rsid w:val="006045A1"/>
    <w:rsid w:val="006103A9"/>
    <w:rsid w:val="0061142F"/>
    <w:rsid w:val="0061353C"/>
    <w:rsid w:val="00613FE7"/>
    <w:rsid w:val="00615E7B"/>
    <w:rsid w:val="006177F9"/>
    <w:rsid w:val="006236C3"/>
    <w:rsid w:val="00623BDF"/>
    <w:rsid w:val="00625CCC"/>
    <w:rsid w:val="00626508"/>
    <w:rsid w:val="00626F09"/>
    <w:rsid w:val="00631340"/>
    <w:rsid w:val="0063166C"/>
    <w:rsid w:val="0063457A"/>
    <w:rsid w:val="006444B0"/>
    <w:rsid w:val="00645794"/>
    <w:rsid w:val="0064720E"/>
    <w:rsid w:val="006516D6"/>
    <w:rsid w:val="00651D08"/>
    <w:rsid w:val="00654EF1"/>
    <w:rsid w:val="006554FB"/>
    <w:rsid w:val="00657EE3"/>
    <w:rsid w:val="00661111"/>
    <w:rsid w:val="006628CA"/>
    <w:rsid w:val="00666B32"/>
    <w:rsid w:val="00666F02"/>
    <w:rsid w:val="00672953"/>
    <w:rsid w:val="0067338C"/>
    <w:rsid w:val="006735AA"/>
    <w:rsid w:val="00674ED4"/>
    <w:rsid w:val="0067622D"/>
    <w:rsid w:val="00680E99"/>
    <w:rsid w:val="006823E8"/>
    <w:rsid w:val="00683AB4"/>
    <w:rsid w:val="00684C00"/>
    <w:rsid w:val="00686025"/>
    <w:rsid w:val="0068666D"/>
    <w:rsid w:val="00686A90"/>
    <w:rsid w:val="0068714F"/>
    <w:rsid w:val="00690CAA"/>
    <w:rsid w:val="00691B50"/>
    <w:rsid w:val="00693B4E"/>
    <w:rsid w:val="00694BC6"/>
    <w:rsid w:val="00696C1D"/>
    <w:rsid w:val="00697CD9"/>
    <w:rsid w:val="006A27FB"/>
    <w:rsid w:val="006A2FA3"/>
    <w:rsid w:val="006A2FEE"/>
    <w:rsid w:val="006A7134"/>
    <w:rsid w:val="006A7F39"/>
    <w:rsid w:val="006B070B"/>
    <w:rsid w:val="006B073D"/>
    <w:rsid w:val="006B17DD"/>
    <w:rsid w:val="006B1A0E"/>
    <w:rsid w:val="006B20EE"/>
    <w:rsid w:val="006B3FF4"/>
    <w:rsid w:val="006B43C0"/>
    <w:rsid w:val="006B5F84"/>
    <w:rsid w:val="006B7610"/>
    <w:rsid w:val="006C5B67"/>
    <w:rsid w:val="006C7958"/>
    <w:rsid w:val="006D2551"/>
    <w:rsid w:val="006D3177"/>
    <w:rsid w:val="006D5ED6"/>
    <w:rsid w:val="006D714F"/>
    <w:rsid w:val="006D7BCB"/>
    <w:rsid w:val="006E2784"/>
    <w:rsid w:val="006E5133"/>
    <w:rsid w:val="006E6E81"/>
    <w:rsid w:val="006F1730"/>
    <w:rsid w:val="006F318B"/>
    <w:rsid w:val="006F5F11"/>
    <w:rsid w:val="006F6A99"/>
    <w:rsid w:val="007002DA"/>
    <w:rsid w:val="007051A2"/>
    <w:rsid w:val="007110C6"/>
    <w:rsid w:val="007111FA"/>
    <w:rsid w:val="00711BBA"/>
    <w:rsid w:val="00713EF9"/>
    <w:rsid w:val="00714052"/>
    <w:rsid w:val="00714468"/>
    <w:rsid w:val="00715B51"/>
    <w:rsid w:val="00715D71"/>
    <w:rsid w:val="00717F39"/>
    <w:rsid w:val="00722227"/>
    <w:rsid w:val="007226C8"/>
    <w:rsid w:val="00724701"/>
    <w:rsid w:val="00724D5A"/>
    <w:rsid w:val="007317A7"/>
    <w:rsid w:val="00731BBF"/>
    <w:rsid w:val="007345B7"/>
    <w:rsid w:val="007368D2"/>
    <w:rsid w:val="007373FA"/>
    <w:rsid w:val="0074083A"/>
    <w:rsid w:val="00740E7A"/>
    <w:rsid w:val="0074181C"/>
    <w:rsid w:val="00744DDE"/>
    <w:rsid w:val="007468A4"/>
    <w:rsid w:val="007474FD"/>
    <w:rsid w:val="00750031"/>
    <w:rsid w:val="00756B43"/>
    <w:rsid w:val="00757118"/>
    <w:rsid w:val="0076089F"/>
    <w:rsid w:val="00760E56"/>
    <w:rsid w:val="00760EC1"/>
    <w:rsid w:val="007623B0"/>
    <w:rsid w:val="007667E6"/>
    <w:rsid w:val="007668D7"/>
    <w:rsid w:val="0077417E"/>
    <w:rsid w:val="00780EE6"/>
    <w:rsid w:val="00781AAC"/>
    <w:rsid w:val="007853C8"/>
    <w:rsid w:val="007865B7"/>
    <w:rsid w:val="007918FC"/>
    <w:rsid w:val="00791958"/>
    <w:rsid w:val="007922B7"/>
    <w:rsid w:val="00792CAD"/>
    <w:rsid w:val="00796334"/>
    <w:rsid w:val="007A0627"/>
    <w:rsid w:val="007A5A23"/>
    <w:rsid w:val="007A6701"/>
    <w:rsid w:val="007B0078"/>
    <w:rsid w:val="007B0EE3"/>
    <w:rsid w:val="007B377F"/>
    <w:rsid w:val="007B5139"/>
    <w:rsid w:val="007B5EEB"/>
    <w:rsid w:val="007B61AF"/>
    <w:rsid w:val="007B7D92"/>
    <w:rsid w:val="007C1457"/>
    <w:rsid w:val="007C1EB6"/>
    <w:rsid w:val="007C1F9C"/>
    <w:rsid w:val="007C24F8"/>
    <w:rsid w:val="007C5186"/>
    <w:rsid w:val="007C5D7B"/>
    <w:rsid w:val="007C7EAD"/>
    <w:rsid w:val="007D02FE"/>
    <w:rsid w:val="007D3A1A"/>
    <w:rsid w:val="007D6DBB"/>
    <w:rsid w:val="007E1007"/>
    <w:rsid w:val="007E1839"/>
    <w:rsid w:val="007E2E8F"/>
    <w:rsid w:val="007E2F43"/>
    <w:rsid w:val="007E305B"/>
    <w:rsid w:val="007E3911"/>
    <w:rsid w:val="007E5208"/>
    <w:rsid w:val="007E6895"/>
    <w:rsid w:val="007E7D4D"/>
    <w:rsid w:val="007F0DF0"/>
    <w:rsid w:val="007F1698"/>
    <w:rsid w:val="007F320B"/>
    <w:rsid w:val="007F42D8"/>
    <w:rsid w:val="007F5051"/>
    <w:rsid w:val="007F557E"/>
    <w:rsid w:val="007F7E2A"/>
    <w:rsid w:val="008007B7"/>
    <w:rsid w:val="00802EE3"/>
    <w:rsid w:val="00807283"/>
    <w:rsid w:val="008100B2"/>
    <w:rsid w:val="008133BB"/>
    <w:rsid w:val="008134C5"/>
    <w:rsid w:val="008155D2"/>
    <w:rsid w:val="0082037C"/>
    <w:rsid w:val="00823D65"/>
    <w:rsid w:val="00824338"/>
    <w:rsid w:val="0082482F"/>
    <w:rsid w:val="00825498"/>
    <w:rsid w:val="00825BBF"/>
    <w:rsid w:val="00827D61"/>
    <w:rsid w:val="00830CF9"/>
    <w:rsid w:val="008327F3"/>
    <w:rsid w:val="00834F2B"/>
    <w:rsid w:val="0084093C"/>
    <w:rsid w:val="008429D6"/>
    <w:rsid w:val="00851A50"/>
    <w:rsid w:val="00852019"/>
    <w:rsid w:val="008536C4"/>
    <w:rsid w:val="0085380D"/>
    <w:rsid w:val="00853C5D"/>
    <w:rsid w:val="00853D75"/>
    <w:rsid w:val="0085648F"/>
    <w:rsid w:val="00856ACD"/>
    <w:rsid w:val="00857216"/>
    <w:rsid w:val="00861794"/>
    <w:rsid w:val="008622C4"/>
    <w:rsid w:val="00862E11"/>
    <w:rsid w:val="00864FA2"/>
    <w:rsid w:val="008666AE"/>
    <w:rsid w:val="00866D87"/>
    <w:rsid w:val="008671C2"/>
    <w:rsid w:val="00871FF2"/>
    <w:rsid w:val="00872D44"/>
    <w:rsid w:val="00874B03"/>
    <w:rsid w:val="00874DB5"/>
    <w:rsid w:val="00875F03"/>
    <w:rsid w:val="0087688E"/>
    <w:rsid w:val="00881567"/>
    <w:rsid w:val="0088313F"/>
    <w:rsid w:val="00886DFD"/>
    <w:rsid w:val="00890C08"/>
    <w:rsid w:val="008937FE"/>
    <w:rsid w:val="00897C09"/>
    <w:rsid w:val="008A05F7"/>
    <w:rsid w:val="008A1AB9"/>
    <w:rsid w:val="008A3D30"/>
    <w:rsid w:val="008A6A21"/>
    <w:rsid w:val="008B08E8"/>
    <w:rsid w:val="008B0FB9"/>
    <w:rsid w:val="008B2CF8"/>
    <w:rsid w:val="008B2DA9"/>
    <w:rsid w:val="008B7010"/>
    <w:rsid w:val="008C3547"/>
    <w:rsid w:val="008C3D33"/>
    <w:rsid w:val="008C5A03"/>
    <w:rsid w:val="008C69C1"/>
    <w:rsid w:val="008C6E0D"/>
    <w:rsid w:val="008C70DD"/>
    <w:rsid w:val="008D1BC6"/>
    <w:rsid w:val="008D40D7"/>
    <w:rsid w:val="008E01F0"/>
    <w:rsid w:val="008E0856"/>
    <w:rsid w:val="008E2D78"/>
    <w:rsid w:val="008E4455"/>
    <w:rsid w:val="008E70A4"/>
    <w:rsid w:val="008F0205"/>
    <w:rsid w:val="008F066A"/>
    <w:rsid w:val="008F0E33"/>
    <w:rsid w:val="008F3C2F"/>
    <w:rsid w:val="008F73BF"/>
    <w:rsid w:val="008F7502"/>
    <w:rsid w:val="008F7988"/>
    <w:rsid w:val="00902DDB"/>
    <w:rsid w:val="00907D0C"/>
    <w:rsid w:val="00911287"/>
    <w:rsid w:val="00911A6C"/>
    <w:rsid w:val="00912D41"/>
    <w:rsid w:val="00912E06"/>
    <w:rsid w:val="00914C98"/>
    <w:rsid w:val="0092157F"/>
    <w:rsid w:val="0092187A"/>
    <w:rsid w:val="009225DB"/>
    <w:rsid w:val="00925C97"/>
    <w:rsid w:val="00932E26"/>
    <w:rsid w:val="0093409C"/>
    <w:rsid w:val="009365B8"/>
    <w:rsid w:val="00936CFA"/>
    <w:rsid w:val="00941D8E"/>
    <w:rsid w:val="00942126"/>
    <w:rsid w:val="00942EB6"/>
    <w:rsid w:val="00946AB3"/>
    <w:rsid w:val="00952BFB"/>
    <w:rsid w:val="00952C84"/>
    <w:rsid w:val="009532C5"/>
    <w:rsid w:val="00954ECD"/>
    <w:rsid w:val="009553A2"/>
    <w:rsid w:val="00960570"/>
    <w:rsid w:val="00960D5F"/>
    <w:rsid w:val="00963097"/>
    <w:rsid w:val="00965700"/>
    <w:rsid w:val="009659D2"/>
    <w:rsid w:val="00965C49"/>
    <w:rsid w:val="00965E15"/>
    <w:rsid w:val="00967AA1"/>
    <w:rsid w:val="009716F7"/>
    <w:rsid w:val="00972621"/>
    <w:rsid w:val="009769BF"/>
    <w:rsid w:val="0098121E"/>
    <w:rsid w:val="00982535"/>
    <w:rsid w:val="00985FFD"/>
    <w:rsid w:val="00990D7C"/>
    <w:rsid w:val="009914D7"/>
    <w:rsid w:val="00991E55"/>
    <w:rsid w:val="00992694"/>
    <w:rsid w:val="00992727"/>
    <w:rsid w:val="0099307D"/>
    <w:rsid w:val="00993444"/>
    <w:rsid w:val="0099451F"/>
    <w:rsid w:val="009960CD"/>
    <w:rsid w:val="0099616F"/>
    <w:rsid w:val="009A09D3"/>
    <w:rsid w:val="009A0BC7"/>
    <w:rsid w:val="009A4C27"/>
    <w:rsid w:val="009A51B4"/>
    <w:rsid w:val="009A599F"/>
    <w:rsid w:val="009A7F66"/>
    <w:rsid w:val="009B1F30"/>
    <w:rsid w:val="009B32A3"/>
    <w:rsid w:val="009B4F73"/>
    <w:rsid w:val="009B5884"/>
    <w:rsid w:val="009B62A1"/>
    <w:rsid w:val="009B7748"/>
    <w:rsid w:val="009C3C00"/>
    <w:rsid w:val="009C41DC"/>
    <w:rsid w:val="009C441D"/>
    <w:rsid w:val="009D1223"/>
    <w:rsid w:val="009D70F1"/>
    <w:rsid w:val="009D78A2"/>
    <w:rsid w:val="009E18E9"/>
    <w:rsid w:val="009E21FA"/>
    <w:rsid w:val="009E248B"/>
    <w:rsid w:val="009E2922"/>
    <w:rsid w:val="009E3F4A"/>
    <w:rsid w:val="009E7374"/>
    <w:rsid w:val="009F0B19"/>
    <w:rsid w:val="009F519C"/>
    <w:rsid w:val="009F536B"/>
    <w:rsid w:val="009F66C1"/>
    <w:rsid w:val="009F6A4A"/>
    <w:rsid w:val="009F6A92"/>
    <w:rsid w:val="00A0059C"/>
    <w:rsid w:val="00A02903"/>
    <w:rsid w:val="00A03653"/>
    <w:rsid w:val="00A05D30"/>
    <w:rsid w:val="00A06121"/>
    <w:rsid w:val="00A102D4"/>
    <w:rsid w:val="00A115D2"/>
    <w:rsid w:val="00A129C2"/>
    <w:rsid w:val="00A16DFE"/>
    <w:rsid w:val="00A2213C"/>
    <w:rsid w:val="00A23431"/>
    <w:rsid w:val="00A23B05"/>
    <w:rsid w:val="00A273F0"/>
    <w:rsid w:val="00A3524D"/>
    <w:rsid w:val="00A361D6"/>
    <w:rsid w:val="00A368D3"/>
    <w:rsid w:val="00A40762"/>
    <w:rsid w:val="00A40FC8"/>
    <w:rsid w:val="00A43D21"/>
    <w:rsid w:val="00A45807"/>
    <w:rsid w:val="00A4649D"/>
    <w:rsid w:val="00A468DF"/>
    <w:rsid w:val="00A46EF6"/>
    <w:rsid w:val="00A537E0"/>
    <w:rsid w:val="00A5391E"/>
    <w:rsid w:val="00A60D5D"/>
    <w:rsid w:val="00A62B90"/>
    <w:rsid w:val="00A62C10"/>
    <w:rsid w:val="00A70971"/>
    <w:rsid w:val="00A74216"/>
    <w:rsid w:val="00A77421"/>
    <w:rsid w:val="00A928FF"/>
    <w:rsid w:val="00A938CC"/>
    <w:rsid w:val="00A969EF"/>
    <w:rsid w:val="00AA054C"/>
    <w:rsid w:val="00AA1654"/>
    <w:rsid w:val="00AA253B"/>
    <w:rsid w:val="00AA29BC"/>
    <w:rsid w:val="00AA5A64"/>
    <w:rsid w:val="00AA5A9E"/>
    <w:rsid w:val="00AA5CE8"/>
    <w:rsid w:val="00AB0002"/>
    <w:rsid w:val="00AB30D9"/>
    <w:rsid w:val="00AB32BF"/>
    <w:rsid w:val="00AB61AA"/>
    <w:rsid w:val="00AC05F6"/>
    <w:rsid w:val="00AC0A48"/>
    <w:rsid w:val="00AC0D7F"/>
    <w:rsid w:val="00AC0E09"/>
    <w:rsid w:val="00AC1BA3"/>
    <w:rsid w:val="00AC211F"/>
    <w:rsid w:val="00AC2DAA"/>
    <w:rsid w:val="00AC31F7"/>
    <w:rsid w:val="00AC3913"/>
    <w:rsid w:val="00AC44FB"/>
    <w:rsid w:val="00AC62D0"/>
    <w:rsid w:val="00AC63C7"/>
    <w:rsid w:val="00AD03C5"/>
    <w:rsid w:val="00AD0DED"/>
    <w:rsid w:val="00AD1078"/>
    <w:rsid w:val="00AD1962"/>
    <w:rsid w:val="00AD27D3"/>
    <w:rsid w:val="00AD3EAC"/>
    <w:rsid w:val="00AD55A3"/>
    <w:rsid w:val="00AD68BB"/>
    <w:rsid w:val="00AD69FB"/>
    <w:rsid w:val="00AD6D8C"/>
    <w:rsid w:val="00AD72C7"/>
    <w:rsid w:val="00AE0447"/>
    <w:rsid w:val="00AE1825"/>
    <w:rsid w:val="00AE20FE"/>
    <w:rsid w:val="00AE312C"/>
    <w:rsid w:val="00AE3F88"/>
    <w:rsid w:val="00AE4C2F"/>
    <w:rsid w:val="00AF0E3E"/>
    <w:rsid w:val="00AF188D"/>
    <w:rsid w:val="00AF32E2"/>
    <w:rsid w:val="00AF3D8C"/>
    <w:rsid w:val="00AF5F20"/>
    <w:rsid w:val="00AF76E9"/>
    <w:rsid w:val="00B06411"/>
    <w:rsid w:val="00B12989"/>
    <w:rsid w:val="00B22BAA"/>
    <w:rsid w:val="00B23CCB"/>
    <w:rsid w:val="00B24807"/>
    <w:rsid w:val="00B27BE9"/>
    <w:rsid w:val="00B30410"/>
    <w:rsid w:val="00B3190C"/>
    <w:rsid w:val="00B32E01"/>
    <w:rsid w:val="00B3472C"/>
    <w:rsid w:val="00B36B65"/>
    <w:rsid w:val="00B3717F"/>
    <w:rsid w:val="00B431FA"/>
    <w:rsid w:val="00B47129"/>
    <w:rsid w:val="00B509FC"/>
    <w:rsid w:val="00B5335B"/>
    <w:rsid w:val="00B534E7"/>
    <w:rsid w:val="00B53F29"/>
    <w:rsid w:val="00B573A6"/>
    <w:rsid w:val="00B57C14"/>
    <w:rsid w:val="00B62E44"/>
    <w:rsid w:val="00B63019"/>
    <w:rsid w:val="00B725A1"/>
    <w:rsid w:val="00B73051"/>
    <w:rsid w:val="00B73249"/>
    <w:rsid w:val="00B7502D"/>
    <w:rsid w:val="00B768A7"/>
    <w:rsid w:val="00B7763B"/>
    <w:rsid w:val="00B820B7"/>
    <w:rsid w:val="00B826D5"/>
    <w:rsid w:val="00B8428D"/>
    <w:rsid w:val="00B913BC"/>
    <w:rsid w:val="00B92B76"/>
    <w:rsid w:val="00B94437"/>
    <w:rsid w:val="00B95584"/>
    <w:rsid w:val="00B96409"/>
    <w:rsid w:val="00B96F67"/>
    <w:rsid w:val="00B96FA4"/>
    <w:rsid w:val="00B97957"/>
    <w:rsid w:val="00B97A16"/>
    <w:rsid w:val="00B97D42"/>
    <w:rsid w:val="00BA03D9"/>
    <w:rsid w:val="00BA12FD"/>
    <w:rsid w:val="00BA6284"/>
    <w:rsid w:val="00BA6FFF"/>
    <w:rsid w:val="00BB2729"/>
    <w:rsid w:val="00BC03DC"/>
    <w:rsid w:val="00BC27C5"/>
    <w:rsid w:val="00BC4D28"/>
    <w:rsid w:val="00BC70E5"/>
    <w:rsid w:val="00BD1F76"/>
    <w:rsid w:val="00BD3B7A"/>
    <w:rsid w:val="00BD3D3A"/>
    <w:rsid w:val="00BD41FD"/>
    <w:rsid w:val="00BD7807"/>
    <w:rsid w:val="00BE29CD"/>
    <w:rsid w:val="00BE4853"/>
    <w:rsid w:val="00BE59B3"/>
    <w:rsid w:val="00BE59E5"/>
    <w:rsid w:val="00BF01B0"/>
    <w:rsid w:val="00BF02CF"/>
    <w:rsid w:val="00BF4C33"/>
    <w:rsid w:val="00BF4C9D"/>
    <w:rsid w:val="00BF519D"/>
    <w:rsid w:val="00BF5F57"/>
    <w:rsid w:val="00C01897"/>
    <w:rsid w:val="00C01A63"/>
    <w:rsid w:val="00C02A47"/>
    <w:rsid w:val="00C03D07"/>
    <w:rsid w:val="00C03EB3"/>
    <w:rsid w:val="00C03ED3"/>
    <w:rsid w:val="00C0517C"/>
    <w:rsid w:val="00C05190"/>
    <w:rsid w:val="00C07512"/>
    <w:rsid w:val="00C07815"/>
    <w:rsid w:val="00C1141A"/>
    <w:rsid w:val="00C118A0"/>
    <w:rsid w:val="00C14A24"/>
    <w:rsid w:val="00C14CAB"/>
    <w:rsid w:val="00C1521C"/>
    <w:rsid w:val="00C2229F"/>
    <w:rsid w:val="00C22367"/>
    <w:rsid w:val="00C24562"/>
    <w:rsid w:val="00C25D0B"/>
    <w:rsid w:val="00C265BF"/>
    <w:rsid w:val="00C36FCB"/>
    <w:rsid w:val="00C37022"/>
    <w:rsid w:val="00C414B0"/>
    <w:rsid w:val="00C414D3"/>
    <w:rsid w:val="00C44901"/>
    <w:rsid w:val="00C450B8"/>
    <w:rsid w:val="00C47758"/>
    <w:rsid w:val="00C47A6D"/>
    <w:rsid w:val="00C47E52"/>
    <w:rsid w:val="00C53276"/>
    <w:rsid w:val="00C53330"/>
    <w:rsid w:val="00C548F0"/>
    <w:rsid w:val="00C55014"/>
    <w:rsid w:val="00C56243"/>
    <w:rsid w:val="00C572CD"/>
    <w:rsid w:val="00C6009D"/>
    <w:rsid w:val="00C62DE3"/>
    <w:rsid w:val="00C65AF6"/>
    <w:rsid w:val="00C65D87"/>
    <w:rsid w:val="00C65F45"/>
    <w:rsid w:val="00C65FB1"/>
    <w:rsid w:val="00C67C79"/>
    <w:rsid w:val="00C707C8"/>
    <w:rsid w:val="00C76E22"/>
    <w:rsid w:val="00C813FC"/>
    <w:rsid w:val="00C83FA4"/>
    <w:rsid w:val="00C84535"/>
    <w:rsid w:val="00C875E2"/>
    <w:rsid w:val="00C903F7"/>
    <w:rsid w:val="00C90488"/>
    <w:rsid w:val="00C90874"/>
    <w:rsid w:val="00C920FB"/>
    <w:rsid w:val="00C9233E"/>
    <w:rsid w:val="00C92DFB"/>
    <w:rsid w:val="00C94120"/>
    <w:rsid w:val="00CA044D"/>
    <w:rsid w:val="00CA2261"/>
    <w:rsid w:val="00CA31AF"/>
    <w:rsid w:val="00CA5286"/>
    <w:rsid w:val="00CA69FF"/>
    <w:rsid w:val="00CB00F4"/>
    <w:rsid w:val="00CB00FF"/>
    <w:rsid w:val="00CB137C"/>
    <w:rsid w:val="00CB24E3"/>
    <w:rsid w:val="00CB4FBB"/>
    <w:rsid w:val="00CB5A66"/>
    <w:rsid w:val="00CB7DC2"/>
    <w:rsid w:val="00CC376C"/>
    <w:rsid w:val="00CC42B6"/>
    <w:rsid w:val="00CC45F5"/>
    <w:rsid w:val="00CC72DB"/>
    <w:rsid w:val="00CD29B9"/>
    <w:rsid w:val="00CD2BD6"/>
    <w:rsid w:val="00CD57E0"/>
    <w:rsid w:val="00CD77C7"/>
    <w:rsid w:val="00CE05BB"/>
    <w:rsid w:val="00CE0CCC"/>
    <w:rsid w:val="00CE2F66"/>
    <w:rsid w:val="00CE3A07"/>
    <w:rsid w:val="00CE43D5"/>
    <w:rsid w:val="00CE72CB"/>
    <w:rsid w:val="00CF166D"/>
    <w:rsid w:val="00CF473A"/>
    <w:rsid w:val="00D00E86"/>
    <w:rsid w:val="00D03A12"/>
    <w:rsid w:val="00D06175"/>
    <w:rsid w:val="00D073E8"/>
    <w:rsid w:val="00D07AE9"/>
    <w:rsid w:val="00D12B12"/>
    <w:rsid w:val="00D13AD5"/>
    <w:rsid w:val="00D163B8"/>
    <w:rsid w:val="00D17348"/>
    <w:rsid w:val="00D17675"/>
    <w:rsid w:val="00D201AB"/>
    <w:rsid w:val="00D212C3"/>
    <w:rsid w:val="00D2225F"/>
    <w:rsid w:val="00D27724"/>
    <w:rsid w:val="00D305D6"/>
    <w:rsid w:val="00D31087"/>
    <w:rsid w:val="00D323BD"/>
    <w:rsid w:val="00D32B3E"/>
    <w:rsid w:val="00D37123"/>
    <w:rsid w:val="00D448F2"/>
    <w:rsid w:val="00D45D44"/>
    <w:rsid w:val="00D4600F"/>
    <w:rsid w:val="00D5207A"/>
    <w:rsid w:val="00D534DD"/>
    <w:rsid w:val="00D55025"/>
    <w:rsid w:val="00D6010D"/>
    <w:rsid w:val="00D62161"/>
    <w:rsid w:val="00D62DF6"/>
    <w:rsid w:val="00D62EC4"/>
    <w:rsid w:val="00D64ABE"/>
    <w:rsid w:val="00D66A5D"/>
    <w:rsid w:val="00D70C98"/>
    <w:rsid w:val="00D716A1"/>
    <w:rsid w:val="00D75C14"/>
    <w:rsid w:val="00D760FB"/>
    <w:rsid w:val="00D76B08"/>
    <w:rsid w:val="00D775E5"/>
    <w:rsid w:val="00D814BF"/>
    <w:rsid w:val="00D8249B"/>
    <w:rsid w:val="00D836D9"/>
    <w:rsid w:val="00D84350"/>
    <w:rsid w:val="00D843B3"/>
    <w:rsid w:val="00D85332"/>
    <w:rsid w:val="00D86533"/>
    <w:rsid w:val="00D879BE"/>
    <w:rsid w:val="00D902F8"/>
    <w:rsid w:val="00D914A3"/>
    <w:rsid w:val="00D91A5C"/>
    <w:rsid w:val="00D930BB"/>
    <w:rsid w:val="00D96DB5"/>
    <w:rsid w:val="00D97148"/>
    <w:rsid w:val="00DA0B8B"/>
    <w:rsid w:val="00DA1802"/>
    <w:rsid w:val="00DA3266"/>
    <w:rsid w:val="00DA6830"/>
    <w:rsid w:val="00DB096A"/>
    <w:rsid w:val="00DB2DB7"/>
    <w:rsid w:val="00DB40E6"/>
    <w:rsid w:val="00DB4B1E"/>
    <w:rsid w:val="00DB61AF"/>
    <w:rsid w:val="00DB6A66"/>
    <w:rsid w:val="00DB742A"/>
    <w:rsid w:val="00DC07D0"/>
    <w:rsid w:val="00DC1C5C"/>
    <w:rsid w:val="00DC2886"/>
    <w:rsid w:val="00DC4D37"/>
    <w:rsid w:val="00DC5084"/>
    <w:rsid w:val="00DD1C69"/>
    <w:rsid w:val="00DD7738"/>
    <w:rsid w:val="00DE08D5"/>
    <w:rsid w:val="00DE0FAA"/>
    <w:rsid w:val="00DE23B5"/>
    <w:rsid w:val="00DE277C"/>
    <w:rsid w:val="00DE7710"/>
    <w:rsid w:val="00DF01C7"/>
    <w:rsid w:val="00DF5200"/>
    <w:rsid w:val="00E00BCC"/>
    <w:rsid w:val="00E05E33"/>
    <w:rsid w:val="00E06C50"/>
    <w:rsid w:val="00E12E3A"/>
    <w:rsid w:val="00E14EF5"/>
    <w:rsid w:val="00E16C9C"/>
    <w:rsid w:val="00E1729C"/>
    <w:rsid w:val="00E21D2B"/>
    <w:rsid w:val="00E2353C"/>
    <w:rsid w:val="00E23A0F"/>
    <w:rsid w:val="00E24BC2"/>
    <w:rsid w:val="00E260E6"/>
    <w:rsid w:val="00E26654"/>
    <w:rsid w:val="00E314AC"/>
    <w:rsid w:val="00E31942"/>
    <w:rsid w:val="00E33CF6"/>
    <w:rsid w:val="00E347DB"/>
    <w:rsid w:val="00E35408"/>
    <w:rsid w:val="00E369DB"/>
    <w:rsid w:val="00E37EC3"/>
    <w:rsid w:val="00E44D87"/>
    <w:rsid w:val="00E46387"/>
    <w:rsid w:val="00E46B9F"/>
    <w:rsid w:val="00E50F97"/>
    <w:rsid w:val="00E53B5E"/>
    <w:rsid w:val="00E60E0C"/>
    <w:rsid w:val="00E66182"/>
    <w:rsid w:val="00E6681E"/>
    <w:rsid w:val="00E72975"/>
    <w:rsid w:val="00E73E3F"/>
    <w:rsid w:val="00E73EA3"/>
    <w:rsid w:val="00E7482C"/>
    <w:rsid w:val="00E803E8"/>
    <w:rsid w:val="00E83B26"/>
    <w:rsid w:val="00E85D25"/>
    <w:rsid w:val="00E86937"/>
    <w:rsid w:val="00E87F21"/>
    <w:rsid w:val="00E92554"/>
    <w:rsid w:val="00E94404"/>
    <w:rsid w:val="00EA00B5"/>
    <w:rsid w:val="00EA2447"/>
    <w:rsid w:val="00EA3B08"/>
    <w:rsid w:val="00EA7F29"/>
    <w:rsid w:val="00EB00A1"/>
    <w:rsid w:val="00EB0212"/>
    <w:rsid w:val="00EB3C8E"/>
    <w:rsid w:val="00EB40D7"/>
    <w:rsid w:val="00EB4269"/>
    <w:rsid w:val="00EB4E73"/>
    <w:rsid w:val="00EC0943"/>
    <w:rsid w:val="00EC3613"/>
    <w:rsid w:val="00EC6F37"/>
    <w:rsid w:val="00ED09D8"/>
    <w:rsid w:val="00ED0E61"/>
    <w:rsid w:val="00ED1DAE"/>
    <w:rsid w:val="00ED24DF"/>
    <w:rsid w:val="00ED41D9"/>
    <w:rsid w:val="00ED4550"/>
    <w:rsid w:val="00ED45FD"/>
    <w:rsid w:val="00ED73DF"/>
    <w:rsid w:val="00ED7A40"/>
    <w:rsid w:val="00EE2B89"/>
    <w:rsid w:val="00EE6542"/>
    <w:rsid w:val="00EF3242"/>
    <w:rsid w:val="00EF67E1"/>
    <w:rsid w:val="00F0268A"/>
    <w:rsid w:val="00F0652A"/>
    <w:rsid w:val="00F100A5"/>
    <w:rsid w:val="00F10E51"/>
    <w:rsid w:val="00F12C46"/>
    <w:rsid w:val="00F13A16"/>
    <w:rsid w:val="00F1530F"/>
    <w:rsid w:val="00F21E3D"/>
    <w:rsid w:val="00F22755"/>
    <w:rsid w:val="00F25D5A"/>
    <w:rsid w:val="00F26822"/>
    <w:rsid w:val="00F3037C"/>
    <w:rsid w:val="00F32A39"/>
    <w:rsid w:val="00F36149"/>
    <w:rsid w:val="00F369C3"/>
    <w:rsid w:val="00F36FAF"/>
    <w:rsid w:val="00F377F5"/>
    <w:rsid w:val="00F407E5"/>
    <w:rsid w:val="00F40F71"/>
    <w:rsid w:val="00F43EF7"/>
    <w:rsid w:val="00F44A46"/>
    <w:rsid w:val="00F476C3"/>
    <w:rsid w:val="00F479FE"/>
    <w:rsid w:val="00F500A3"/>
    <w:rsid w:val="00F50A56"/>
    <w:rsid w:val="00F513A4"/>
    <w:rsid w:val="00F51C24"/>
    <w:rsid w:val="00F52CA3"/>
    <w:rsid w:val="00F53626"/>
    <w:rsid w:val="00F6291A"/>
    <w:rsid w:val="00F71A27"/>
    <w:rsid w:val="00F740A0"/>
    <w:rsid w:val="00F815C5"/>
    <w:rsid w:val="00F81CE0"/>
    <w:rsid w:val="00F86719"/>
    <w:rsid w:val="00F87101"/>
    <w:rsid w:val="00F90CDB"/>
    <w:rsid w:val="00F93E7A"/>
    <w:rsid w:val="00F957D0"/>
    <w:rsid w:val="00F962B2"/>
    <w:rsid w:val="00FA0ABE"/>
    <w:rsid w:val="00FA168F"/>
    <w:rsid w:val="00FA2817"/>
    <w:rsid w:val="00FB2021"/>
    <w:rsid w:val="00FB5992"/>
    <w:rsid w:val="00FB62E4"/>
    <w:rsid w:val="00FB6E3D"/>
    <w:rsid w:val="00FC2842"/>
    <w:rsid w:val="00FC5F47"/>
    <w:rsid w:val="00FD51DB"/>
    <w:rsid w:val="00FD72E4"/>
    <w:rsid w:val="00FE146A"/>
    <w:rsid w:val="00FE2BD9"/>
    <w:rsid w:val="00FE2C9D"/>
    <w:rsid w:val="00FE32BA"/>
    <w:rsid w:val="00FE4847"/>
    <w:rsid w:val="00FE5EE1"/>
    <w:rsid w:val="00FE6652"/>
    <w:rsid w:val="00FF05AB"/>
    <w:rsid w:val="00FF28FD"/>
    <w:rsid w:val="00FF37D6"/>
    <w:rsid w:val="00FF38D3"/>
    <w:rsid w:val="00FF4851"/>
    <w:rsid w:val="00FF4CF3"/>
    <w:rsid w:val="00FF6196"/>
    <w:rsid w:val="00FF6A2F"/>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cfc">
      <v:fill color="#cfc"/>
      <v:stroke weight="1pt"/>
      <v:textbox inset="5.85pt,.7pt,5.85pt,.7pt"/>
      <o:colormru v:ext="edit" colors="#ffc,#ccecff"/>
    </o:shapedefaults>
    <o:shapelayout v:ext="edit">
      <o:idmap v:ext="edit" data="2"/>
    </o:shapelayout>
  </w:shapeDefaults>
  <w:decimalSymbol w:val="."/>
  <w:listSeparator w:val=","/>
  <w14:docId w14:val="1E4212E5"/>
  <w15:docId w15:val="{DB289C36-FEEC-4956-80EF-297296F2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148"/>
    <w:pPr>
      <w:widowControl w:val="0"/>
      <w:jc w:val="both"/>
    </w:pPr>
    <w:rPr>
      <w:rFonts w:ascii="Meiryo UI" w:eastAsia="Meiryo U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98C"/>
    <w:pPr>
      <w:tabs>
        <w:tab w:val="center" w:pos="4252"/>
        <w:tab w:val="right" w:pos="8504"/>
      </w:tabs>
      <w:snapToGrid w:val="0"/>
    </w:pPr>
  </w:style>
  <w:style w:type="character" w:customStyle="1" w:styleId="a4">
    <w:name w:val="ヘッダー (文字)"/>
    <w:basedOn w:val="a0"/>
    <w:link w:val="a3"/>
    <w:uiPriority w:val="99"/>
    <w:rsid w:val="000E798C"/>
  </w:style>
  <w:style w:type="paragraph" w:styleId="a5">
    <w:name w:val="footer"/>
    <w:basedOn w:val="a"/>
    <w:link w:val="a6"/>
    <w:uiPriority w:val="99"/>
    <w:unhideWhenUsed/>
    <w:rsid w:val="000E798C"/>
    <w:pPr>
      <w:tabs>
        <w:tab w:val="center" w:pos="4252"/>
        <w:tab w:val="right" w:pos="8504"/>
      </w:tabs>
      <w:snapToGrid w:val="0"/>
    </w:pPr>
  </w:style>
  <w:style w:type="character" w:customStyle="1" w:styleId="a6">
    <w:name w:val="フッター (文字)"/>
    <w:basedOn w:val="a0"/>
    <w:link w:val="a5"/>
    <w:uiPriority w:val="99"/>
    <w:rsid w:val="000E798C"/>
  </w:style>
  <w:style w:type="table" w:styleId="a7">
    <w:name w:val="Table Grid"/>
    <w:basedOn w:val="a1"/>
    <w:uiPriority w:val="59"/>
    <w:rsid w:val="00121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5368D"/>
    <w:pPr>
      <w:ind w:leftChars="400" w:left="840"/>
    </w:pPr>
  </w:style>
  <w:style w:type="paragraph" w:styleId="a9">
    <w:name w:val="Date"/>
    <w:basedOn w:val="a"/>
    <w:next w:val="a"/>
    <w:link w:val="aa"/>
    <w:uiPriority w:val="99"/>
    <w:semiHidden/>
    <w:unhideWhenUsed/>
    <w:rsid w:val="00F6291A"/>
  </w:style>
  <w:style w:type="character" w:customStyle="1" w:styleId="aa">
    <w:name w:val="日付 (文字)"/>
    <w:basedOn w:val="a0"/>
    <w:link w:val="a9"/>
    <w:uiPriority w:val="99"/>
    <w:semiHidden/>
    <w:rsid w:val="00F6291A"/>
  </w:style>
  <w:style w:type="paragraph" w:styleId="ab">
    <w:name w:val="Balloon Text"/>
    <w:basedOn w:val="a"/>
    <w:link w:val="ac"/>
    <w:uiPriority w:val="99"/>
    <w:semiHidden/>
    <w:unhideWhenUsed/>
    <w:rsid w:val="004A24B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24B0"/>
    <w:rPr>
      <w:rFonts w:asciiTheme="majorHAnsi" w:eastAsiaTheme="majorEastAsia" w:hAnsiTheme="majorHAnsi" w:cstheme="majorBidi"/>
      <w:sz w:val="18"/>
      <w:szCs w:val="18"/>
    </w:rPr>
  </w:style>
  <w:style w:type="character" w:styleId="ad">
    <w:name w:val="Hyperlink"/>
    <w:basedOn w:val="a0"/>
    <w:uiPriority w:val="99"/>
    <w:unhideWhenUsed/>
    <w:rsid w:val="0084093C"/>
    <w:rPr>
      <w:color w:val="0000FF" w:themeColor="hyperlink"/>
      <w:u w:val="single"/>
    </w:rPr>
  </w:style>
  <w:style w:type="character" w:styleId="ae">
    <w:name w:val="FollowedHyperlink"/>
    <w:basedOn w:val="a0"/>
    <w:uiPriority w:val="99"/>
    <w:semiHidden/>
    <w:unhideWhenUsed/>
    <w:rsid w:val="0084093C"/>
    <w:rPr>
      <w:color w:val="800080" w:themeColor="followedHyperlink"/>
      <w:u w:val="single"/>
    </w:rPr>
  </w:style>
  <w:style w:type="paragraph" w:styleId="af">
    <w:name w:val="Document Map"/>
    <w:basedOn w:val="a"/>
    <w:link w:val="af0"/>
    <w:uiPriority w:val="99"/>
    <w:semiHidden/>
    <w:unhideWhenUsed/>
    <w:rsid w:val="00D37123"/>
    <w:rPr>
      <w:rFonts w:ascii="MS UI Gothic" w:eastAsia="MS UI Gothic"/>
      <w:sz w:val="18"/>
      <w:szCs w:val="18"/>
    </w:rPr>
  </w:style>
  <w:style w:type="character" w:customStyle="1" w:styleId="af0">
    <w:name w:val="見出しマップ (文字)"/>
    <w:basedOn w:val="a0"/>
    <w:link w:val="af"/>
    <w:uiPriority w:val="99"/>
    <w:semiHidden/>
    <w:rsid w:val="00D37123"/>
    <w:rPr>
      <w:rFonts w:ascii="MS UI Gothic" w:eastAsia="MS UI Gothic"/>
      <w:sz w:val="18"/>
      <w:szCs w:val="18"/>
    </w:rPr>
  </w:style>
  <w:style w:type="paragraph" w:styleId="Web">
    <w:name w:val="Normal (Web)"/>
    <w:basedOn w:val="a"/>
    <w:uiPriority w:val="99"/>
    <w:unhideWhenUsed/>
    <w:rsid w:val="00BC27C5"/>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CA2261"/>
    <w:pPr>
      <w:widowControl w:val="0"/>
      <w:autoSpaceDE w:val="0"/>
      <w:autoSpaceDN w:val="0"/>
      <w:adjustRightInd w:val="0"/>
    </w:pPr>
    <w:rPr>
      <w:rFonts w:ascii="ＭＳ 明朝" w:eastAsia="ＭＳ 明朝" w:cs="ＭＳ 明朝"/>
      <w:color w:val="000000"/>
      <w:kern w:val="0"/>
      <w:sz w:val="24"/>
      <w:szCs w:val="24"/>
    </w:rPr>
  </w:style>
  <w:style w:type="paragraph" w:styleId="2">
    <w:name w:val="Body Text 2"/>
    <w:basedOn w:val="a"/>
    <w:link w:val="20"/>
    <w:rsid w:val="001E68F2"/>
    <w:pPr>
      <w:widowControl/>
      <w:autoSpaceDE w:val="0"/>
      <w:autoSpaceDN w:val="0"/>
      <w:ind w:rightChars="96" w:right="257"/>
      <w:jc w:val="left"/>
    </w:pPr>
    <w:rPr>
      <w:rFonts w:hAnsi="Times New Roman" w:cs="Times New Roman"/>
      <w:kern w:val="0"/>
      <w:sz w:val="24"/>
      <w:szCs w:val="24"/>
    </w:rPr>
  </w:style>
  <w:style w:type="character" w:customStyle="1" w:styleId="20">
    <w:name w:val="本文 2 (文字)"/>
    <w:basedOn w:val="a0"/>
    <w:link w:val="2"/>
    <w:rsid w:val="001E68F2"/>
    <w:rPr>
      <w:rFonts w:ascii="ＭＳ 明朝" w:eastAsia="ＭＳ 明朝" w:hAnsi="Times New Roman" w:cs="Times New Roman"/>
      <w:kern w:val="0"/>
      <w:sz w:val="24"/>
      <w:szCs w:val="24"/>
    </w:rPr>
  </w:style>
  <w:style w:type="character" w:styleId="af1">
    <w:name w:val="Strong"/>
    <w:basedOn w:val="a0"/>
    <w:uiPriority w:val="22"/>
    <w:qFormat/>
    <w:rsid w:val="006236C3"/>
    <w:rPr>
      <w:b/>
      <w:bCs/>
      <w:i w:val="0"/>
      <w:iCs w:val="0"/>
    </w:rPr>
  </w:style>
  <w:style w:type="paragraph" w:styleId="HTML">
    <w:name w:val="HTML Preformatted"/>
    <w:basedOn w:val="a"/>
    <w:link w:val="HTML0"/>
    <w:uiPriority w:val="99"/>
    <w:unhideWhenUsed/>
    <w:rsid w:val="00F36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F36149"/>
    <w:rPr>
      <w:rFonts w:ascii="ＭＳ ゴシック" w:eastAsia="ＭＳ ゴシック" w:hAnsi="ＭＳ ゴシック" w:cs="ＭＳ ゴシック"/>
      <w:kern w:val="0"/>
      <w:sz w:val="24"/>
      <w:szCs w:val="24"/>
    </w:rPr>
  </w:style>
  <w:style w:type="paragraph" w:styleId="af2">
    <w:name w:val="caption"/>
    <w:basedOn w:val="a"/>
    <w:next w:val="a"/>
    <w:uiPriority w:val="35"/>
    <w:unhideWhenUsed/>
    <w:qFormat/>
    <w:rsid w:val="00D66A5D"/>
    <w:rPr>
      <w:b/>
      <w:bCs/>
      <w:sz w:val="21"/>
      <w:szCs w:val="21"/>
    </w:rPr>
  </w:style>
  <w:style w:type="character" w:styleId="af3">
    <w:name w:val="Emphasis"/>
    <w:basedOn w:val="a0"/>
    <w:uiPriority w:val="20"/>
    <w:qFormat/>
    <w:rsid w:val="0005218F"/>
    <w:rPr>
      <w:b/>
      <w:bCs/>
      <w:i w:val="0"/>
      <w:iCs w:val="0"/>
    </w:rPr>
  </w:style>
  <w:style w:type="character" w:customStyle="1" w:styleId="st">
    <w:name w:val="st"/>
    <w:basedOn w:val="a0"/>
    <w:rsid w:val="0005218F"/>
  </w:style>
  <w:style w:type="paragraph" w:styleId="af4">
    <w:name w:val="No Spacing"/>
    <w:uiPriority w:val="1"/>
    <w:qFormat/>
    <w:rsid w:val="001D2CCE"/>
    <w:pPr>
      <w:widowControl w:val="0"/>
      <w:jc w:val="both"/>
    </w:pPr>
    <w:rPr>
      <w:rFonts w:ascii="Meiryo UI" w:eastAsia="Meiryo UI"/>
      <w:sz w:val="22"/>
    </w:rPr>
  </w:style>
  <w:style w:type="character" w:styleId="af5">
    <w:name w:val="annotation reference"/>
    <w:basedOn w:val="a0"/>
    <w:uiPriority w:val="99"/>
    <w:semiHidden/>
    <w:unhideWhenUsed/>
    <w:rsid w:val="005647FD"/>
    <w:rPr>
      <w:sz w:val="18"/>
      <w:szCs w:val="18"/>
    </w:rPr>
  </w:style>
  <w:style w:type="paragraph" w:styleId="af6">
    <w:name w:val="annotation text"/>
    <w:basedOn w:val="a"/>
    <w:link w:val="af7"/>
    <w:uiPriority w:val="99"/>
    <w:semiHidden/>
    <w:unhideWhenUsed/>
    <w:rsid w:val="005647FD"/>
    <w:pPr>
      <w:jc w:val="left"/>
    </w:pPr>
  </w:style>
  <w:style w:type="character" w:customStyle="1" w:styleId="af7">
    <w:name w:val="コメント文字列 (文字)"/>
    <w:basedOn w:val="a0"/>
    <w:link w:val="af6"/>
    <w:uiPriority w:val="99"/>
    <w:semiHidden/>
    <w:rsid w:val="005647FD"/>
    <w:rPr>
      <w:rFonts w:ascii="Meiryo UI" w:eastAsia="Meiryo UI"/>
      <w:sz w:val="22"/>
    </w:rPr>
  </w:style>
  <w:style w:type="paragraph" w:styleId="af8">
    <w:name w:val="annotation subject"/>
    <w:basedOn w:val="af6"/>
    <w:next w:val="af6"/>
    <w:link w:val="af9"/>
    <w:uiPriority w:val="99"/>
    <w:semiHidden/>
    <w:unhideWhenUsed/>
    <w:rsid w:val="005647FD"/>
    <w:rPr>
      <w:b/>
      <w:bCs/>
    </w:rPr>
  </w:style>
  <w:style w:type="character" w:customStyle="1" w:styleId="af9">
    <w:name w:val="コメント内容 (文字)"/>
    <w:basedOn w:val="af7"/>
    <w:link w:val="af8"/>
    <w:uiPriority w:val="99"/>
    <w:semiHidden/>
    <w:rsid w:val="005647FD"/>
    <w:rPr>
      <w:rFonts w:ascii="Meiryo UI" w:eastAsia="Meiryo UI"/>
      <w:b/>
      <w:bCs/>
      <w:sz w:val="22"/>
    </w:rPr>
  </w:style>
  <w:style w:type="character" w:styleId="afa">
    <w:name w:val="Unresolved Mention"/>
    <w:basedOn w:val="a0"/>
    <w:uiPriority w:val="99"/>
    <w:semiHidden/>
    <w:unhideWhenUsed/>
    <w:rsid w:val="006D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2308">
      <w:bodyDiv w:val="1"/>
      <w:marLeft w:val="0"/>
      <w:marRight w:val="0"/>
      <w:marTop w:val="0"/>
      <w:marBottom w:val="0"/>
      <w:divBdr>
        <w:top w:val="none" w:sz="0" w:space="0" w:color="auto"/>
        <w:left w:val="none" w:sz="0" w:space="0" w:color="auto"/>
        <w:bottom w:val="none" w:sz="0" w:space="0" w:color="auto"/>
        <w:right w:val="none" w:sz="0" w:space="0" w:color="auto"/>
      </w:divBdr>
    </w:div>
    <w:div w:id="38170894">
      <w:bodyDiv w:val="1"/>
      <w:marLeft w:val="0"/>
      <w:marRight w:val="0"/>
      <w:marTop w:val="0"/>
      <w:marBottom w:val="0"/>
      <w:divBdr>
        <w:top w:val="none" w:sz="0" w:space="0" w:color="auto"/>
        <w:left w:val="none" w:sz="0" w:space="0" w:color="auto"/>
        <w:bottom w:val="none" w:sz="0" w:space="0" w:color="auto"/>
        <w:right w:val="none" w:sz="0" w:space="0" w:color="auto"/>
      </w:divBdr>
    </w:div>
    <w:div w:id="80757831">
      <w:bodyDiv w:val="1"/>
      <w:marLeft w:val="0"/>
      <w:marRight w:val="0"/>
      <w:marTop w:val="0"/>
      <w:marBottom w:val="0"/>
      <w:divBdr>
        <w:top w:val="none" w:sz="0" w:space="0" w:color="auto"/>
        <w:left w:val="none" w:sz="0" w:space="0" w:color="auto"/>
        <w:bottom w:val="none" w:sz="0" w:space="0" w:color="auto"/>
        <w:right w:val="none" w:sz="0" w:space="0" w:color="auto"/>
      </w:divBdr>
      <w:divsChild>
        <w:div w:id="1586064475">
          <w:marLeft w:val="0"/>
          <w:marRight w:val="0"/>
          <w:marTop w:val="0"/>
          <w:marBottom w:val="0"/>
          <w:divBdr>
            <w:top w:val="none" w:sz="0" w:space="0" w:color="auto"/>
            <w:left w:val="none" w:sz="0" w:space="0" w:color="auto"/>
            <w:bottom w:val="none" w:sz="0" w:space="0" w:color="auto"/>
            <w:right w:val="none" w:sz="0" w:space="0" w:color="auto"/>
          </w:divBdr>
        </w:div>
      </w:divsChild>
    </w:div>
    <w:div w:id="130175852">
      <w:bodyDiv w:val="1"/>
      <w:marLeft w:val="0"/>
      <w:marRight w:val="0"/>
      <w:marTop w:val="0"/>
      <w:marBottom w:val="0"/>
      <w:divBdr>
        <w:top w:val="none" w:sz="0" w:space="0" w:color="auto"/>
        <w:left w:val="none" w:sz="0" w:space="0" w:color="auto"/>
        <w:bottom w:val="none" w:sz="0" w:space="0" w:color="auto"/>
        <w:right w:val="none" w:sz="0" w:space="0" w:color="auto"/>
      </w:divBdr>
    </w:div>
    <w:div w:id="180509177">
      <w:bodyDiv w:val="1"/>
      <w:marLeft w:val="0"/>
      <w:marRight w:val="0"/>
      <w:marTop w:val="0"/>
      <w:marBottom w:val="0"/>
      <w:divBdr>
        <w:top w:val="none" w:sz="0" w:space="0" w:color="auto"/>
        <w:left w:val="none" w:sz="0" w:space="0" w:color="auto"/>
        <w:bottom w:val="none" w:sz="0" w:space="0" w:color="auto"/>
        <w:right w:val="none" w:sz="0" w:space="0" w:color="auto"/>
      </w:divBdr>
    </w:div>
    <w:div w:id="410926190">
      <w:bodyDiv w:val="1"/>
      <w:marLeft w:val="0"/>
      <w:marRight w:val="0"/>
      <w:marTop w:val="0"/>
      <w:marBottom w:val="0"/>
      <w:divBdr>
        <w:top w:val="none" w:sz="0" w:space="0" w:color="auto"/>
        <w:left w:val="none" w:sz="0" w:space="0" w:color="auto"/>
        <w:bottom w:val="none" w:sz="0" w:space="0" w:color="auto"/>
        <w:right w:val="none" w:sz="0" w:space="0" w:color="auto"/>
      </w:divBdr>
      <w:divsChild>
        <w:div w:id="39718891">
          <w:marLeft w:val="0"/>
          <w:marRight w:val="0"/>
          <w:marTop w:val="0"/>
          <w:marBottom w:val="0"/>
          <w:divBdr>
            <w:top w:val="none" w:sz="0" w:space="0" w:color="auto"/>
            <w:left w:val="none" w:sz="0" w:space="0" w:color="auto"/>
            <w:bottom w:val="none" w:sz="0" w:space="0" w:color="auto"/>
            <w:right w:val="none" w:sz="0" w:space="0" w:color="auto"/>
          </w:divBdr>
        </w:div>
        <w:div w:id="45448947">
          <w:marLeft w:val="0"/>
          <w:marRight w:val="0"/>
          <w:marTop w:val="0"/>
          <w:marBottom w:val="0"/>
          <w:divBdr>
            <w:top w:val="none" w:sz="0" w:space="0" w:color="auto"/>
            <w:left w:val="none" w:sz="0" w:space="0" w:color="auto"/>
            <w:bottom w:val="none" w:sz="0" w:space="0" w:color="auto"/>
            <w:right w:val="none" w:sz="0" w:space="0" w:color="auto"/>
          </w:divBdr>
        </w:div>
        <w:div w:id="65222844">
          <w:marLeft w:val="0"/>
          <w:marRight w:val="0"/>
          <w:marTop w:val="0"/>
          <w:marBottom w:val="0"/>
          <w:divBdr>
            <w:top w:val="none" w:sz="0" w:space="0" w:color="auto"/>
            <w:left w:val="none" w:sz="0" w:space="0" w:color="auto"/>
            <w:bottom w:val="none" w:sz="0" w:space="0" w:color="auto"/>
            <w:right w:val="none" w:sz="0" w:space="0" w:color="auto"/>
          </w:divBdr>
        </w:div>
        <w:div w:id="66657696">
          <w:marLeft w:val="0"/>
          <w:marRight w:val="0"/>
          <w:marTop w:val="0"/>
          <w:marBottom w:val="0"/>
          <w:divBdr>
            <w:top w:val="none" w:sz="0" w:space="0" w:color="auto"/>
            <w:left w:val="none" w:sz="0" w:space="0" w:color="auto"/>
            <w:bottom w:val="none" w:sz="0" w:space="0" w:color="auto"/>
            <w:right w:val="none" w:sz="0" w:space="0" w:color="auto"/>
          </w:divBdr>
        </w:div>
        <w:div w:id="101196650">
          <w:marLeft w:val="0"/>
          <w:marRight w:val="0"/>
          <w:marTop w:val="0"/>
          <w:marBottom w:val="0"/>
          <w:divBdr>
            <w:top w:val="none" w:sz="0" w:space="0" w:color="auto"/>
            <w:left w:val="none" w:sz="0" w:space="0" w:color="auto"/>
            <w:bottom w:val="none" w:sz="0" w:space="0" w:color="auto"/>
            <w:right w:val="none" w:sz="0" w:space="0" w:color="auto"/>
          </w:divBdr>
        </w:div>
        <w:div w:id="135994766">
          <w:marLeft w:val="0"/>
          <w:marRight w:val="0"/>
          <w:marTop w:val="0"/>
          <w:marBottom w:val="0"/>
          <w:divBdr>
            <w:top w:val="none" w:sz="0" w:space="0" w:color="auto"/>
            <w:left w:val="none" w:sz="0" w:space="0" w:color="auto"/>
            <w:bottom w:val="none" w:sz="0" w:space="0" w:color="auto"/>
            <w:right w:val="none" w:sz="0" w:space="0" w:color="auto"/>
          </w:divBdr>
        </w:div>
        <w:div w:id="138377248">
          <w:marLeft w:val="0"/>
          <w:marRight w:val="0"/>
          <w:marTop w:val="0"/>
          <w:marBottom w:val="0"/>
          <w:divBdr>
            <w:top w:val="none" w:sz="0" w:space="0" w:color="auto"/>
            <w:left w:val="none" w:sz="0" w:space="0" w:color="auto"/>
            <w:bottom w:val="none" w:sz="0" w:space="0" w:color="auto"/>
            <w:right w:val="none" w:sz="0" w:space="0" w:color="auto"/>
          </w:divBdr>
        </w:div>
        <w:div w:id="187957712">
          <w:marLeft w:val="0"/>
          <w:marRight w:val="0"/>
          <w:marTop w:val="0"/>
          <w:marBottom w:val="0"/>
          <w:divBdr>
            <w:top w:val="none" w:sz="0" w:space="0" w:color="auto"/>
            <w:left w:val="none" w:sz="0" w:space="0" w:color="auto"/>
            <w:bottom w:val="none" w:sz="0" w:space="0" w:color="auto"/>
            <w:right w:val="none" w:sz="0" w:space="0" w:color="auto"/>
          </w:divBdr>
        </w:div>
        <w:div w:id="221408416">
          <w:marLeft w:val="0"/>
          <w:marRight w:val="0"/>
          <w:marTop w:val="0"/>
          <w:marBottom w:val="0"/>
          <w:divBdr>
            <w:top w:val="none" w:sz="0" w:space="0" w:color="auto"/>
            <w:left w:val="none" w:sz="0" w:space="0" w:color="auto"/>
            <w:bottom w:val="none" w:sz="0" w:space="0" w:color="auto"/>
            <w:right w:val="none" w:sz="0" w:space="0" w:color="auto"/>
          </w:divBdr>
        </w:div>
        <w:div w:id="237441375">
          <w:marLeft w:val="0"/>
          <w:marRight w:val="0"/>
          <w:marTop w:val="0"/>
          <w:marBottom w:val="0"/>
          <w:divBdr>
            <w:top w:val="none" w:sz="0" w:space="0" w:color="auto"/>
            <w:left w:val="none" w:sz="0" w:space="0" w:color="auto"/>
            <w:bottom w:val="none" w:sz="0" w:space="0" w:color="auto"/>
            <w:right w:val="none" w:sz="0" w:space="0" w:color="auto"/>
          </w:divBdr>
        </w:div>
        <w:div w:id="282460891">
          <w:marLeft w:val="0"/>
          <w:marRight w:val="0"/>
          <w:marTop w:val="0"/>
          <w:marBottom w:val="0"/>
          <w:divBdr>
            <w:top w:val="none" w:sz="0" w:space="0" w:color="auto"/>
            <w:left w:val="none" w:sz="0" w:space="0" w:color="auto"/>
            <w:bottom w:val="none" w:sz="0" w:space="0" w:color="auto"/>
            <w:right w:val="none" w:sz="0" w:space="0" w:color="auto"/>
          </w:divBdr>
        </w:div>
        <w:div w:id="305209817">
          <w:marLeft w:val="0"/>
          <w:marRight w:val="0"/>
          <w:marTop w:val="0"/>
          <w:marBottom w:val="0"/>
          <w:divBdr>
            <w:top w:val="none" w:sz="0" w:space="0" w:color="auto"/>
            <w:left w:val="none" w:sz="0" w:space="0" w:color="auto"/>
            <w:bottom w:val="none" w:sz="0" w:space="0" w:color="auto"/>
            <w:right w:val="none" w:sz="0" w:space="0" w:color="auto"/>
          </w:divBdr>
        </w:div>
        <w:div w:id="306865312">
          <w:marLeft w:val="0"/>
          <w:marRight w:val="0"/>
          <w:marTop w:val="0"/>
          <w:marBottom w:val="0"/>
          <w:divBdr>
            <w:top w:val="none" w:sz="0" w:space="0" w:color="auto"/>
            <w:left w:val="none" w:sz="0" w:space="0" w:color="auto"/>
            <w:bottom w:val="none" w:sz="0" w:space="0" w:color="auto"/>
            <w:right w:val="none" w:sz="0" w:space="0" w:color="auto"/>
          </w:divBdr>
        </w:div>
        <w:div w:id="311103496">
          <w:marLeft w:val="0"/>
          <w:marRight w:val="0"/>
          <w:marTop w:val="0"/>
          <w:marBottom w:val="0"/>
          <w:divBdr>
            <w:top w:val="none" w:sz="0" w:space="0" w:color="auto"/>
            <w:left w:val="none" w:sz="0" w:space="0" w:color="auto"/>
            <w:bottom w:val="none" w:sz="0" w:space="0" w:color="auto"/>
            <w:right w:val="none" w:sz="0" w:space="0" w:color="auto"/>
          </w:divBdr>
        </w:div>
        <w:div w:id="328991415">
          <w:marLeft w:val="0"/>
          <w:marRight w:val="0"/>
          <w:marTop w:val="0"/>
          <w:marBottom w:val="0"/>
          <w:divBdr>
            <w:top w:val="none" w:sz="0" w:space="0" w:color="auto"/>
            <w:left w:val="none" w:sz="0" w:space="0" w:color="auto"/>
            <w:bottom w:val="none" w:sz="0" w:space="0" w:color="auto"/>
            <w:right w:val="none" w:sz="0" w:space="0" w:color="auto"/>
          </w:divBdr>
        </w:div>
        <w:div w:id="329530995">
          <w:marLeft w:val="0"/>
          <w:marRight w:val="0"/>
          <w:marTop w:val="0"/>
          <w:marBottom w:val="0"/>
          <w:divBdr>
            <w:top w:val="none" w:sz="0" w:space="0" w:color="auto"/>
            <w:left w:val="none" w:sz="0" w:space="0" w:color="auto"/>
            <w:bottom w:val="none" w:sz="0" w:space="0" w:color="auto"/>
            <w:right w:val="none" w:sz="0" w:space="0" w:color="auto"/>
          </w:divBdr>
        </w:div>
        <w:div w:id="342440767">
          <w:marLeft w:val="0"/>
          <w:marRight w:val="0"/>
          <w:marTop w:val="0"/>
          <w:marBottom w:val="0"/>
          <w:divBdr>
            <w:top w:val="none" w:sz="0" w:space="0" w:color="auto"/>
            <w:left w:val="none" w:sz="0" w:space="0" w:color="auto"/>
            <w:bottom w:val="none" w:sz="0" w:space="0" w:color="auto"/>
            <w:right w:val="none" w:sz="0" w:space="0" w:color="auto"/>
          </w:divBdr>
        </w:div>
        <w:div w:id="354431649">
          <w:marLeft w:val="0"/>
          <w:marRight w:val="0"/>
          <w:marTop w:val="0"/>
          <w:marBottom w:val="0"/>
          <w:divBdr>
            <w:top w:val="none" w:sz="0" w:space="0" w:color="auto"/>
            <w:left w:val="none" w:sz="0" w:space="0" w:color="auto"/>
            <w:bottom w:val="none" w:sz="0" w:space="0" w:color="auto"/>
            <w:right w:val="none" w:sz="0" w:space="0" w:color="auto"/>
          </w:divBdr>
        </w:div>
        <w:div w:id="354892921">
          <w:marLeft w:val="0"/>
          <w:marRight w:val="0"/>
          <w:marTop w:val="0"/>
          <w:marBottom w:val="0"/>
          <w:divBdr>
            <w:top w:val="none" w:sz="0" w:space="0" w:color="auto"/>
            <w:left w:val="none" w:sz="0" w:space="0" w:color="auto"/>
            <w:bottom w:val="none" w:sz="0" w:space="0" w:color="auto"/>
            <w:right w:val="none" w:sz="0" w:space="0" w:color="auto"/>
          </w:divBdr>
        </w:div>
        <w:div w:id="361395381">
          <w:marLeft w:val="0"/>
          <w:marRight w:val="0"/>
          <w:marTop w:val="0"/>
          <w:marBottom w:val="0"/>
          <w:divBdr>
            <w:top w:val="none" w:sz="0" w:space="0" w:color="auto"/>
            <w:left w:val="none" w:sz="0" w:space="0" w:color="auto"/>
            <w:bottom w:val="none" w:sz="0" w:space="0" w:color="auto"/>
            <w:right w:val="none" w:sz="0" w:space="0" w:color="auto"/>
          </w:divBdr>
        </w:div>
        <w:div w:id="375740369">
          <w:marLeft w:val="0"/>
          <w:marRight w:val="0"/>
          <w:marTop w:val="0"/>
          <w:marBottom w:val="0"/>
          <w:divBdr>
            <w:top w:val="none" w:sz="0" w:space="0" w:color="auto"/>
            <w:left w:val="none" w:sz="0" w:space="0" w:color="auto"/>
            <w:bottom w:val="none" w:sz="0" w:space="0" w:color="auto"/>
            <w:right w:val="none" w:sz="0" w:space="0" w:color="auto"/>
          </w:divBdr>
        </w:div>
        <w:div w:id="379132989">
          <w:marLeft w:val="0"/>
          <w:marRight w:val="0"/>
          <w:marTop w:val="0"/>
          <w:marBottom w:val="0"/>
          <w:divBdr>
            <w:top w:val="none" w:sz="0" w:space="0" w:color="auto"/>
            <w:left w:val="none" w:sz="0" w:space="0" w:color="auto"/>
            <w:bottom w:val="none" w:sz="0" w:space="0" w:color="auto"/>
            <w:right w:val="none" w:sz="0" w:space="0" w:color="auto"/>
          </w:divBdr>
        </w:div>
        <w:div w:id="387648551">
          <w:marLeft w:val="0"/>
          <w:marRight w:val="0"/>
          <w:marTop w:val="0"/>
          <w:marBottom w:val="0"/>
          <w:divBdr>
            <w:top w:val="none" w:sz="0" w:space="0" w:color="auto"/>
            <w:left w:val="none" w:sz="0" w:space="0" w:color="auto"/>
            <w:bottom w:val="none" w:sz="0" w:space="0" w:color="auto"/>
            <w:right w:val="none" w:sz="0" w:space="0" w:color="auto"/>
          </w:divBdr>
        </w:div>
        <w:div w:id="389352839">
          <w:marLeft w:val="0"/>
          <w:marRight w:val="0"/>
          <w:marTop w:val="0"/>
          <w:marBottom w:val="0"/>
          <w:divBdr>
            <w:top w:val="none" w:sz="0" w:space="0" w:color="auto"/>
            <w:left w:val="none" w:sz="0" w:space="0" w:color="auto"/>
            <w:bottom w:val="none" w:sz="0" w:space="0" w:color="auto"/>
            <w:right w:val="none" w:sz="0" w:space="0" w:color="auto"/>
          </w:divBdr>
        </w:div>
        <w:div w:id="398986166">
          <w:marLeft w:val="0"/>
          <w:marRight w:val="0"/>
          <w:marTop w:val="0"/>
          <w:marBottom w:val="0"/>
          <w:divBdr>
            <w:top w:val="none" w:sz="0" w:space="0" w:color="auto"/>
            <w:left w:val="none" w:sz="0" w:space="0" w:color="auto"/>
            <w:bottom w:val="none" w:sz="0" w:space="0" w:color="auto"/>
            <w:right w:val="none" w:sz="0" w:space="0" w:color="auto"/>
          </w:divBdr>
        </w:div>
        <w:div w:id="434859999">
          <w:marLeft w:val="0"/>
          <w:marRight w:val="0"/>
          <w:marTop w:val="0"/>
          <w:marBottom w:val="0"/>
          <w:divBdr>
            <w:top w:val="none" w:sz="0" w:space="0" w:color="auto"/>
            <w:left w:val="none" w:sz="0" w:space="0" w:color="auto"/>
            <w:bottom w:val="none" w:sz="0" w:space="0" w:color="auto"/>
            <w:right w:val="none" w:sz="0" w:space="0" w:color="auto"/>
          </w:divBdr>
        </w:div>
        <w:div w:id="449396132">
          <w:marLeft w:val="0"/>
          <w:marRight w:val="0"/>
          <w:marTop w:val="0"/>
          <w:marBottom w:val="0"/>
          <w:divBdr>
            <w:top w:val="none" w:sz="0" w:space="0" w:color="auto"/>
            <w:left w:val="none" w:sz="0" w:space="0" w:color="auto"/>
            <w:bottom w:val="none" w:sz="0" w:space="0" w:color="auto"/>
            <w:right w:val="none" w:sz="0" w:space="0" w:color="auto"/>
          </w:divBdr>
        </w:div>
        <w:div w:id="478764959">
          <w:marLeft w:val="0"/>
          <w:marRight w:val="0"/>
          <w:marTop w:val="0"/>
          <w:marBottom w:val="0"/>
          <w:divBdr>
            <w:top w:val="none" w:sz="0" w:space="0" w:color="auto"/>
            <w:left w:val="none" w:sz="0" w:space="0" w:color="auto"/>
            <w:bottom w:val="none" w:sz="0" w:space="0" w:color="auto"/>
            <w:right w:val="none" w:sz="0" w:space="0" w:color="auto"/>
          </w:divBdr>
        </w:div>
        <w:div w:id="521557537">
          <w:marLeft w:val="0"/>
          <w:marRight w:val="0"/>
          <w:marTop w:val="0"/>
          <w:marBottom w:val="0"/>
          <w:divBdr>
            <w:top w:val="none" w:sz="0" w:space="0" w:color="auto"/>
            <w:left w:val="none" w:sz="0" w:space="0" w:color="auto"/>
            <w:bottom w:val="none" w:sz="0" w:space="0" w:color="auto"/>
            <w:right w:val="none" w:sz="0" w:space="0" w:color="auto"/>
          </w:divBdr>
        </w:div>
        <w:div w:id="530344141">
          <w:marLeft w:val="0"/>
          <w:marRight w:val="0"/>
          <w:marTop w:val="0"/>
          <w:marBottom w:val="0"/>
          <w:divBdr>
            <w:top w:val="none" w:sz="0" w:space="0" w:color="auto"/>
            <w:left w:val="none" w:sz="0" w:space="0" w:color="auto"/>
            <w:bottom w:val="none" w:sz="0" w:space="0" w:color="auto"/>
            <w:right w:val="none" w:sz="0" w:space="0" w:color="auto"/>
          </w:divBdr>
        </w:div>
        <w:div w:id="538199913">
          <w:marLeft w:val="0"/>
          <w:marRight w:val="0"/>
          <w:marTop w:val="0"/>
          <w:marBottom w:val="0"/>
          <w:divBdr>
            <w:top w:val="none" w:sz="0" w:space="0" w:color="auto"/>
            <w:left w:val="none" w:sz="0" w:space="0" w:color="auto"/>
            <w:bottom w:val="none" w:sz="0" w:space="0" w:color="auto"/>
            <w:right w:val="none" w:sz="0" w:space="0" w:color="auto"/>
          </w:divBdr>
        </w:div>
        <w:div w:id="548103522">
          <w:marLeft w:val="0"/>
          <w:marRight w:val="0"/>
          <w:marTop w:val="0"/>
          <w:marBottom w:val="0"/>
          <w:divBdr>
            <w:top w:val="none" w:sz="0" w:space="0" w:color="auto"/>
            <w:left w:val="none" w:sz="0" w:space="0" w:color="auto"/>
            <w:bottom w:val="none" w:sz="0" w:space="0" w:color="auto"/>
            <w:right w:val="none" w:sz="0" w:space="0" w:color="auto"/>
          </w:divBdr>
        </w:div>
        <w:div w:id="569921638">
          <w:marLeft w:val="0"/>
          <w:marRight w:val="0"/>
          <w:marTop w:val="0"/>
          <w:marBottom w:val="0"/>
          <w:divBdr>
            <w:top w:val="none" w:sz="0" w:space="0" w:color="auto"/>
            <w:left w:val="none" w:sz="0" w:space="0" w:color="auto"/>
            <w:bottom w:val="none" w:sz="0" w:space="0" w:color="auto"/>
            <w:right w:val="none" w:sz="0" w:space="0" w:color="auto"/>
          </w:divBdr>
        </w:div>
        <w:div w:id="600795031">
          <w:marLeft w:val="0"/>
          <w:marRight w:val="0"/>
          <w:marTop w:val="0"/>
          <w:marBottom w:val="0"/>
          <w:divBdr>
            <w:top w:val="none" w:sz="0" w:space="0" w:color="auto"/>
            <w:left w:val="none" w:sz="0" w:space="0" w:color="auto"/>
            <w:bottom w:val="none" w:sz="0" w:space="0" w:color="auto"/>
            <w:right w:val="none" w:sz="0" w:space="0" w:color="auto"/>
          </w:divBdr>
        </w:div>
        <w:div w:id="604767908">
          <w:marLeft w:val="0"/>
          <w:marRight w:val="0"/>
          <w:marTop w:val="0"/>
          <w:marBottom w:val="0"/>
          <w:divBdr>
            <w:top w:val="none" w:sz="0" w:space="0" w:color="auto"/>
            <w:left w:val="none" w:sz="0" w:space="0" w:color="auto"/>
            <w:bottom w:val="none" w:sz="0" w:space="0" w:color="auto"/>
            <w:right w:val="none" w:sz="0" w:space="0" w:color="auto"/>
          </w:divBdr>
        </w:div>
        <w:div w:id="604776842">
          <w:marLeft w:val="0"/>
          <w:marRight w:val="0"/>
          <w:marTop w:val="0"/>
          <w:marBottom w:val="0"/>
          <w:divBdr>
            <w:top w:val="none" w:sz="0" w:space="0" w:color="auto"/>
            <w:left w:val="none" w:sz="0" w:space="0" w:color="auto"/>
            <w:bottom w:val="none" w:sz="0" w:space="0" w:color="auto"/>
            <w:right w:val="none" w:sz="0" w:space="0" w:color="auto"/>
          </w:divBdr>
        </w:div>
        <w:div w:id="652686559">
          <w:marLeft w:val="0"/>
          <w:marRight w:val="0"/>
          <w:marTop w:val="0"/>
          <w:marBottom w:val="0"/>
          <w:divBdr>
            <w:top w:val="none" w:sz="0" w:space="0" w:color="auto"/>
            <w:left w:val="none" w:sz="0" w:space="0" w:color="auto"/>
            <w:bottom w:val="none" w:sz="0" w:space="0" w:color="auto"/>
            <w:right w:val="none" w:sz="0" w:space="0" w:color="auto"/>
          </w:divBdr>
        </w:div>
        <w:div w:id="676663356">
          <w:marLeft w:val="0"/>
          <w:marRight w:val="0"/>
          <w:marTop w:val="0"/>
          <w:marBottom w:val="0"/>
          <w:divBdr>
            <w:top w:val="none" w:sz="0" w:space="0" w:color="auto"/>
            <w:left w:val="none" w:sz="0" w:space="0" w:color="auto"/>
            <w:bottom w:val="none" w:sz="0" w:space="0" w:color="auto"/>
            <w:right w:val="none" w:sz="0" w:space="0" w:color="auto"/>
          </w:divBdr>
        </w:div>
        <w:div w:id="721176082">
          <w:marLeft w:val="0"/>
          <w:marRight w:val="0"/>
          <w:marTop w:val="0"/>
          <w:marBottom w:val="0"/>
          <w:divBdr>
            <w:top w:val="none" w:sz="0" w:space="0" w:color="auto"/>
            <w:left w:val="none" w:sz="0" w:space="0" w:color="auto"/>
            <w:bottom w:val="none" w:sz="0" w:space="0" w:color="auto"/>
            <w:right w:val="none" w:sz="0" w:space="0" w:color="auto"/>
          </w:divBdr>
        </w:div>
        <w:div w:id="738406906">
          <w:marLeft w:val="0"/>
          <w:marRight w:val="0"/>
          <w:marTop w:val="0"/>
          <w:marBottom w:val="0"/>
          <w:divBdr>
            <w:top w:val="none" w:sz="0" w:space="0" w:color="auto"/>
            <w:left w:val="none" w:sz="0" w:space="0" w:color="auto"/>
            <w:bottom w:val="none" w:sz="0" w:space="0" w:color="auto"/>
            <w:right w:val="none" w:sz="0" w:space="0" w:color="auto"/>
          </w:divBdr>
        </w:div>
        <w:div w:id="750740320">
          <w:marLeft w:val="0"/>
          <w:marRight w:val="0"/>
          <w:marTop w:val="0"/>
          <w:marBottom w:val="0"/>
          <w:divBdr>
            <w:top w:val="none" w:sz="0" w:space="0" w:color="auto"/>
            <w:left w:val="none" w:sz="0" w:space="0" w:color="auto"/>
            <w:bottom w:val="none" w:sz="0" w:space="0" w:color="auto"/>
            <w:right w:val="none" w:sz="0" w:space="0" w:color="auto"/>
          </w:divBdr>
        </w:div>
        <w:div w:id="763649489">
          <w:marLeft w:val="0"/>
          <w:marRight w:val="0"/>
          <w:marTop w:val="0"/>
          <w:marBottom w:val="0"/>
          <w:divBdr>
            <w:top w:val="none" w:sz="0" w:space="0" w:color="auto"/>
            <w:left w:val="none" w:sz="0" w:space="0" w:color="auto"/>
            <w:bottom w:val="none" w:sz="0" w:space="0" w:color="auto"/>
            <w:right w:val="none" w:sz="0" w:space="0" w:color="auto"/>
          </w:divBdr>
        </w:div>
        <w:div w:id="765418869">
          <w:marLeft w:val="0"/>
          <w:marRight w:val="0"/>
          <w:marTop w:val="0"/>
          <w:marBottom w:val="0"/>
          <w:divBdr>
            <w:top w:val="none" w:sz="0" w:space="0" w:color="auto"/>
            <w:left w:val="none" w:sz="0" w:space="0" w:color="auto"/>
            <w:bottom w:val="none" w:sz="0" w:space="0" w:color="auto"/>
            <w:right w:val="none" w:sz="0" w:space="0" w:color="auto"/>
          </w:divBdr>
        </w:div>
        <w:div w:id="765468414">
          <w:marLeft w:val="0"/>
          <w:marRight w:val="0"/>
          <w:marTop w:val="0"/>
          <w:marBottom w:val="0"/>
          <w:divBdr>
            <w:top w:val="none" w:sz="0" w:space="0" w:color="auto"/>
            <w:left w:val="none" w:sz="0" w:space="0" w:color="auto"/>
            <w:bottom w:val="none" w:sz="0" w:space="0" w:color="auto"/>
            <w:right w:val="none" w:sz="0" w:space="0" w:color="auto"/>
          </w:divBdr>
        </w:div>
        <w:div w:id="773481384">
          <w:marLeft w:val="0"/>
          <w:marRight w:val="0"/>
          <w:marTop w:val="0"/>
          <w:marBottom w:val="0"/>
          <w:divBdr>
            <w:top w:val="none" w:sz="0" w:space="0" w:color="auto"/>
            <w:left w:val="none" w:sz="0" w:space="0" w:color="auto"/>
            <w:bottom w:val="none" w:sz="0" w:space="0" w:color="auto"/>
            <w:right w:val="none" w:sz="0" w:space="0" w:color="auto"/>
          </w:divBdr>
        </w:div>
        <w:div w:id="777456571">
          <w:marLeft w:val="0"/>
          <w:marRight w:val="0"/>
          <w:marTop w:val="0"/>
          <w:marBottom w:val="0"/>
          <w:divBdr>
            <w:top w:val="none" w:sz="0" w:space="0" w:color="auto"/>
            <w:left w:val="none" w:sz="0" w:space="0" w:color="auto"/>
            <w:bottom w:val="none" w:sz="0" w:space="0" w:color="auto"/>
            <w:right w:val="none" w:sz="0" w:space="0" w:color="auto"/>
          </w:divBdr>
        </w:div>
        <w:div w:id="812914073">
          <w:marLeft w:val="0"/>
          <w:marRight w:val="0"/>
          <w:marTop w:val="0"/>
          <w:marBottom w:val="0"/>
          <w:divBdr>
            <w:top w:val="none" w:sz="0" w:space="0" w:color="auto"/>
            <w:left w:val="none" w:sz="0" w:space="0" w:color="auto"/>
            <w:bottom w:val="none" w:sz="0" w:space="0" w:color="auto"/>
            <w:right w:val="none" w:sz="0" w:space="0" w:color="auto"/>
          </w:divBdr>
        </w:div>
        <w:div w:id="825121992">
          <w:marLeft w:val="0"/>
          <w:marRight w:val="0"/>
          <w:marTop w:val="0"/>
          <w:marBottom w:val="0"/>
          <w:divBdr>
            <w:top w:val="none" w:sz="0" w:space="0" w:color="auto"/>
            <w:left w:val="none" w:sz="0" w:space="0" w:color="auto"/>
            <w:bottom w:val="none" w:sz="0" w:space="0" w:color="auto"/>
            <w:right w:val="none" w:sz="0" w:space="0" w:color="auto"/>
          </w:divBdr>
        </w:div>
        <w:div w:id="831260511">
          <w:marLeft w:val="0"/>
          <w:marRight w:val="0"/>
          <w:marTop w:val="0"/>
          <w:marBottom w:val="0"/>
          <w:divBdr>
            <w:top w:val="none" w:sz="0" w:space="0" w:color="auto"/>
            <w:left w:val="none" w:sz="0" w:space="0" w:color="auto"/>
            <w:bottom w:val="none" w:sz="0" w:space="0" w:color="auto"/>
            <w:right w:val="none" w:sz="0" w:space="0" w:color="auto"/>
          </w:divBdr>
        </w:div>
        <w:div w:id="990601978">
          <w:marLeft w:val="0"/>
          <w:marRight w:val="0"/>
          <w:marTop w:val="0"/>
          <w:marBottom w:val="0"/>
          <w:divBdr>
            <w:top w:val="none" w:sz="0" w:space="0" w:color="auto"/>
            <w:left w:val="none" w:sz="0" w:space="0" w:color="auto"/>
            <w:bottom w:val="none" w:sz="0" w:space="0" w:color="auto"/>
            <w:right w:val="none" w:sz="0" w:space="0" w:color="auto"/>
          </w:divBdr>
        </w:div>
        <w:div w:id="1010063082">
          <w:marLeft w:val="0"/>
          <w:marRight w:val="0"/>
          <w:marTop w:val="0"/>
          <w:marBottom w:val="0"/>
          <w:divBdr>
            <w:top w:val="none" w:sz="0" w:space="0" w:color="auto"/>
            <w:left w:val="none" w:sz="0" w:space="0" w:color="auto"/>
            <w:bottom w:val="none" w:sz="0" w:space="0" w:color="auto"/>
            <w:right w:val="none" w:sz="0" w:space="0" w:color="auto"/>
          </w:divBdr>
        </w:div>
        <w:div w:id="1012872986">
          <w:marLeft w:val="0"/>
          <w:marRight w:val="0"/>
          <w:marTop w:val="0"/>
          <w:marBottom w:val="0"/>
          <w:divBdr>
            <w:top w:val="none" w:sz="0" w:space="0" w:color="auto"/>
            <w:left w:val="none" w:sz="0" w:space="0" w:color="auto"/>
            <w:bottom w:val="none" w:sz="0" w:space="0" w:color="auto"/>
            <w:right w:val="none" w:sz="0" w:space="0" w:color="auto"/>
          </w:divBdr>
        </w:div>
        <w:div w:id="1029259612">
          <w:marLeft w:val="0"/>
          <w:marRight w:val="0"/>
          <w:marTop w:val="0"/>
          <w:marBottom w:val="0"/>
          <w:divBdr>
            <w:top w:val="none" w:sz="0" w:space="0" w:color="auto"/>
            <w:left w:val="none" w:sz="0" w:space="0" w:color="auto"/>
            <w:bottom w:val="none" w:sz="0" w:space="0" w:color="auto"/>
            <w:right w:val="none" w:sz="0" w:space="0" w:color="auto"/>
          </w:divBdr>
        </w:div>
        <w:div w:id="1048994324">
          <w:marLeft w:val="0"/>
          <w:marRight w:val="0"/>
          <w:marTop w:val="0"/>
          <w:marBottom w:val="0"/>
          <w:divBdr>
            <w:top w:val="none" w:sz="0" w:space="0" w:color="auto"/>
            <w:left w:val="none" w:sz="0" w:space="0" w:color="auto"/>
            <w:bottom w:val="none" w:sz="0" w:space="0" w:color="auto"/>
            <w:right w:val="none" w:sz="0" w:space="0" w:color="auto"/>
          </w:divBdr>
        </w:div>
        <w:div w:id="1064834114">
          <w:marLeft w:val="0"/>
          <w:marRight w:val="0"/>
          <w:marTop w:val="0"/>
          <w:marBottom w:val="0"/>
          <w:divBdr>
            <w:top w:val="none" w:sz="0" w:space="0" w:color="auto"/>
            <w:left w:val="none" w:sz="0" w:space="0" w:color="auto"/>
            <w:bottom w:val="none" w:sz="0" w:space="0" w:color="auto"/>
            <w:right w:val="none" w:sz="0" w:space="0" w:color="auto"/>
          </w:divBdr>
        </w:div>
        <w:div w:id="1106659436">
          <w:marLeft w:val="0"/>
          <w:marRight w:val="0"/>
          <w:marTop w:val="0"/>
          <w:marBottom w:val="0"/>
          <w:divBdr>
            <w:top w:val="none" w:sz="0" w:space="0" w:color="auto"/>
            <w:left w:val="none" w:sz="0" w:space="0" w:color="auto"/>
            <w:bottom w:val="none" w:sz="0" w:space="0" w:color="auto"/>
            <w:right w:val="none" w:sz="0" w:space="0" w:color="auto"/>
          </w:divBdr>
        </w:div>
        <w:div w:id="1129666628">
          <w:marLeft w:val="0"/>
          <w:marRight w:val="0"/>
          <w:marTop w:val="0"/>
          <w:marBottom w:val="0"/>
          <w:divBdr>
            <w:top w:val="none" w:sz="0" w:space="0" w:color="auto"/>
            <w:left w:val="none" w:sz="0" w:space="0" w:color="auto"/>
            <w:bottom w:val="none" w:sz="0" w:space="0" w:color="auto"/>
            <w:right w:val="none" w:sz="0" w:space="0" w:color="auto"/>
          </w:divBdr>
        </w:div>
        <w:div w:id="1133449560">
          <w:marLeft w:val="0"/>
          <w:marRight w:val="0"/>
          <w:marTop w:val="0"/>
          <w:marBottom w:val="0"/>
          <w:divBdr>
            <w:top w:val="none" w:sz="0" w:space="0" w:color="auto"/>
            <w:left w:val="none" w:sz="0" w:space="0" w:color="auto"/>
            <w:bottom w:val="none" w:sz="0" w:space="0" w:color="auto"/>
            <w:right w:val="none" w:sz="0" w:space="0" w:color="auto"/>
          </w:divBdr>
        </w:div>
        <w:div w:id="1142843464">
          <w:marLeft w:val="0"/>
          <w:marRight w:val="0"/>
          <w:marTop w:val="0"/>
          <w:marBottom w:val="0"/>
          <w:divBdr>
            <w:top w:val="none" w:sz="0" w:space="0" w:color="auto"/>
            <w:left w:val="none" w:sz="0" w:space="0" w:color="auto"/>
            <w:bottom w:val="none" w:sz="0" w:space="0" w:color="auto"/>
            <w:right w:val="none" w:sz="0" w:space="0" w:color="auto"/>
          </w:divBdr>
        </w:div>
        <w:div w:id="1176850319">
          <w:marLeft w:val="0"/>
          <w:marRight w:val="0"/>
          <w:marTop w:val="0"/>
          <w:marBottom w:val="0"/>
          <w:divBdr>
            <w:top w:val="none" w:sz="0" w:space="0" w:color="auto"/>
            <w:left w:val="none" w:sz="0" w:space="0" w:color="auto"/>
            <w:bottom w:val="none" w:sz="0" w:space="0" w:color="auto"/>
            <w:right w:val="none" w:sz="0" w:space="0" w:color="auto"/>
          </w:divBdr>
        </w:div>
        <w:div w:id="1184704432">
          <w:marLeft w:val="0"/>
          <w:marRight w:val="0"/>
          <w:marTop w:val="0"/>
          <w:marBottom w:val="0"/>
          <w:divBdr>
            <w:top w:val="none" w:sz="0" w:space="0" w:color="auto"/>
            <w:left w:val="none" w:sz="0" w:space="0" w:color="auto"/>
            <w:bottom w:val="none" w:sz="0" w:space="0" w:color="auto"/>
            <w:right w:val="none" w:sz="0" w:space="0" w:color="auto"/>
          </w:divBdr>
        </w:div>
        <w:div w:id="1187986883">
          <w:marLeft w:val="0"/>
          <w:marRight w:val="0"/>
          <w:marTop w:val="0"/>
          <w:marBottom w:val="0"/>
          <w:divBdr>
            <w:top w:val="none" w:sz="0" w:space="0" w:color="auto"/>
            <w:left w:val="none" w:sz="0" w:space="0" w:color="auto"/>
            <w:bottom w:val="none" w:sz="0" w:space="0" w:color="auto"/>
            <w:right w:val="none" w:sz="0" w:space="0" w:color="auto"/>
          </w:divBdr>
        </w:div>
        <w:div w:id="1199321010">
          <w:marLeft w:val="0"/>
          <w:marRight w:val="0"/>
          <w:marTop w:val="0"/>
          <w:marBottom w:val="0"/>
          <w:divBdr>
            <w:top w:val="none" w:sz="0" w:space="0" w:color="auto"/>
            <w:left w:val="none" w:sz="0" w:space="0" w:color="auto"/>
            <w:bottom w:val="none" w:sz="0" w:space="0" w:color="auto"/>
            <w:right w:val="none" w:sz="0" w:space="0" w:color="auto"/>
          </w:divBdr>
        </w:div>
        <w:div w:id="1209994112">
          <w:marLeft w:val="0"/>
          <w:marRight w:val="0"/>
          <w:marTop w:val="0"/>
          <w:marBottom w:val="0"/>
          <w:divBdr>
            <w:top w:val="none" w:sz="0" w:space="0" w:color="auto"/>
            <w:left w:val="none" w:sz="0" w:space="0" w:color="auto"/>
            <w:bottom w:val="none" w:sz="0" w:space="0" w:color="auto"/>
            <w:right w:val="none" w:sz="0" w:space="0" w:color="auto"/>
          </w:divBdr>
        </w:div>
        <w:div w:id="1222474903">
          <w:marLeft w:val="0"/>
          <w:marRight w:val="0"/>
          <w:marTop w:val="0"/>
          <w:marBottom w:val="0"/>
          <w:divBdr>
            <w:top w:val="none" w:sz="0" w:space="0" w:color="auto"/>
            <w:left w:val="none" w:sz="0" w:space="0" w:color="auto"/>
            <w:bottom w:val="none" w:sz="0" w:space="0" w:color="auto"/>
            <w:right w:val="none" w:sz="0" w:space="0" w:color="auto"/>
          </w:divBdr>
        </w:div>
        <w:div w:id="1227646422">
          <w:marLeft w:val="0"/>
          <w:marRight w:val="0"/>
          <w:marTop w:val="0"/>
          <w:marBottom w:val="0"/>
          <w:divBdr>
            <w:top w:val="none" w:sz="0" w:space="0" w:color="auto"/>
            <w:left w:val="none" w:sz="0" w:space="0" w:color="auto"/>
            <w:bottom w:val="none" w:sz="0" w:space="0" w:color="auto"/>
            <w:right w:val="none" w:sz="0" w:space="0" w:color="auto"/>
          </w:divBdr>
        </w:div>
        <w:div w:id="1272278128">
          <w:marLeft w:val="0"/>
          <w:marRight w:val="0"/>
          <w:marTop w:val="0"/>
          <w:marBottom w:val="0"/>
          <w:divBdr>
            <w:top w:val="none" w:sz="0" w:space="0" w:color="auto"/>
            <w:left w:val="none" w:sz="0" w:space="0" w:color="auto"/>
            <w:bottom w:val="none" w:sz="0" w:space="0" w:color="auto"/>
            <w:right w:val="none" w:sz="0" w:space="0" w:color="auto"/>
          </w:divBdr>
        </w:div>
        <w:div w:id="1287195587">
          <w:marLeft w:val="0"/>
          <w:marRight w:val="0"/>
          <w:marTop w:val="0"/>
          <w:marBottom w:val="0"/>
          <w:divBdr>
            <w:top w:val="none" w:sz="0" w:space="0" w:color="auto"/>
            <w:left w:val="none" w:sz="0" w:space="0" w:color="auto"/>
            <w:bottom w:val="none" w:sz="0" w:space="0" w:color="auto"/>
            <w:right w:val="none" w:sz="0" w:space="0" w:color="auto"/>
          </w:divBdr>
        </w:div>
        <w:div w:id="1311714611">
          <w:marLeft w:val="0"/>
          <w:marRight w:val="0"/>
          <w:marTop w:val="0"/>
          <w:marBottom w:val="0"/>
          <w:divBdr>
            <w:top w:val="none" w:sz="0" w:space="0" w:color="auto"/>
            <w:left w:val="none" w:sz="0" w:space="0" w:color="auto"/>
            <w:bottom w:val="none" w:sz="0" w:space="0" w:color="auto"/>
            <w:right w:val="none" w:sz="0" w:space="0" w:color="auto"/>
          </w:divBdr>
        </w:div>
        <w:div w:id="1381855130">
          <w:marLeft w:val="0"/>
          <w:marRight w:val="0"/>
          <w:marTop w:val="0"/>
          <w:marBottom w:val="0"/>
          <w:divBdr>
            <w:top w:val="none" w:sz="0" w:space="0" w:color="auto"/>
            <w:left w:val="none" w:sz="0" w:space="0" w:color="auto"/>
            <w:bottom w:val="none" w:sz="0" w:space="0" w:color="auto"/>
            <w:right w:val="none" w:sz="0" w:space="0" w:color="auto"/>
          </w:divBdr>
        </w:div>
        <w:div w:id="1432973399">
          <w:marLeft w:val="0"/>
          <w:marRight w:val="0"/>
          <w:marTop w:val="0"/>
          <w:marBottom w:val="0"/>
          <w:divBdr>
            <w:top w:val="none" w:sz="0" w:space="0" w:color="auto"/>
            <w:left w:val="none" w:sz="0" w:space="0" w:color="auto"/>
            <w:bottom w:val="none" w:sz="0" w:space="0" w:color="auto"/>
            <w:right w:val="none" w:sz="0" w:space="0" w:color="auto"/>
          </w:divBdr>
        </w:div>
        <w:div w:id="1433672471">
          <w:marLeft w:val="0"/>
          <w:marRight w:val="0"/>
          <w:marTop w:val="0"/>
          <w:marBottom w:val="0"/>
          <w:divBdr>
            <w:top w:val="none" w:sz="0" w:space="0" w:color="auto"/>
            <w:left w:val="none" w:sz="0" w:space="0" w:color="auto"/>
            <w:bottom w:val="none" w:sz="0" w:space="0" w:color="auto"/>
            <w:right w:val="none" w:sz="0" w:space="0" w:color="auto"/>
          </w:divBdr>
        </w:div>
        <w:div w:id="1455096232">
          <w:marLeft w:val="0"/>
          <w:marRight w:val="0"/>
          <w:marTop w:val="0"/>
          <w:marBottom w:val="0"/>
          <w:divBdr>
            <w:top w:val="none" w:sz="0" w:space="0" w:color="auto"/>
            <w:left w:val="none" w:sz="0" w:space="0" w:color="auto"/>
            <w:bottom w:val="none" w:sz="0" w:space="0" w:color="auto"/>
            <w:right w:val="none" w:sz="0" w:space="0" w:color="auto"/>
          </w:divBdr>
        </w:div>
        <w:div w:id="1458990834">
          <w:marLeft w:val="0"/>
          <w:marRight w:val="0"/>
          <w:marTop w:val="0"/>
          <w:marBottom w:val="0"/>
          <w:divBdr>
            <w:top w:val="none" w:sz="0" w:space="0" w:color="auto"/>
            <w:left w:val="none" w:sz="0" w:space="0" w:color="auto"/>
            <w:bottom w:val="none" w:sz="0" w:space="0" w:color="auto"/>
            <w:right w:val="none" w:sz="0" w:space="0" w:color="auto"/>
          </w:divBdr>
        </w:div>
        <w:div w:id="1506438955">
          <w:marLeft w:val="0"/>
          <w:marRight w:val="0"/>
          <w:marTop w:val="0"/>
          <w:marBottom w:val="0"/>
          <w:divBdr>
            <w:top w:val="none" w:sz="0" w:space="0" w:color="auto"/>
            <w:left w:val="none" w:sz="0" w:space="0" w:color="auto"/>
            <w:bottom w:val="none" w:sz="0" w:space="0" w:color="auto"/>
            <w:right w:val="none" w:sz="0" w:space="0" w:color="auto"/>
          </w:divBdr>
        </w:div>
        <w:div w:id="1511139605">
          <w:marLeft w:val="0"/>
          <w:marRight w:val="0"/>
          <w:marTop w:val="0"/>
          <w:marBottom w:val="0"/>
          <w:divBdr>
            <w:top w:val="none" w:sz="0" w:space="0" w:color="auto"/>
            <w:left w:val="none" w:sz="0" w:space="0" w:color="auto"/>
            <w:bottom w:val="none" w:sz="0" w:space="0" w:color="auto"/>
            <w:right w:val="none" w:sz="0" w:space="0" w:color="auto"/>
          </w:divBdr>
        </w:div>
        <w:div w:id="1519392679">
          <w:marLeft w:val="0"/>
          <w:marRight w:val="0"/>
          <w:marTop w:val="0"/>
          <w:marBottom w:val="0"/>
          <w:divBdr>
            <w:top w:val="none" w:sz="0" w:space="0" w:color="auto"/>
            <w:left w:val="none" w:sz="0" w:space="0" w:color="auto"/>
            <w:bottom w:val="none" w:sz="0" w:space="0" w:color="auto"/>
            <w:right w:val="none" w:sz="0" w:space="0" w:color="auto"/>
          </w:divBdr>
        </w:div>
        <w:div w:id="1522821884">
          <w:marLeft w:val="0"/>
          <w:marRight w:val="0"/>
          <w:marTop w:val="0"/>
          <w:marBottom w:val="0"/>
          <w:divBdr>
            <w:top w:val="none" w:sz="0" w:space="0" w:color="auto"/>
            <w:left w:val="none" w:sz="0" w:space="0" w:color="auto"/>
            <w:bottom w:val="none" w:sz="0" w:space="0" w:color="auto"/>
            <w:right w:val="none" w:sz="0" w:space="0" w:color="auto"/>
          </w:divBdr>
        </w:div>
        <w:div w:id="1527014044">
          <w:marLeft w:val="0"/>
          <w:marRight w:val="0"/>
          <w:marTop w:val="0"/>
          <w:marBottom w:val="0"/>
          <w:divBdr>
            <w:top w:val="none" w:sz="0" w:space="0" w:color="auto"/>
            <w:left w:val="none" w:sz="0" w:space="0" w:color="auto"/>
            <w:bottom w:val="none" w:sz="0" w:space="0" w:color="auto"/>
            <w:right w:val="none" w:sz="0" w:space="0" w:color="auto"/>
          </w:divBdr>
        </w:div>
        <w:div w:id="1535581906">
          <w:marLeft w:val="0"/>
          <w:marRight w:val="0"/>
          <w:marTop w:val="0"/>
          <w:marBottom w:val="0"/>
          <w:divBdr>
            <w:top w:val="none" w:sz="0" w:space="0" w:color="auto"/>
            <w:left w:val="none" w:sz="0" w:space="0" w:color="auto"/>
            <w:bottom w:val="none" w:sz="0" w:space="0" w:color="auto"/>
            <w:right w:val="none" w:sz="0" w:space="0" w:color="auto"/>
          </w:divBdr>
        </w:div>
        <w:div w:id="1545218903">
          <w:marLeft w:val="0"/>
          <w:marRight w:val="0"/>
          <w:marTop w:val="0"/>
          <w:marBottom w:val="0"/>
          <w:divBdr>
            <w:top w:val="none" w:sz="0" w:space="0" w:color="auto"/>
            <w:left w:val="none" w:sz="0" w:space="0" w:color="auto"/>
            <w:bottom w:val="none" w:sz="0" w:space="0" w:color="auto"/>
            <w:right w:val="none" w:sz="0" w:space="0" w:color="auto"/>
          </w:divBdr>
        </w:div>
        <w:div w:id="1583684643">
          <w:marLeft w:val="0"/>
          <w:marRight w:val="0"/>
          <w:marTop w:val="0"/>
          <w:marBottom w:val="0"/>
          <w:divBdr>
            <w:top w:val="none" w:sz="0" w:space="0" w:color="auto"/>
            <w:left w:val="none" w:sz="0" w:space="0" w:color="auto"/>
            <w:bottom w:val="none" w:sz="0" w:space="0" w:color="auto"/>
            <w:right w:val="none" w:sz="0" w:space="0" w:color="auto"/>
          </w:divBdr>
        </w:div>
        <w:div w:id="1587685806">
          <w:marLeft w:val="0"/>
          <w:marRight w:val="0"/>
          <w:marTop w:val="0"/>
          <w:marBottom w:val="0"/>
          <w:divBdr>
            <w:top w:val="none" w:sz="0" w:space="0" w:color="auto"/>
            <w:left w:val="none" w:sz="0" w:space="0" w:color="auto"/>
            <w:bottom w:val="none" w:sz="0" w:space="0" w:color="auto"/>
            <w:right w:val="none" w:sz="0" w:space="0" w:color="auto"/>
          </w:divBdr>
        </w:div>
        <w:div w:id="1599484515">
          <w:marLeft w:val="0"/>
          <w:marRight w:val="0"/>
          <w:marTop w:val="0"/>
          <w:marBottom w:val="0"/>
          <w:divBdr>
            <w:top w:val="none" w:sz="0" w:space="0" w:color="auto"/>
            <w:left w:val="none" w:sz="0" w:space="0" w:color="auto"/>
            <w:bottom w:val="none" w:sz="0" w:space="0" w:color="auto"/>
            <w:right w:val="none" w:sz="0" w:space="0" w:color="auto"/>
          </w:divBdr>
        </w:div>
        <w:div w:id="1629974228">
          <w:marLeft w:val="0"/>
          <w:marRight w:val="0"/>
          <w:marTop w:val="0"/>
          <w:marBottom w:val="0"/>
          <w:divBdr>
            <w:top w:val="none" w:sz="0" w:space="0" w:color="auto"/>
            <w:left w:val="none" w:sz="0" w:space="0" w:color="auto"/>
            <w:bottom w:val="none" w:sz="0" w:space="0" w:color="auto"/>
            <w:right w:val="none" w:sz="0" w:space="0" w:color="auto"/>
          </w:divBdr>
        </w:div>
        <w:div w:id="1635137947">
          <w:marLeft w:val="0"/>
          <w:marRight w:val="0"/>
          <w:marTop w:val="0"/>
          <w:marBottom w:val="0"/>
          <w:divBdr>
            <w:top w:val="none" w:sz="0" w:space="0" w:color="auto"/>
            <w:left w:val="none" w:sz="0" w:space="0" w:color="auto"/>
            <w:bottom w:val="none" w:sz="0" w:space="0" w:color="auto"/>
            <w:right w:val="none" w:sz="0" w:space="0" w:color="auto"/>
          </w:divBdr>
        </w:div>
        <w:div w:id="1660424884">
          <w:marLeft w:val="0"/>
          <w:marRight w:val="0"/>
          <w:marTop w:val="0"/>
          <w:marBottom w:val="0"/>
          <w:divBdr>
            <w:top w:val="none" w:sz="0" w:space="0" w:color="auto"/>
            <w:left w:val="none" w:sz="0" w:space="0" w:color="auto"/>
            <w:bottom w:val="none" w:sz="0" w:space="0" w:color="auto"/>
            <w:right w:val="none" w:sz="0" w:space="0" w:color="auto"/>
          </w:divBdr>
        </w:div>
        <w:div w:id="1687561219">
          <w:marLeft w:val="0"/>
          <w:marRight w:val="0"/>
          <w:marTop w:val="0"/>
          <w:marBottom w:val="0"/>
          <w:divBdr>
            <w:top w:val="none" w:sz="0" w:space="0" w:color="auto"/>
            <w:left w:val="none" w:sz="0" w:space="0" w:color="auto"/>
            <w:bottom w:val="none" w:sz="0" w:space="0" w:color="auto"/>
            <w:right w:val="none" w:sz="0" w:space="0" w:color="auto"/>
          </w:divBdr>
        </w:div>
        <w:div w:id="1693914379">
          <w:marLeft w:val="0"/>
          <w:marRight w:val="0"/>
          <w:marTop w:val="0"/>
          <w:marBottom w:val="0"/>
          <w:divBdr>
            <w:top w:val="none" w:sz="0" w:space="0" w:color="auto"/>
            <w:left w:val="none" w:sz="0" w:space="0" w:color="auto"/>
            <w:bottom w:val="none" w:sz="0" w:space="0" w:color="auto"/>
            <w:right w:val="none" w:sz="0" w:space="0" w:color="auto"/>
          </w:divBdr>
        </w:div>
        <w:div w:id="1694064137">
          <w:marLeft w:val="0"/>
          <w:marRight w:val="0"/>
          <w:marTop w:val="0"/>
          <w:marBottom w:val="0"/>
          <w:divBdr>
            <w:top w:val="none" w:sz="0" w:space="0" w:color="auto"/>
            <w:left w:val="none" w:sz="0" w:space="0" w:color="auto"/>
            <w:bottom w:val="none" w:sz="0" w:space="0" w:color="auto"/>
            <w:right w:val="none" w:sz="0" w:space="0" w:color="auto"/>
          </w:divBdr>
        </w:div>
        <w:div w:id="1710378354">
          <w:marLeft w:val="0"/>
          <w:marRight w:val="0"/>
          <w:marTop w:val="0"/>
          <w:marBottom w:val="0"/>
          <w:divBdr>
            <w:top w:val="none" w:sz="0" w:space="0" w:color="auto"/>
            <w:left w:val="none" w:sz="0" w:space="0" w:color="auto"/>
            <w:bottom w:val="none" w:sz="0" w:space="0" w:color="auto"/>
            <w:right w:val="none" w:sz="0" w:space="0" w:color="auto"/>
          </w:divBdr>
        </w:div>
        <w:div w:id="1724593304">
          <w:marLeft w:val="0"/>
          <w:marRight w:val="0"/>
          <w:marTop w:val="0"/>
          <w:marBottom w:val="0"/>
          <w:divBdr>
            <w:top w:val="none" w:sz="0" w:space="0" w:color="auto"/>
            <w:left w:val="none" w:sz="0" w:space="0" w:color="auto"/>
            <w:bottom w:val="none" w:sz="0" w:space="0" w:color="auto"/>
            <w:right w:val="none" w:sz="0" w:space="0" w:color="auto"/>
          </w:divBdr>
        </w:div>
        <w:div w:id="1733115095">
          <w:marLeft w:val="0"/>
          <w:marRight w:val="0"/>
          <w:marTop w:val="0"/>
          <w:marBottom w:val="0"/>
          <w:divBdr>
            <w:top w:val="none" w:sz="0" w:space="0" w:color="auto"/>
            <w:left w:val="none" w:sz="0" w:space="0" w:color="auto"/>
            <w:bottom w:val="none" w:sz="0" w:space="0" w:color="auto"/>
            <w:right w:val="none" w:sz="0" w:space="0" w:color="auto"/>
          </w:divBdr>
        </w:div>
        <w:div w:id="1756395488">
          <w:marLeft w:val="0"/>
          <w:marRight w:val="0"/>
          <w:marTop w:val="0"/>
          <w:marBottom w:val="0"/>
          <w:divBdr>
            <w:top w:val="none" w:sz="0" w:space="0" w:color="auto"/>
            <w:left w:val="none" w:sz="0" w:space="0" w:color="auto"/>
            <w:bottom w:val="none" w:sz="0" w:space="0" w:color="auto"/>
            <w:right w:val="none" w:sz="0" w:space="0" w:color="auto"/>
          </w:divBdr>
        </w:div>
        <w:div w:id="1803039123">
          <w:marLeft w:val="0"/>
          <w:marRight w:val="0"/>
          <w:marTop w:val="0"/>
          <w:marBottom w:val="0"/>
          <w:divBdr>
            <w:top w:val="none" w:sz="0" w:space="0" w:color="auto"/>
            <w:left w:val="none" w:sz="0" w:space="0" w:color="auto"/>
            <w:bottom w:val="none" w:sz="0" w:space="0" w:color="auto"/>
            <w:right w:val="none" w:sz="0" w:space="0" w:color="auto"/>
          </w:divBdr>
        </w:div>
        <w:div w:id="1817991747">
          <w:marLeft w:val="0"/>
          <w:marRight w:val="0"/>
          <w:marTop w:val="0"/>
          <w:marBottom w:val="0"/>
          <w:divBdr>
            <w:top w:val="none" w:sz="0" w:space="0" w:color="auto"/>
            <w:left w:val="none" w:sz="0" w:space="0" w:color="auto"/>
            <w:bottom w:val="none" w:sz="0" w:space="0" w:color="auto"/>
            <w:right w:val="none" w:sz="0" w:space="0" w:color="auto"/>
          </w:divBdr>
        </w:div>
        <w:div w:id="1841038326">
          <w:marLeft w:val="0"/>
          <w:marRight w:val="0"/>
          <w:marTop w:val="0"/>
          <w:marBottom w:val="0"/>
          <w:divBdr>
            <w:top w:val="none" w:sz="0" w:space="0" w:color="auto"/>
            <w:left w:val="none" w:sz="0" w:space="0" w:color="auto"/>
            <w:bottom w:val="none" w:sz="0" w:space="0" w:color="auto"/>
            <w:right w:val="none" w:sz="0" w:space="0" w:color="auto"/>
          </w:divBdr>
        </w:div>
        <w:div w:id="1877161669">
          <w:marLeft w:val="0"/>
          <w:marRight w:val="0"/>
          <w:marTop w:val="0"/>
          <w:marBottom w:val="0"/>
          <w:divBdr>
            <w:top w:val="none" w:sz="0" w:space="0" w:color="auto"/>
            <w:left w:val="none" w:sz="0" w:space="0" w:color="auto"/>
            <w:bottom w:val="none" w:sz="0" w:space="0" w:color="auto"/>
            <w:right w:val="none" w:sz="0" w:space="0" w:color="auto"/>
          </w:divBdr>
        </w:div>
        <w:div w:id="1884560371">
          <w:marLeft w:val="0"/>
          <w:marRight w:val="0"/>
          <w:marTop w:val="0"/>
          <w:marBottom w:val="0"/>
          <w:divBdr>
            <w:top w:val="none" w:sz="0" w:space="0" w:color="auto"/>
            <w:left w:val="none" w:sz="0" w:space="0" w:color="auto"/>
            <w:bottom w:val="none" w:sz="0" w:space="0" w:color="auto"/>
            <w:right w:val="none" w:sz="0" w:space="0" w:color="auto"/>
          </w:divBdr>
        </w:div>
        <w:div w:id="1899242640">
          <w:marLeft w:val="0"/>
          <w:marRight w:val="0"/>
          <w:marTop w:val="0"/>
          <w:marBottom w:val="0"/>
          <w:divBdr>
            <w:top w:val="none" w:sz="0" w:space="0" w:color="auto"/>
            <w:left w:val="none" w:sz="0" w:space="0" w:color="auto"/>
            <w:bottom w:val="none" w:sz="0" w:space="0" w:color="auto"/>
            <w:right w:val="none" w:sz="0" w:space="0" w:color="auto"/>
          </w:divBdr>
        </w:div>
        <w:div w:id="1900165804">
          <w:marLeft w:val="0"/>
          <w:marRight w:val="0"/>
          <w:marTop w:val="0"/>
          <w:marBottom w:val="0"/>
          <w:divBdr>
            <w:top w:val="none" w:sz="0" w:space="0" w:color="auto"/>
            <w:left w:val="none" w:sz="0" w:space="0" w:color="auto"/>
            <w:bottom w:val="none" w:sz="0" w:space="0" w:color="auto"/>
            <w:right w:val="none" w:sz="0" w:space="0" w:color="auto"/>
          </w:divBdr>
        </w:div>
        <w:div w:id="1946695968">
          <w:marLeft w:val="0"/>
          <w:marRight w:val="0"/>
          <w:marTop w:val="0"/>
          <w:marBottom w:val="0"/>
          <w:divBdr>
            <w:top w:val="none" w:sz="0" w:space="0" w:color="auto"/>
            <w:left w:val="none" w:sz="0" w:space="0" w:color="auto"/>
            <w:bottom w:val="none" w:sz="0" w:space="0" w:color="auto"/>
            <w:right w:val="none" w:sz="0" w:space="0" w:color="auto"/>
          </w:divBdr>
        </w:div>
        <w:div w:id="1948267906">
          <w:marLeft w:val="0"/>
          <w:marRight w:val="0"/>
          <w:marTop w:val="0"/>
          <w:marBottom w:val="0"/>
          <w:divBdr>
            <w:top w:val="none" w:sz="0" w:space="0" w:color="auto"/>
            <w:left w:val="none" w:sz="0" w:space="0" w:color="auto"/>
            <w:bottom w:val="none" w:sz="0" w:space="0" w:color="auto"/>
            <w:right w:val="none" w:sz="0" w:space="0" w:color="auto"/>
          </w:divBdr>
        </w:div>
        <w:div w:id="1971860017">
          <w:marLeft w:val="0"/>
          <w:marRight w:val="0"/>
          <w:marTop w:val="0"/>
          <w:marBottom w:val="0"/>
          <w:divBdr>
            <w:top w:val="none" w:sz="0" w:space="0" w:color="auto"/>
            <w:left w:val="none" w:sz="0" w:space="0" w:color="auto"/>
            <w:bottom w:val="none" w:sz="0" w:space="0" w:color="auto"/>
            <w:right w:val="none" w:sz="0" w:space="0" w:color="auto"/>
          </w:divBdr>
        </w:div>
        <w:div w:id="1982342225">
          <w:marLeft w:val="0"/>
          <w:marRight w:val="0"/>
          <w:marTop w:val="0"/>
          <w:marBottom w:val="0"/>
          <w:divBdr>
            <w:top w:val="none" w:sz="0" w:space="0" w:color="auto"/>
            <w:left w:val="none" w:sz="0" w:space="0" w:color="auto"/>
            <w:bottom w:val="none" w:sz="0" w:space="0" w:color="auto"/>
            <w:right w:val="none" w:sz="0" w:space="0" w:color="auto"/>
          </w:divBdr>
        </w:div>
        <w:div w:id="1988171426">
          <w:marLeft w:val="0"/>
          <w:marRight w:val="0"/>
          <w:marTop w:val="0"/>
          <w:marBottom w:val="0"/>
          <w:divBdr>
            <w:top w:val="none" w:sz="0" w:space="0" w:color="auto"/>
            <w:left w:val="none" w:sz="0" w:space="0" w:color="auto"/>
            <w:bottom w:val="none" w:sz="0" w:space="0" w:color="auto"/>
            <w:right w:val="none" w:sz="0" w:space="0" w:color="auto"/>
          </w:divBdr>
        </w:div>
        <w:div w:id="1992249353">
          <w:marLeft w:val="0"/>
          <w:marRight w:val="0"/>
          <w:marTop w:val="0"/>
          <w:marBottom w:val="0"/>
          <w:divBdr>
            <w:top w:val="none" w:sz="0" w:space="0" w:color="auto"/>
            <w:left w:val="none" w:sz="0" w:space="0" w:color="auto"/>
            <w:bottom w:val="none" w:sz="0" w:space="0" w:color="auto"/>
            <w:right w:val="none" w:sz="0" w:space="0" w:color="auto"/>
          </w:divBdr>
        </w:div>
        <w:div w:id="2031295749">
          <w:marLeft w:val="0"/>
          <w:marRight w:val="0"/>
          <w:marTop w:val="0"/>
          <w:marBottom w:val="0"/>
          <w:divBdr>
            <w:top w:val="none" w:sz="0" w:space="0" w:color="auto"/>
            <w:left w:val="none" w:sz="0" w:space="0" w:color="auto"/>
            <w:bottom w:val="none" w:sz="0" w:space="0" w:color="auto"/>
            <w:right w:val="none" w:sz="0" w:space="0" w:color="auto"/>
          </w:divBdr>
        </w:div>
        <w:div w:id="2037807495">
          <w:marLeft w:val="0"/>
          <w:marRight w:val="0"/>
          <w:marTop w:val="0"/>
          <w:marBottom w:val="0"/>
          <w:divBdr>
            <w:top w:val="none" w:sz="0" w:space="0" w:color="auto"/>
            <w:left w:val="none" w:sz="0" w:space="0" w:color="auto"/>
            <w:bottom w:val="none" w:sz="0" w:space="0" w:color="auto"/>
            <w:right w:val="none" w:sz="0" w:space="0" w:color="auto"/>
          </w:divBdr>
        </w:div>
        <w:div w:id="2090419110">
          <w:marLeft w:val="0"/>
          <w:marRight w:val="0"/>
          <w:marTop w:val="0"/>
          <w:marBottom w:val="0"/>
          <w:divBdr>
            <w:top w:val="none" w:sz="0" w:space="0" w:color="auto"/>
            <w:left w:val="none" w:sz="0" w:space="0" w:color="auto"/>
            <w:bottom w:val="none" w:sz="0" w:space="0" w:color="auto"/>
            <w:right w:val="none" w:sz="0" w:space="0" w:color="auto"/>
          </w:divBdr>
        </w:div>
        <w:div w:id="2102020946">
          <w:marLeft w:val="0"/>
          <w:marRight w:val="0"/>
          <w:marTop w:val="0"/>
          <w:marBottom w:val="0"/>
          <w:divBdr>
            <w:top w:val="none" w:sz="0" w:space="0" w:color="auto"/>
            <w:left w:val="none" w:sz="0" w:space="0" w:color="auto"/>
            <w:bottom w:val="none" w:sz="0" w:space="0" w:color="auto"/>
            <w:right w:val="none" w:sz="0" w:space="0" w:color="auto"/>
          </w:divBdr>
        </w:div>
        <w:div w:id="2119828429">
          <w:marLeft w:val="0"/>
          <w:marRight w:val="0"/>
          <w:marTop w:val="0"/>
          <w:marBottom w:val="0"/>
          <w:divBdr>
            <w:top w:val="none" w:sz="0" w:space="0" w:color="auto"/>
            <w:left w:val="none" w:sz="0" w:space="0" w:color="auto"/>
            <w:bottom w:val="none" w:sz="0" w:space="0" w:color="auto"/>
            <w:right w:val="none" w:sz="0" w:space="0" w:color="auto"/>
          </w:divBdr>
        </w:div>
        <w:div w:id="2126850461">
          <w:marLeft w:val="0"/>
          <w:marRight w:val="0"/>
          <w:marTop w:val="0"/>
          <w:marBottom w:val="0"/>
          <w:divBdr>
            <w:top w:val="none" w:sz="0" w:space="0" w:color="auto"/>
            <w:left w:val="none" w:sz="0" w:space="0" w:color="auto"/>
            <w:bottom w:val="none" w:sz="0" w:space="0" w:color="auto"/>
            <w:right w:val="none" w:sz="0" w:space="0" w:color="auto"/>
          </w:divBdr>
        </w:div>
        <w:div w:id="2136287556">
          <w:marLeft w:val="0"/>
          <w:marRight w:val="0"/>
          <w:marTop w:val="0"/>
          <w:marBottom w:val="0"/>
          <w:divBdr>
            <w:top w:val="none" w:sz="0" w:space="0" w:color="auto"/>
            <w:left w:val="none" w:sz="0" w:space="0" w:color="auto"/>
            <w:bottom w:val="none" w:sz="0" w:space="0" w:color="auto"/>
            <w:right w:val="none" w:sz="0" w:space="0" w:color="auto"/>
          </w:divBdr>
        </w:div>
        <w:div w:id="2144928187">
          <w:marLeft w:val="0"/>
          <w:marRight w:val="0"/>
          <w:marTop w:val="0"/>
          <w:marBottom w:val="0"/>
          <w:divBdr>
            <w:top w:val="none" w:sz="0" w:space="0" w:color="auto"/>
            <w:left w:val="none" w:sz="0" w:space="0" w:color="auto"/>
            <w:bottom w:val="none" w:sz="0" w:space="0" w:color="auto"/>
            <w:right w:val="none" w:sz="0" w:space="0" w:color="auto"/>
          </w:divBdr>
        </w:div>
      </w:divsChild>
    </w:div>
    <w:div w:id="527720043">
      <w:bodyDiv w:val="1"/>
      <w:marLeft w:val="0"/>
      <w:marRight w:val="0"/>
      <w:marTop w:val="0"/>
      <w:marBottom w:val="0"/>
      <w:divBdr>
        <w:top w:val="none" w:sz="0" w:space="0" w:color="auto"/>
        <w:left w:val="none" w:sz="0" w:space="0" w:color="auto"/>
        <w:bottom w:val="none" w:sz="0" w:space="0" w:color="auto"/>
        <w:right w:val="none" w:sz="0" w:space="0" w:color="auto"/>
      </w:divBdr>
    </w:div>
    <w:div w:id="658077298">
      <w:bodyDiv w:val="1"/>
      <w:marLeft w:val="0"/>
      <w:marRight w:val="0"/>
      <w:marTop w:val="0"/>
      <w:marBottom w:val="0"/>
      <w:divBdr>
        <w:top w:val="none" w:sz="0" w:space="0" w:color="auto"/>
        <w:left w:val="none" w:sz="0" w:space="0" w:color="auto"/>
        <w:bottom w:val="none" w:sz="0" w:space="0" w:color="auto"/>
        <w:right w:val="none" w:sz="0" w:space="0" w:color="auto"/>
      </w:divBdr>
      <w:divsChild>
        <w:div w:id="920144398">
          <w:marLeft w:val="0"/>
          <w:marRight w:val="0"/>
          <w:marTop w:val="0"/>
          <w:marBottom w:val="0"/>
          <w:divBdr>
            <w:top w:val="none" w:sz="0" w:space="0" w:color="auto"/>
            <w:left w:val="none" w:sz="0" w:space="0" w:color="auto"/>
            <w:bottom w:val="none" w:sz="0" w:space="0" w:color="auto"/>
            <w:right w:val="none" w:sz="0" w:space="0" w:color="auto"/>
          </w:divBdr>
        </w:div>
      </w:divsChild>
    </w:div>
    <w:div w:id="761029090">
      <w:bodyDiv w:val="1"/>
      <w:marLeft w:val="0"/>
      <w:marRight w:val="0"/>
      <w:marTop w:val="0"/>
      <w:marBottom w:val="0"/>
      <w:divBdr>
        <w:top w:val="none" w:sz="0" w:space="0" w:color="auto"/>
        <w:left w:val="none" w:sz="0" w:space="0" w:color="auto"/>
        <w:bottom w:val="none" w:sz="0" w:space="0" w:color="auto"/>
        <w:right w:val="none" w:sz="0" w:space="0" w:color="auto"/>
      </w:divBdr>
    </w:div>
    <w:div w:id="918170900">
      <w:bodyDiv w:val="1"/>
      <w:marLeft w:val="0"/>
      <w:marRight w:val="0"/>
      <w:marTop w:val="0"/>
      <w:marBottom w:val="0"/>
      <w:divBdr>
        <w:top w:val="none" w:sz="0" w:space="0" w:color="auto"/>
        <w:left w:val="none" w:sz="0" w:space="0" w:color="auto"/>
        <w:bottom w:val="none" w:sz="0" w:space="0" w:color="auto"/>
        <w:right w:val="none" w:sz="0" w:space="0" w:color="auto"/>
      </w:divBdr>
    </w:div>
    <w:div w:id="967200854">
      <w:bodyDiv w:val="1"/>
      <w:marLeft w:val="0"/>
      <w:marRight w:val="0"/>
      <w:marTop w:val="0"/>
      <w:marBottom w:val="0"/>
      <w:divBdr>
        <w:top w:val="none" w:sz="0" w:space="0" w:color="auto"/>
        <w:left w:val="none" w:sz="0" w:space="0" w:color="auto"/>
        <w:bottom w:val="none" w:sz="0" w:space="0" w:color="auto"/>
        <w:right w:val="none" w:sz="0" w:space="0" w:color="auto"/>
      </w:divBdr>
    </w:div>
    <w:div w:id="1078013599">
      <w:bodyDiv w:val="1"/>
      <w:marLeft w:val="0"/>
      <w:marRight w:val="0"/>
      <w:marTop w:val="0"/>
      <w:marBottom w:val="0"/>
      <w:divBdr>
        <w:top w:val="none" w:sz="0" w:space="0" w:color="auto"/>
        <w:left w:val="none" w:sz="0" w:space="0" w:color="auto"/>
        <w:bottom w:val="none" w:sz="0" w:space="0" w:color="auto"/>
        <w:right w:val="none" w:sz="0" w:space="0" w:color="auto"/>
      </w:divBdr>
    </w:div>
    <w:div w:id="1193687254">
      <w:bodyDiv w:val="1"/>
      <w:marLeft w:val="0"/>
      <w:marRight w:val="0"/>
      <w:marTop w:val="0"/>
      <w:marBottom w:val="0"/>
      <w:divBdr>
        <w:top w:val="none" w:sz="0" w:space="0" w:color="auto"/>
        <w:left w:val="none" w:sz="0" w:space="0" w:color="auto"/>
        <w:bottom w:val="none" w:sz="0" w:space="0" w:color="auto"/>
        <w:right w:val="none" w:sz="0" w:space="0" w:color="auto"/>
      </w:divBdr>
      <w:divsChild>
        <w:div w:id="832719859">
          <w:marLeft w:val="0"/>
          <w:marRight w:val="0"/>
          <w:marTop w:val="0"/>
          <w:marBottom w:val="0"/>
          <w:divBdr>
            <w:top w:val="none" w:sz="0" w:space="0" w:color="auto"/>
            <w:left w:val="none" w:sz="0" w:space="0" w:color="auto"/>
            <w:bottom w:val="none" w:sz="0" w:space="0" w:color="auto"/>
            <w:right w:val="none" w:sz="0" w:space="0" w:color="auto"/>
          </w:divBdr>
        </w:div>
      </w:divsChild>
    </w:div>
    <w:div w:id="1236087066">
      <w:bodyDiv w:val="1"/>
      <w:marLeft w:val="0"/>
      <w:marRight w:val="0"/>
      <w:marTop w:val="0"/>
      <w:marBottom w:val="0"/>
      <w:divBdr>
        <w:top w:val="none" w:sz="0" w:space="0" w:color="auto"/>
        <w:left w:val="none" w:sz="0" w:space="0" w:color="auto"/>
        <w:bottom w:val="none" w:sz="0" w:space="0" w:color="auto"/>
        <w:right w:val="none" w:sz="0" w:space="0" w:color="auto"/>
      </w:divBdr>
    </w:div>
    <w:div w:id="1402219699">
      <w:bodyDiv w:val="1"/>
      <w:marLeft w:val="0"/>
      <w:marRight w:val="0"/>
      <w:marTop w:val="0"/>
      <w:marBottom w:val="0"/>
      <w:divBdr>
        <w:top w:val="none" w:sz="0" w:space="0" w:color="auto"/>
        <w:left w:val="none" w:sz="0" w:space="0" w:color="auto"/>
        <w:bottom w:val="none" w:sz="0" w:space="0" w:color="auto"/>
        <w:right w:val="none" w:sz="0" w:space="0" w:color="auto"/>
      </w:divBdr>
    </w:div>
    <w:div w:id="1418481332">
      <w:bodyDiv w:val="1"/>
      <w:marLeft w:val="0"/>
      <w:marRight w:val="0"/>
      <w:marTop w:val="0"/>
      <w:marBottom w:val="0"/>
      <w:divBdr>
        <w:top w:val="none" w:sz="0" w:space="0" w:color="auto"/>
        <w:left w:val="none" w:sz="0" w:space="0" w:color="auto"/>
        <w:bottom w:val="none" w:sz="0" w:space="0" w:color="auto"/>
        <w:right w:val="none" w:sz="0" w:space="0" w:color="auto"/>
      </w:divBdr>
    </w:div>
    <w:div w:id="1542588868">
      <w:bodyDiv w:val="1"/>
      <w:marLeft w:val="0"/>
      <w:marRight w:val="0"/>
      <w:marTop w:val="0"/>
      <w:marBottom w:val="0"/>
      <w:divBdr>
        <w:top w:val="none" w:sz="0" w:space="0" w:color="auto"/>
        <w:left w:val="none" w:sz="0" w:space="0" w:color="auto"/>
        <w:bottom w:val="none" w:sz="0" w:space="0" w:color="auto"/>
        <w:right w:val="none" w:sz="0" w:space="0" w:color="auto"/>
      </w:divBdr>
    </w:div>
    <w:div w:id="1579241738">
      <w:bodyDiv w:val="1"/>
      <w:marLeft w:val="0"/>
      <w:marRight w:val="0"/>
      <w:marTop w:val="0"/>
      <w:marBottom w:val="0"/>
      <w:divBdr>
        <w:top w:val="none" w:sz="0" w:space="0" w:color="auto"/>
        <w:left w:val="none" w:sz="0" w:space="0" w:color="auto"/>
        <w:bottom w:val="none" w:sz="0" w:space="0" w:color="auto"/>
        <w:right w:val="none" w:sz="0" w:space="0" w:color="auto"/>
      </w:divBdr>
      <w:divsChild>
        <w:div w:id="1563448705">
          <w:marLeft w:val="0"/>
          <w:marRight w:val="0"/>
          <w:marTop w:val="0"/>
          <w:marBottom w:val="0"/>
          <w:divBdr>
            <w:top w:val="none" w:sz="0" w:space="0" w:color="auto"/>
            <w:left w:val="none" w:sz="0" w:space="0" w:color="auto"/>
            <w:bottom w:val="none" w:sz="0" w:space="0" w:color="auto"/>
            <w:right w:val="none" w:sz="0" w:space="0" w:color="auto"/>
          </w:divBdr>
        </w:div>
      </w:divsChild>
    </w:div>
    <w:div w:id="1580600771">
      <w:bodyDiv w:val="1"/>
      <w:marLeft w:val="0"/>
      <w:marRight w:val="0"/>
      <w:marTop w:val="0"/>
      <w:marBottom w:val="0"/>
      <w:divBdr>
        <w:top w:val="none" w:sz="0" w:space="0" w:color="auto"/>
        <w:left w:val="none" w:sz="0" w:space="0" w:color="auto"/>
        <w:bottom w:val="none" w:sz="0" w:space="0" w:color="auto"/>
        <w:right w:val="none" w:sz="0" w:space="0" w:color="auto"/>
      </w:divBdr>
    </w:div>
    <w:div w:id="1597903391">
      <w:bodyDiv w:val="1"/>
      <w:marLeft w:val="0"/>
      <w:marRight w:val="0"/>
      <w:marTop w:val="0"/>
      <w:marBottom w:val="0"/>
      <w:divBdr>
        <w:top w:val="none" w:sz="0" w:space="0" w:color="auto"/>
        <w:left w:val="none" w:sz="0" w:space="0" w:color="auto"/>
        <w:bottom w:val="none" w:sz="0" w:space="0" w:color="auto"/>
        <w:right w:val="none" w:sz="0" w:space="0" w:color="auto"/>
      </w:divBdr>
      <w:divsChild>
        <w:div w:id="722561164">
          <w:marLeft w:val="0"/>
          <w:marRight w:val="0"/>
          <w:marTop w:val="0"/>
          <w:marBottom w:val="0"/>
          <w:divBdr>
            <w:top w:val="none" w:sz="0" w:space="0" w:color="auto"/>
            <w:left w:val="none" w:sz="0" w:space="0" w:color="auto"/>
            <w:bottom w:val="none" w:sz="0" w:space="0" w:color="auto"/>
            <w:right w:val="none" w:sz="0" w:space="0" w:color="auto"/>
          </w:divBdr>
        </w:div>
      </w:divsChild>
    </w:div>
    <w:div w:id="1639650964">
      <w:bodyDiv w:val="1"/>
      <w:marLeft w:val="0"/>
      <w:marRight w:val="0"/>
      <w:marTop w:val="0"/>
      <w:marBottom w:val="0"/>
      <w:divBdr>
        <w:top w:val="none" w:sz="0" w:space="0" w:color="auto"/>
        <w:left w:val="none" w:sz="0" w:space="0" w:color="auto"/>
        <w:bottom w:val="none" w:sz="0" w:space="0" w:color="auto"/>
        <w:right w:val="none" w:sz="0" w:space="0" w:color="auto"/>
      </w:divBdr>
    </w:div>
    <w:div w:id="1650206818">
      <w:bodyDiv w:val="1"/>
      <w:marLeft w:val="0"/>
      <w:marRight w:val="0"/>
      <w:marTop w:val="0"/>
      <w:marBottom w:val="0"/>
      <w:divBdr>
        <w:top w:val="none" w:sz="0" w:space="0" w:color="auto"/>
        <w:left w:val="none" w:sz="0" w:space="0" w:color="auto"/>
        <w:bottom w:val="none" w:sz="0" w:space="0" w:color="auto"/>
        <w:right w:val="none" w:sz="0" w:space="0" w:color="auto"/>
      </w:divBdr>
      <w:divsChild>
        <w:div w:id="1455713517">
          <w:marLeft w:val="0"/>
          <w:marRight w:val="0"/>
          <w:marTop w:val="0"/>
          <w:marBottom w:val="0"/>
          <w:divBdr>
            <w:top w:val="none" w:sz="0" w:space="0" w:color="auto"/>
            <w:left w:val="none" w:sz="0" w:space="0" w:color="auto"/>
            <w:bottom w:val="none" w:sz="0" w:space="0" w:color="auto"/>
            <w:right w:val="none" w:sz="0" w:space="0" w:color="auto"/>
          </w:divBdr>
          <w:divsChild>
            <w:div w:id="188876285">
              <w:marLeft w:val="0"/>
              <w:marRight w:val="0"/>
              <w:marTop w:val="0"/>
              <w:marBottom w:val="0"/>
              <w:divBdr>
                <w:top w:val="none" w:sz="0" w:space="0" w:color="auto"/>
                <w:left w:val="none" w:sz="0" w:space="0" w:color="auto"/>
                <w:bottom w:val="none" w:sz="0" w:space="0" w:color="auto"/>
                <w:right w:val="none" w:sz="0" w:space="0" w:color="auto"/>
              </w:divBdr>
            </w:div>
            <w:div w:id="1263537293">
              <w:marLeft w:val="0"/>
              <w:marRight w:val="0"/>
              <w:marTop w:val="0"/>
              <w:marBottom w:val="0"/>
              <w:divBdr>
                <w:top w:val="none" w:sz="0" w:space="0" w:color="auto"/>
                <w:left w:val="none" w:sz="0" w:space="0" w:color="auto"/>
                <w:bottom w:val="none" w:sz="0" w:space="0" w:color="auto"/>
                <w:right w:val="none" w:sz="0" w:space="0" w:color="auto"/>
              </w:divBdr>
            </w:div>
            <w:div w:id="13740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9750">
      <w:bodyDiv w:val="1"/>
      <w:marLeft w:val="0"/>
      <w:marRight w:val="0"/>
      <w:marTop w:val="0"/>
      <w:marBottom w:val="0"/>
      <w:divBdr>
        <w:top w:val="none" w:sz="0" w:space="0" w:color="auto"/>
        <w:left w:val="none" w:sz="0" w:space="0" w:color="auto"/>
        <w:bottom w:val="none" w:sz="0" w:space="0" w:color="auto"/>
        <w:right w:val="none" w:sz="0" w:space="0" w:color="auto"/>
      </w:divBdr>
      <w:divsChild>
        <w:div w:id="1735468784">
          <w:marLeft w:val="0"/>
          <w:marRight w:val="0"/>
          <w:marTop w:val="0"/>
          <w:marBottom w:val="0"/>
          <w:divBdr>
            <w:top w:val="none" w:sz="0" w:space="0" w:color="auto"/>
            <w:left w:val="none" w:sz="0" w:space="0" w:color="auto"/>
            <w:bottom w:val="none" w:sz="0" w:space="0" w:color="auto"/>
            <w:right w:val="none" w:sz="0" w:space="0" w:color="auto"/>
          </w:divBdr>
          <w:divsChild>
            <w:div w:id="529342412">
              <w:marLeft w:val="0"/>
              <w:marRight w:val="0"/>
              <w:marTop w:val="0"/>
              <w:marBottom w:val="0"/>
              <w:divBdr>
                <w:top w:val="none" w:sz="0" w:space="0" w:color="auto"/>
                <w:left w:val="none" w:sz="0" w:space="0" w:color="auto"/>
                <w:bottom w:val="none" w:sz="0" w:space="0" w:color="auto"/>
                <w:right w:val="none" w:sz="0" w:space="0" w:color="auto"/>
              </w:divBdr>
              <w:divsChild>
                <w:div w:id="190538970">
                  <w:marLeft w:val="0"/>
                  <w:marRight w:val="0"/>
                  <w:marTop w:val="0"/>
                  <w:marBottom w:val="0"/>
                  <w:divBdr>
                    <w:top w:val="none" w:sz="0" w:space="0" w:color="auto"/>
                    <w:left w:val="none" w:sz="0" w:space="0" w:color="auto"/>
                    <w:bottom w:val="none" w:sz="0" w:space="0" w:color="auto"/>
                    <w:right w:val="none" w:sz="0" w:space="0" w:color="auto"/>
                  </w:divBdr>
                </w:div>
                <w:div w:id="395978749">
                  <w:marLeft w:val="0"/>
                  <w:marRight w:val="0"/>
                  <w:marTop w:val="0"/>
                  <w:marBottom w:val="0"/>
                  <w:divBdr>
                    <w:top w:val="none" w:sz="0" w:space="0" w:color="auto"/>
                    <w:left w:val="none" w:sz="0" w:space="0" w:color="auto"/>
                    <w:bottom w:val="none" w:sz="0" w:space="0" w:color="auto"/>
                    <w:right w:val="none" w:sz="0" w:space="0" w:color="auto"/>
                  </w:divBdr>
                </w:div>
                <w:div w:id="413891949">
                  <w:marLeft w:val="0"/>
                  <w:marRight w:val="0"/>
                  <w:marTop w:val="0"/>
                  <w:marBottom w:val="0"/>
                  <w:divBdr>
                    <w:top w:val="none" w:sz="0" w:space="0" w:color="auto"/>
                    <w:left w:val="none" w:sz="0" w:space="0" w:color="auto"/>
                    <w:bottom w:val="none" w:sz="0" w:space="0" w:color="auto"/>
                    <w:right w:val="none" w:sz="0" w:space="0" w:color="auto"/>
                  </w:divBdr>
                </w:div>
                <w:div w:id="832336585">
                  <w:marLeft w:val="0"/>
                  <w:marRight w:val="0"/>
                  <w:marTop w:val="0"/>
                  <w:marBottom w:val="0"/>
                  <w:divBdr>
                    <w:top w:val="none" w:sz="0" w:space="0" w:color="auto"/>
                    <w:left w:val="none" w:sz="0" w:space="0" w:color="auto"/>
                    <w:bottom w:val="none" w:sz="0" w:space="0" w:color="auto"/>
                    <w:right w:val="none" w:sz="0" w:space="0" w:color="auto"/>
                  </w:divBdr>
                </w:div>
                <w:div w:id="1071930475">
                  <w:marLeft w:val="0"/>
                  <w:marRight w:val="0"/>
                  <w:marTop w:val="0"/>
                  <w:marBottom w:val="0"/>
                  <w:divBdr>
                    <w:top w:val="none" w:sz="0" w:space="0" w:color="auto"/>
                    <w:left w:val="none" w:sz="0" w:space="0" w:color="auto"/>
                    <w:bottom w:val="none" w:sz="0" w:space="0" w:color="auto"/>
                    <w:right w:val="none" w:sz="0" w:space="0" w:color="auto"/>
                  </w:divBdr>
                </w:div>
                <w:div w:id="1118446668">
                  <w:marLeft w:val="0"/>
                  <w:marRight w:val="0"/>
                  <w:marTop w:val="0"/>
                  <w:marBottom w:val="0"/>
                  <w:divBdr>
                    <w:top w:val="none" w:sz="0" w:space="0" w:color="auto"/>
                    <w:left w:val="none" w:sz="0" w:space="0" w:color="auto"/>
                    <w:bottom w:val="none" w:sz="0" w:space="0" w:color="auto"/>
                    <w:right w:val="none" w:sz="0" w:space="0" w:color="auto"/>
                  </w:divBdr>
                </w:div>
                <w:div w:id="1710379278">
                  <w:marLeft w:val="0"/>
                  <w:marRight w:val="0"/>
                  <w:marTop w:val="0"/>
                  <w:marBottom w:val="0"/>
                  <w:divBdr>
                    <w:top w:val="none" w:sz="0" w:space="0" w:color="auto"/>
                    <w:left w:val="none" w:sz="0" w:space="0" w:color="auto"/>
                    <w:bottom w:val="none" w:sz="0" w:space="0" w:color="auto"/>
                    <w:right w:val="none" w:sz="0" w:space="0" w:color="auto"/>
                  </w:divBdr>
                </w:div>
                <w:div w:id="1860196613">
                  <w:marLeft w:val="0"/>
                  <w:marRight w:val="0"/>
                  <w:marTop w:val="0"/>
                  <w:marBottom w:val="0"/>
                  <w:divBdr>
                    <w:top w:val="none" w:sz="0" w:space="0" w:color="auto"/>
                    <w:left w:val="none" w:sz="0" w:space="0" w:color="auto"/>
                    <w:bottom w:val="none" w:sz="0" w:space="0" w:color="auto"/>
                    <w:right w:val="none" w:sz="0" w:space="0" w:color="auto"/>
                  </w:divBdr>
                </w:div>
              </w:divsChild>
            </w:div>
            <w:div w:id="615673693">
              <w:marLeft w:val="0"/>
              <w:marRight w:val="0"/>
              <w:marTop w:val="0"/>
              <w:marBottom w:val="0"/>
              <w:divBdr>
                <w:top w:val="none" w:sz="0" w:space="0" w:color="auto"/>
                <w:left w:val="none" w:sz="0" w:space="0" w:color="auto"/>
                <w:bottom w:val="none" w:sz="0" w:space="0" w:color="auto"/>
                <w:right w:val="none" w:sz="0" w:space="0" w:color="auto"/>
              </w:divBdr>
              <w:divsChild>
                <w:div w:id="1584216468">
                  <w:marLeft w:val="0"/>
                  <w:marRight w:val="0"/>
                  <w:marTop w:val="0"/>
                  <w:marBottom w:val="0"/>
                  <w:divBdr>
                    <w:top w:val="none" w:sz="0" w:space="0" w:color="auto"/>
                    <w:left w:val="none" w:sz="0" w:space="0" w:color="auto"/>
                    <w:bottom w:val="none" w:sz="0" w:space="0" w:color="auto"/>
                    <w:right w:val="none" w:sz="0" w:space="0" w:color="auto"/>
                  </w:divBdr>
                </w:div>
                <w:div w:id="1639067630">
                  <w:marLeft w:val="0"/>
                  <w:marRight w:val="0"/>
                  <w:marTop w:val="0"/>
                  <w:marBottom w:val="0"/>
                  <w:divBdr>
                    <w:top w:val="none" w:sz="0" w:space="0" w:color="auto"/>
                    <w:left w:val="none" w:sz="0" w:space="0" w:color="auto"/>
                    <w:bottom w:val="none" w:sz="0" w:space="0" w:color="auto"/>
                    <w:right w:val="none" w:sz="0" w:space="0" w:color="auto"/>
                  </w:divBdr>
                </w:div>
                <w:div w:id="19560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1914">
      <w:bodyDiv w:val="1"/>
      <w:marLeft w:val="0"/>
      <w:marRight w:val="0"/>
      <w:marTop w:val="0"/>
      <w:marBottom w:val="0"/>
      <w:divBdr>
        <w:top w:val="none" w:sz="0" w:space="0" w:color="auto"/>
        <w:left w:val="none" w:sz="0" w:space="0" w:color="auto"/>
        <w:bottom w:val="none" w:sz="0" w:space="0" w:color="auto"/>
        <w:right w:val="none" w:sz="0" w:space="0" w:color="auto"/>
      </w:divBdr>
    </w:div>
    <w:div w:id="1909339121">
      <w:bodyDiv w:val="1"/>
      <w:marLeft w:val="0"/>
      <w:marRight w:val="0"/>
      <w:marTop w:val="0"/>
      <w:marBottom w:val="0"/>
      <w:divBdr>
        <w:top w:val="none" w:sz="0" w:space="0" w:color="auto"/>
        <w:left w:val="none" w:sz="0" w:space="0" w:color="auto"/>
        <w:bottom w:val="none" w:sz="0" w:space="0" w:color="auto"/>
        <w:right w:val="none" w:sz="0" w:space="0" w:color="auto"/>
      </w:divBdr>
      <w:divsChild>
        <w:div w:id="1039664198">
          <w:marLeft w:val="0"/>
          <w:marRight w:val="0"/>
          <w:marTop w:val="0"/>
          <w:marBottom w:val="0"/>
          <w:divBdr>
            <w:top w:val="none" w:sz="0" w:space="0" w:color="auto"/>
            <w:left w:val="none" w:sz="0" w:space="0" w:color="auto"/>
            <w:bottom w:val="none" w:sz="0" w:space="0" w:color="auto"/>
            <w:right w:val="none" w:sz="0" w:space="0" w:color="auto"/>
          </w:divBdr>
          <w:divsChild>
            <w:div w:id="1586960110">
              <w:marLeft w:val="0"/>
              <w:marRight w:val="0"/>
              <w:marTop w:val="0"/>
              <w:marBottom w:val="0"/>
              <w:divBdr>
                <w:top w:val="none" w:sz="0" w:space="0" w:color="auto"/>
                <w:left w:val="none" w:sz="0" w:space="0" w:color="auto"/>
                <w:bottom w:val="none" w:sz="0" w:space="0" w:color="auto"/>
                <w:right w:val="none" w:sz="0" w:space="0" w:color="auto"/>
              </w:divBdr>
              <w:divsChild>
                <w:div w:id="8330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86841">
      <w:bodyDiv w:val="1"/>
      <w:marLeft w:val="0"/>
      <w:marRight w:val="0"/>
      <w:marTop w:val="0"/>
      <w:marBottom w:val="0"/>
      <w:divBdr>
        <w:top w:val="none" w:sz="0" w:space="0" w:color="auto"/>
        <w:left w:val="none" w:sz="0" w:space="0" w:color="auto"/>
        <w:bottom w:val="none" w:sz="0" w:space="0" w:color="auto"/>
        <w:right w:val="none" w:sz="0" w:space="0" w:color="auto"/>
      </w:divBdr>
    </w:div>
    <w:div w:id="211820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hachioji.tokyo.jp/emergency/bousai/m7914685/009/p005602.html" TargetMode="External"/><Relationship Id="rId13" Type="http://schemas.openxmlformats.org/officeDocument/2006/relationships/hyperlink" Target="http://www.city.hachioji.tokyo.jp/emergency/bousai/m7914685/009/p005602.html" TargetMode="External"/><Relationship Id="rId18" Type="http://schemas.openxmlformats.org/officeDocument/2006/relationships/hyperlink" Target="http://www.city.hachioji.tokyo.jp/kurashi/welfare/004/002/004/p003773.html" TargetMode="External"/><Relationship Id="rId26" Type="http://schemas.openxmlformats.org/officeDocument/2006/relationships/hyperlink" Target="http://www.fukushihoken.metro.tokyo.jp/kourei/hoken/kaigo_lib/gyoumutodoke/gyoumukannritaisei.html" TargetMode="External"/><Relationship Id="rId3" Type="http://schemas.openxmlformats.org/officeDocument/2006/relationships/styles" Target="styles.xml"/><Relationship Id="rId21" Type="http://schemas.openxmlformats.org/officeDocument/2006/relationships/hyperlink" Target="http://www.mhlw.go.jp/stf/seisakunitsuite/bunya/hukushi_kaigo/kaigo_koureisha/qa/index.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ity.hachioji.tokyo.jp/jigyosha/011/004/007/p004099.html" TargetMode="External"/><Relationship Id="rId17" Type="http://schemas.openxmlformats.org/officeDocument/2006/relationships/hyperlink" Target="http://www.city.hachioji.tokyo.jp/jigyosha/010/p003134.html" TargetMode="External"/><Relationship Id="rId25" Type="http://schemas.openxmlformats.org/officeDocument/2006/relationships/hyperlink" Target="https://www.fukushi.metro.tokyo.lg.jp/kourei//hoken/kaigo_lib/info/index.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ity.hachioji.tokyo.jp/jigyosha/011/001/p004025.html" TargetMode="External"/><Relationship Id="rId20" Type="http://schemas.openxmlformats.org/officeDocument/2006/relationships/hyperlink" Target="http://www.mhlw.go.jp/stf/seisakunitsuite/bunya/hukushi_kaigo/kaigo_koureisha/index.html" TargetMode="External"/><Relationship Id="rId29" Type="http://schemas.openxmlformats.org/officeDocument/2006/relationships/hyperlink" Target="http://www.tokyo-kokuhoren.or.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hachioji.tokyo.jp/jigyosha/011/001/p004025.html" TargetMode="External"/><Relationship Id="rId24" Type="http://schemas.openxmlformats.org/officeDocument/2006/relationships/hyperlink" Target="http://www.mhlw.go.jp/stf/seisakunitsuite/bunya/koyou_roudou/roudoukijun/gyosyu/kantoku/090501-1.htm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ity.hachioji.tokyo.jp/jigyosha/011/003/001/p035272.html" TargetMode="External"/><Relationship Id="rId23" Type="http://schemas.openxmlformats.org/officeDocument/2006/relationships/hyperlink" Target="http://www.mhlw.go.jp/stf/seisakunitsuite/bunya/0000027272.html" TargetMode="External"/><Relationship Id="rId28" Type="http://schemas.openxmlformats.org/officeDocument/2006/relationships/hyperlink" Target="https://www.fukushi.metro.tokyo.lg.jp/kourei/hoken/kaigo_lib/jigyo/keigen.html" TargetMode="External"/><Relationship Id="rId10" Type="http://schemas.openxmlformats.org/officeDocument/2006/relationships/chart" Target="charts/chart1.xml"/><Relationship Id="rId19" Type="http://schemas.openxmlformats.org/officeDocument/2006/relationships/hyperlink" Target="http://www.city.hachioji.tokyo.jp/jigyosha/011/003/004/p004063.html" TargetMode="External"/><Relationship Id="rId31" Type="http://schemas.openxmlformats.org/officeDocument/2006/relationships/hyperlink" Target="http://www.tfd.metro.tokyo.jp/hp-hatiouji/" TargetMode="External"/><Relationship Id="rId4" Type="http://schemas.openxmlformats.org/officeDocument/2006/relationships/settings" Target="settings.xml"/><Relationship Id="rId9" Type="http://schemas.openxmlformats.org/officeDocument/2006/relationships/hyperlink" Target="https://www.city.hachioji.tokyo.jp/jigyosha/011/003/001/p035272.html" TargetMode="External"/><Relationship Id="rId14" Type="http://schemas.openxmlformats.org/officeDocument/2006/relationships/hyperlink" Target="http://www.city.hachioji.tokyo.jp/jigyosha/011/004/index.html" TargetMode="External"/><Relationship Id="rId22" Type="http://schemas.openxmlformats.org/officeDocument/2006/relationships/hyperlink" Target="https://www.mhlw.go.jp/stf/seisakunitsuite/bunya/hukushi_kaigo/kaigo_koureisha/ninchi/index_00003.html" TargetMode="External"/><Relationship Id="rId27" Type="http://schemas.openxmlformats.org/officeDocument/2006/relationships/hyperlink" Target="https://www.fukushi.metro.tokyo.lg.jp/kourei/hoken/kaigo_lib/tuutitou/0_kyoutuu/index.html" TargetMode="External"/><Relationship Id="rId30" Type="http://schemas.openxmlformats.org/officeDocument/2006/relationships/hyperlink" Target="https://www.tokyo-kokuhoren.or.jp/nursing_office/nursing_white_paper/index.html"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在宅の場合の内訳</c:v>
                </c:pt>
              </c:strCache>
            </c:strRef>
          </c:tx>
          <c:spPr>
            <a:noFill/>
            <a:ln>
              <a:solidFill>
                <a:schemeClr val="tx1"/>
              </a:solidFill>
            </a:ln>
          </c:spPr>
          <c:dPt>
            <c:idx val="0"/>
            <c:bubble3D val="0"/>
            <c:spPr>
              <a:solidFill>
                <a:schemeClr val="accent3">
                  <a:lumMod val="60000"/>
                  <a:lumOff val="40000"/>
                </a:schemeClr>
              </a:solidFill>
              <a:ln>
                <a:solidFill>
                  <a:schemeClr val="tx1"/>
                </a:solidFill>
              </a:ln>
            </c:spPr>
            <c:extLst>
              <c:ext xmlns:c16="http://schemas.microsoft.com/office/drawing/2014/chart" uri="{C3380CC4-5D6E-409C-BE32-E72D297353CC}">
                <c16:uniqueId val="{00000001-8F51-4CD4-8A8E-DB0346AD9F0A}"/>
              </c:ext>
            </c:extLst>
          </c:dPt>
          <c:dPt>
            <c:idx val="1"/>
            <c:bubble3D val="0"/>
            <c:spPr>
              <a:solidFill>
                <a:srgbClr val="CCECFF"/>
              </a:solidFill>
              <a:ln>
                <a:solidFill>
                  <a:schemeClr val="tx1"/>
                </a:solidFill>
              </a:ln>
            </c:spPr>
            <c:extLst>
              <c:ext xmlns:c16="http://schemas.microsoft.com/office/drawing/2014/chart" uri="{C3380CC4-5D6E-409C-BE32-E72D297353CC}">
                <c16:uniqueId val="{00000003-8F51-4CD4-8A8E-DB0346AD9F0A}"/>
              </c:ext>
            </c:extLst>
          </c:dPt>
          <c:dPt>
            <c:idx val="2"/>
            <c:bubble3D val="0"/>
            <c:spPr>
              <a:solidFill>
                <a:srgbClr val="CCCCFF"/>
              </a:solidFill>
              <a:ln>
                <a:solidFill>
                  <a:schemeClr val="tx1"/>
                </a:solidFill>
              </a:ln>
            </c:spPr>
            <c:extLst>
              <c:ext xmlns:c16="http://schemas.microsoft.com/office/drawing/2014/chart" uri="{C3380CC4-5D6E-409C-BE32-E72D297353CC}">
                <c16:uniqueId val="{00000005-8F51-4CD4-8A8E-DB0346AD9F0A}"/>
              </c:ext>
            </c:extLst>
          </c:dPt>
          <c:dPt>
            <c:idx val="3"/>
            <c:bubble3D val="0"/>
            <c:spPr>
              <a:solidFill>
                <a:srgbClr val="FFFFCC"/>
              </a:solidFill>
              <a:ln>
                <a:solidFill>
                  <a:schemeClr val="tx1"/>
                </a:solidFill>
              </a:ln>
            </c:spPr>
            <c:extLst>
              <c:ext xmlns:c16="http://schemas.microsoft.com/office/drawing/2014/chart" uri="{C3380CC4-5D6E-409C-BE32-E72D297353CC}">
                <c16:uniqueId val="{00000007-8F51-4CD4-8A8E-DB0346AD9F0A}"/>
              </c:ext>
            </c:extLst>
          </c:dPt>
          <c:dPt>
            <c:idx val="4"/>
            <c:bubble3D val="0"/>
            <c:spPr>
              <a:solidFill>
                <a:srgbClr val="99FFCC"/>
              </a:solidFill>
              <a:ln>
                <a:solidFill>
                  <a:schemeClr val="tx1"/>
                </a:solidFill>
              </a:ln>
            </c:spPr>
            <c:extLst>
              <c:ext xmlns:c16="http://schemas.microsoft.com/office/drawing/2014/chart" uri="{C3380CC4-5D6E-409C-BE32-E72D297353CC}">
                <c16:uniqueId val="{00000009-8F51-4CD4-8A8E-DB0346AD9F0A}"/>
              </c:ext>
            </c:extLst>
          </c:dPt>
          <c:dPt>
            <c:idx val="5"/>
            <c:bubble3D val="0"/>
            <c:spPr>
              <a:solidFill>
                <a:srgbClr val="FFCCFF"/>
              </a:solidFill>
              <a:ln>
                <a:solidFill>
                  <a:schemeClr val="tx1"/>
                </a:solidFill>
              </a:ln>
            </c:spPr>
            <c:extLst>
              <c:ext xmlns:c16="http://schemas.microsoft.com/office/drawing/2014/chart" uri="{C3380CC4-5D6E-409C-BE32-E72D297353CC}">
                <c16:uniqueId val="{0000000B-8F51-4CD4-8A8E-DB0346AD9F0A}"/>
              </c:ext>
            </c:extLst>
          </c:dPt>
          <c:dLbls>
            <c:dLbl>
              <c:idx val="0"/>
              <c:layout>
                <c:manualLayout>
                  <c:x val="9.3908426919568508E-2"/>
                  <c:y val="4.2491117014514124E-3"/>
                </c:manualLayout>
              </c:layout>
              <c:tx>
                <c:rich>
                  <a:bodyPr/>
                  <a:lstStyle/>
                  <a:p>
                    <a:pPr>
                      <a:defRPr>
                        <a:latin typeface="Meiryo UI" pitchFamily="50" charset="-128"/>
                        <a:ea typeface="Meiryo UI" pitchFamily="50" charset="-128"/>
                        <a:cs typeface="Meiryo UI" pitchFamily="50" charset="-128"/>
                      </a:defRPr>
                    </a:pPr>
                    <a:r>
                      <a:rPr lang="ja-JP" altLang="en-US">
                        <a:latin typeface="Meiryo UI" pitchFamily="50" charset="-128"/>
                        <a:ea typeface="Meiryo UI" pitchFamily="50" charset="-128"/>
                        <a:cs typeface="Meiryo UI" pitchFamily="50" charset="-128"/>
                      </a:rPr>
                      <a:t>国</a:t>
                    </a:r>
                    <a:r>
                      <a:rPr lang="en-US" altLang="ja-JP"/>
                      <a:t>(</a:t>
                    </a:r>
                    <a:r>
                      <a:rPr lang="ja-JP" altLang="en-US"/>
                      <a:t>調整交付金</a:t>
                    </a:r>
                    <a:r>
                      <a:rPr lang="en-US" altLang="ja-JP"/>
                      <a:t>)
5%</a:t>
                    </a:r>
                  </a:p>
                </c:rich>
              </c:tx>
              <c:spPr>
                <a:noFill/>
              </c:spP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8F51-4CD4-8A8E-DB0346AD9F0A}"/>
                </c:ext>
              </c:extLst>
            </c:dLbl>
            <c:dLbl>
              <c:idx val="1"/>
              <c:layout>
                <c:manualLayout>
                  <c:x val="9.1142828044485244E-2"/>
                  <c:y val="0.1522623213764983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F51-4CD4-8A8E-DB0346AD9F0A}"/>
                </c:ext>
              </c:extLst>
            </c:dLbl>
            <c:dLbl>
              <c:idx val="2"/>
              <c:layout>
                <c:manualLayout>
                  <c:x val="2.7639761365302842E-2"/>
                  <c:y val="-9.4288422280548234E-2"/>
                </c:manualLayout>
              </c:layout>
              <c:tx>
                <c:rich>
                  <a:bodyPr/>
                  <a:lstStyle/>
                  <a:p>
                    <a:r>
                      <a:rPr lang="ja-JP" altLang="en-US">
                        <a:latin typeface="Meiryo UI" pitchFamily="50" charset="-128"/>
                        <a:ea typeface="Meiryo UI" pitchFamily="50" charset="-128"/>
                        <a:cs typeface="Meiryo UI" pitchFamily="50" charset="-128"/>
                      </a:rPr>
                      <a:t>都</a:t>
                    </a:r>
                    <a:r>
                      <a:rPr lang="ja-JP" altLang="en-US"/>
                      <a:t>
</a:t>
                    </a:r>
                    <a:r>
                      <a:rPr lang="en-US" altLang="ja-JP"/>
                      <a:t>12.5%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8F51-4CD4-8A8E-DB0346AD9F0A}"/>
                </c:ext>
              </c:extLst>
            </c:dLbl>
            <c:dLbl>
              <c:idx val="3"/>
              <c:tx>
                <c:rich>
                  <a:bodyPr/>
                  <a:lstStyle/>
                  <a:p>
                    <a:r>
                      <a:rPr lang="ja-JP" altLang="en-US">
                        <a:latin typeface="Meiryo UI" pitchFamily="50" charset="-128"/>
                        <a:ea typeface="Meiryo UI" pitchFamily="50" charset="-128"/>
                        <a:cs typeface="Meiryo UI" pitchFamily="50" charset="-128"/>
                      </a:rPr>
                      <a:t>市</a:t>
                    </a:r>
                    <a:r>
                      <a:rPr lang="ja-JP" altLang="en-US"/>
                      <a:t>
</a:t>
                    </a:r>
                    <a:r>
                      <a:rPr lang="en-US" altLang="ja-JP"/>
                      <a:t>12.5%</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8F51-4CD4-8A8E-DB0346AD9F0A}"/>
                </c:ext>
              </c:extLst>
            </c:dLbl>
            <c:dLbl>
              <c:idx val="4"/>
              <c:tx>
                <c:rich>
                  <a:bodyPr/>
                  <a:lstStyle/>
                  <a:p>
                    <a:r>
                      <a:rPr lang="ja-JP" altLang="en-US">
                        <a:latin typeface="Meiryo UI" pitchFamily="50" charset="-128"/>
                        <a:ea typeface="Meiryo UI" pitchFamily="50" charset="-128"/>
                        <a:cs typeface="Meiryo UI" pitchFamily="50" charset="-128"/>
                      </a:rPr>
                      <a:t>４０～６４歳の方の保険料
</a:t>
                    </a:r>
                    <a:r>
                      <a:rPr lang="en-US" altLang="ja-JP">
                        <a:latin typeface="Meiryo UI" pitchFamily="50" charset="-128"/>
                        <a:ea typeface="Meiryo UI" pitchFamily="50" charset="-128"/>
                        <a:cs typeface="Meiryo UI" pitchFamily="50" charset="-128"/>
                      </a:rPr>
                      <a:t>27%</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8F51-4CD4-8A8E-DB0346AD9F0A}"/>
                </c:ext>
              </c:extLst>
            </c:dLbl>
            <c:dLbl>
              <c:idx val="5"/>
              <c:layout>
                <c:manualLayout>
                  <c:x val="-3.3296832834980805E-2"/>
                  <c:y val="2.1245558507257292E-3"/>
                </c:manualLayout>
              </c:layout>
              <c:tx>
                <c:rich>
                  <a:bodyPr/>
                  <a:lstStyle/>
                  <a:p>
                    <a:r>
                      <a:rPr lang="ja-JP" altLang="en-US">
                        <a:latin typeface="Meiryo UI" pitchFamily="50" charset="-128"/>
                        <a:ea typeface="Meiryo UI" pitchFamily="50" charset="-128"/>
                        <a:cs typeface="Meiryo UI" pitchFamily="50" charset="-128"/>
                      </a:rPr>
                      <a:t>６５歳以上の</a:t>
                    </a:r>
                  </a:p>
                  <a:p>
                    <a:r>
                      <a:rPr lang="ja-JP" altLang="en-US">
                        <a:latin typeface="Meiryo UI" pitchFamily="50" charset="-128"/>
                        <a:ea typeface="Meiryo UI" pitchFamily="50" charset="-128"/>
                        <a:cs typeface="Meiryo UI" pitchFamily="50" charset="-128"/>
                      </a:rPr>
                      <a:t>方の保険料
</a:t>
                    </a:r>
                    <a:r>
                      <a:rPr lang="en-US" altLang="ja-JP">
                        <a:latin typeface="Meiryo UI" pitchFamily="50" charset="-128"/>
                        <a:ea typeface="Meiryo UI" pitchFamily="50" charset="-128"/>
                        <a:cs typeface="Meiryo UI" pitchFamily="50" charset="-128"/>
                      </a:rPr>
                      <a:t>23%</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8F51-4CD4-8A8E-DB0346AD9F0A}"/>
                </c:ext>
              </c:extLst>
            </c:dLbl>
            <c:spPr>
              <a:noFill/>
              <a:ln>
                <a:noFill/>
              </a:ln>
              <a:effectLst/>
            </c:spPr>
            <c:txPr>
              <a:bodyPr/>
              <a:lstStyle/>
              <a:p>
                <a:pPr>
                  <a:defRPr>
                    <a:latin typeface="Meiryo UI" pitchFamily="50" charset="-128"/>
                    <a:ea typeface="Meiryo UI" pitchFamily="50" charset="-128"/>
                    <a:cs typeface="Meiryo UI" pitchFamily="50" charset="-128"/>
                  </a:defRPr>
                </a:pPr>
                <a:endParaRPr lang="ja-JP"/>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Sheet1!$A$2:$A$7</c:f>
              <c:strCache>
                <c:ptCount val="6"/>
                <c:pt idx="0">
                  <c:v>国（調整交付金）</c:v>
                </c:pt>
                <c:pt idx="1">
                  <c:v>国</c:v>
                </c:pt>
                <c:pt idx="2">
                  <c:v>都</c:v>
                </c:pt>
                <c:pt idx="3">
                  <c:v>市</c:v>
                </c:pt>
                <c:pt idx="4">
                  <c:v>４０～６４歳の方の保険料</c:v>
                </c:pt>
                <c:pt idx="5">
                  <c:v>６５歳以上の方の保険料</c:v>
                </c:pt>
              </c:strCache>
            </c:strRef>
          </c:cat>
          <c:val>
            <c:numRef>
              <c:f>Sheet1!$B$2:$B$7</c:f>
              <c:numCache>
                <c:formatCode>General</c:formatCode>
                <c:ptCount val="6"/>
                <c:pt idx="0">
                  <c:v>5</c:v>
                </c:pt>
                <c:pt idx="1">
                  <c:v>20</c:v>
                </c:pt>
                <c:pt idx="2">
                  <c:v>12.5</c:v>
                </c:pt>
                <c:pt idx="3">
                  <c:v>12.5</c:v>
                </c:pt>
                <c:pt idx="4">
                  <c:v>29</c:v>
                </c:pt>
                <c:pt idx="5">
                  <c:v>21</c:v>
                </c:pt>
              </c:numCache>
            </c:numRef>
          </c:val>
          <c:extLst>
            <c:ext xmlns:c16="http://schemas.microsoft.com/office/drawing/2014/chart" uri="{C3380CC4-5D6E-409C-BE32-E72D297353CC}">
              <c16:uniqueId val="{0000000C-8F51-4CD4-8A8E-DB0346AD9F0A}"/>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AAE9F-CEB7-452E-9C3D-81BC093C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40</Pages>
  <Words>5078</Words>
  <Characters>28945</Characters>
  <Application>Microsoft Office Word</Application>
  <DocSecurity>0</DocSecurity>
  <Lines>241</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小早川　和貴</dc:creator>
  <cp:lastModifiedBy>細井　彩花</cp:lastModifiedBy>
  <cp:revision>23</cp:revision>
  <cp:lastPrinted>2026-07-10T04:35:00Z</cp:lastPrinted>
  <dcterms:created xsi:type="dcterms:W3CDTF">2024-04-23T00:48:00Z</dcterms:created>
  <dcterms:modified xsi:type="dcterms:W3CDTF">2026-07-10T04:35:00Z</dcterms:modified>
</cp:coreProperties>
</file>