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B5" w:rsidRPr="00FC4E77" w:rsidRDefault="005841B5" w:rsidP="005841B5">
      <w:pPr>
        <w:widowControl/>
        <w:shd w:val="clear" w:color="auto" w:fill="FFFFFF"/>
        <w:spacing w:line="400" w:lineRule="exact"/>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第８号様式（第</w:t>
      </w:r>
      <w:r w:rsidR="00062BA5">
        <w:rPr>
          <w:rFonts w:ascii="ＭＳ 明朝" w:eastAsia="ＭＳ 明朝" w:hAnsi="ＭＳ 明朝" w:cs="ＭＳ Ｐゴシック" w:hint="eastAsia"/>
          <w:sz w:val="21"/>
          <w:szCs w:val="21"/>
        </w:rPr>
        <w:t>11</w:t>
      </w:r>
      <w:r w:rsidRPr="00FC4E77">
        <w:rPr>
          <w:rFonts w:ascii="ＭＳ 明朝" w:eastAsia="ＭＳ 明朝" w:hAnsi="ＭＳ 明朝" w:cs="ＭＳ Ｐゴシック" w:hint="eastAsia"/>
          <w:sz w:val="21"/>
          <w:szCs w:val="21"/>
        </w:rPr>
        <w:t>条第１項関係）</w:t>
      </w:r>
    </w:p>
    <w:p w:rsidR="005841B5" w:rsidRPr="00FC4E77" w:rsidRDefault="005841B5" w:rsidP="005841B5">
      <w:pPr>
        <w:tabs>
          <w:tab w:val="left" w:pos="8647"/>
        </w:tabs>
        <w:spacing w:line="400" w:lineRule="exact"/>
        <w:ind w:right="140"/>
        <w:jc w:val="right"/>
        <w:rPr>
          <w:rFonts w:ascii="ＭＳ 明朝" w:eastAsia="ＭＳ 明朝" w:hAnsi="ＭＳ 明朝" w:cs="ＭＳ"/>
          <w:sz w:val="21"/>
          <w:szCs w:val="21"/>
        </w:rPr>
      </w:pPr>
      <w:r w:rsidRPr="00FC4E77">
        <w:rPr>
          <w:rFonts w:ascii="ＭＳ 明朝" w:eastAsia="ＭＳ 明朝" w:hAnsi="ＭＳ 明朝" w:cs="ＭＳ Ｐゴシック" w:hint="eastAsia"/>
          <w:sz w:val="21"/>
          <w:szCs w:val="21"/>
        </w:rPr>
        <w:t xml:space="preserve">　　年　　月　　日</w:t>
      </w:r>
    </w:p>
    <w:p w:rsidR="005841B5" w:rsidRPr="00FC4E77" w:rsidRDefault="005841B5" w:rsidP="005841B5">
      <w:pPr>
        <w:spacing w:line="400" w:lineRule="exact"/>
        <w:jc w:val="both"/>
        <w:rPr>
          <w:rFonts w:ascii="ＭＳ 明朝" w:eastAsia="ＭＳ 明朝" w:hAnsi="ＭＳ 明朝" w:cs="ＭＳ"/>
          <w:sz w:val="21"/>
          <w:szCs w:val="21"/>
        </w:rPr>
      </w:pPr>
    </w:p>
    <w:p w:rsidR="005841B5" w:rsidRPr="00FC4E77" w:rsidRDefault="005841B5" w:rsidP="005841B5">
      <w:pPr>
        <w:spacing w:line="400" w:lineRule="exact"/>
        <w:jc w:val="both"/>
        <w:rPr>
          <w:rFonts w:ascii="ＭＳ 明朝" w:eastAsia="ＭＳ 明朝" w:hAnsi="ＭＳ 明朝" w:cs="ＭＳ"/>
          <w:sz w:val="21"/>
          <w:szCs w:val="21"/>
        </w:rPr>
      </w:pPr>
      <w:r w:rsidRPr="00FC4E77">
        <w:rPr>
          <w:rFonts w:ascii="ＭＳ 明朝" w:eastAsia="ＭＳ 明朝" w:hAnsi="ＭＳ 明朝" w:cs="ＭＳ" w:hint="eastAsia"/>
          <w:sz w:val="21"/>
          <w:szCs w:val="21"/>
        </w:rPr>
        <w:t>八王子市長　殿</w:t>
      </w:r>
    </w:p>
    <w:p w:rsidR="005841B5" w:rsidRPr="00FC4E77" w:rsidRDefault="005841B5" w:rsidP="005841B5">
      <w:pPr>
        <w:spacing w:line="400" w:lineRule="exact"/>
        <w:ind w:firstLineChars="1500" w:firstLine="2970"/>
        <w:jc w:val="both"/>
        <w:rPr>
          <w:rFonts w:ascii="ＭＳ 明朝" w:eastAsia="ＭＳ 明朝" w:hAnsi="ＭＳ 明朝" w:cs="ＭＳ"/>
          <w:sz w:val="21"/>
          <w:szCs w:val="21"/>
        </w:rPr>
      </w:pPr>
      <w:r w:rsidRPr="00FC4E77">
        <w:rPr>
          <w:rFonts w:ascii="ＭＳ 明朝" w:eastAsia="ＭＳ 明朝" w:hAnsi="ＭＳ 明朝" w:cs="ＭＳ" w:hint="eastAsia"/>
          <w:sz w:val="21"/>
          <w:szCs w:val="21"/>
        </w:rPr>
        <w:t>申請者　住所又は所在地</w:t>
      </w:r>
    </w:p>
    <w:p w:rsidR="005841B5" w:rsidRPr="00FC4E77" w:rsidRDefault="005841B5" w:rsidP="005841B5">
      <w:pPr>
        <w:spacing w:line="400" w:lineRule="exact"/>
        <w:ind w:firstLineChars="1900" w:firstLine="3762"/>
        <w:jc w:val="both"/>
        <w:rPr>
          <w:rFonts w:ascii="ＭＳ 明朝" w:eastAsia="ＭＳ 明朝" w:hAnsi="ＭＳ 明朝" w:cs="ＭＳ"/>
          <w:sz w:val="21"/>
          <w:szCs w:val="21"/>
        </w:rPr>
      </w:pPr>
      <w:r w:rsidRPr="00FC4E77">
        <w:rPr>
          <w:rFonts w:ascii="ＭＳ 明朝" w:eastAsia="ＭＳ 明朝" w:hAnsi="ＭＳ 明朝" w:cs="ＭＳ" w:hint="eastAsia"/>
          <w:sz w:val="21"/>
          <w:szCs w:val="21"/>
        </w:rPr>
        <w:t>氏名又は法人名</w:t>
      </w:r>
    </w:p>
    <w:p w:rsidR="005841B5" w:rsidRPr="00FC4E77" w:rsidRDefault="005841B5" w:rsidP="005841B5">
      <w:pPr>
        <w:spacing w:line="400" w:lineRule="exact"/>
        <w:ind w:firstLineChars="1900" w:firstLine="3762"/>
        <w:jc w:val="both"/>
        <w:rPr>
          <w:rFonts w:ascii="ＭＳ 明朝" w:eastAsia="ＭＳ 明朝" w:hAnsi="ＭＳ 明朝" w:cs="ＭＳ"/>
          <w:sz w:val="21"/>
          <w:szCs w:val="21"/>
        </w:rPr>
      </w:pPr>
      <w:r w:rsidRPr="00FC4E77">
        <w:rPr>
          <w:rFonts w:ascii="ＭＳ 明朝" w:eastAsia="ＭＳ 明朝" w:hAnsi="ＭＳ 明朝" w:cs="ＭＳ" w:hint="eastAsia"/>
          <w:sz w:val="21"/>
          <w:szCs w:val="21"/>
        </w:rPr>
        <w:t xml:space="preserve">及び代表者氏名　</w:t>
      </w:r>
      <w:r w:rsidRPr="00FC4E77">
        <w:rPr>
          <w:rFonts w:ascii="ＭＳ 明朝" w:eastAsia="ＭＳ 明朝" w:hAnsi="ＭＳ 明朝" w:cs="ＭＳ"/>
          <w:sz w:val="21"/>
          <w:szCs w:val="21"/>
        </w:rPr>
        <w:t xml:space="preserve"> </w:t>
      </w:r>
      <w:r w:rsidRPr="00FC4E77">
        <w:rPr>
          <w:rFonts w:ascii="ＭＳ 明朝" w:eastAsia="ＭＳ 明朝" w:hAnsi="ＭＳ 明朝" w:cs="ＭＳ" w:hint="eastAsia"/>
          <w:sz w:val="21"/>
          <w:szCs w:val="21"/>
        </w:rPr>
        <w:t xml:space="preserve">　　　　　　　　　　    </w:t>
      </w:r>
      <w:r>
        <w:rPr>
          <w:rFonts w:ascii="ＭＳ 明朝" w:eastAsia="ＭＳ 明朝" w:hAnsi="ＭＳ 明朝" w:cs="ＭＳ" w:hint="eastAsia"/>
          <w:sz w:val="21"/>
          <w:szCs w:val="21"/>
        </w:rPr>
        <w:t xml:space="preserve">　　</w:t>
      </w:r>
    </w:p>
    <w:p w:rsidR="005841B5" w:rsidRDefault="005841B5" w:rsidP="005841B5">
      <w:pPr>
        <w:widowControl/>
        <w:shd w:val="clear" w:color="auto" w:fill="FFFFFF"/>
        <w:spacing w:line="400" w:lineRule="exact"/>
        <w:rPr>
          <w:rFonts w:ascii="ＭＳ 明朝" w:eastAsia="ＭＳ 明朝" w:hAnsi="ＭＳ 明朝" w:cs="ＭＳ Ｐゴシック"/>
          <w:sz w:val="21"/>
          <w:szCs w:val="21"/>
        </w:rPr>
      </w:pPr>
    </w:p>
    <w:p w:rsidR="00C11375" w:rsidRPr="00FC4E77" w:rsidRDefault="00C11375" w:rsidP="005841B5">
      <w:pPr>
        <w:widowControl/>
        <w:shd w:val="clear" w:color="auto" w:fill="FFFFFF"/>
        <w:spacing w:line="400" w:lineRule="exact"/>
        <w:rPr>
          <w:rFonts w:ascii="ＭＳ 明朝" w:eastAsia="ＭＳ 明朝" w:hAnsi="ＭＳ 明朝" w:cs="ＭＳ Ｐゴシック"/>
          <w:sz w:val="21"/>
          <w:szCs w:val="21"/>
        </w:rPr>
      </w:pPr>
    </w:p>
    <w:p w:rsidR="005841B5" w:rsidRPr="00FC4E77" w:rsidRDefault="00CF21BD" w:rsidP="005841B5">
      <w:pPr>
        <w:widowControl/>
        <w:shd w:val="clear" w:color="auto" w:fill="FFFFFF"/>
        <w:spacing w:line="400" w:lineRule="exact"/>
        <w:jc w:val="center"/>
        <w:rPr>
          <w:rFonts w:ascii="ＭＳ 明朝" w:eastAsia="ＭＳ 明朝" w:hAnsi="ＭＳ 明朝" w:cs="ＭＳ Ｐゴシック"/>
          <w:sz w:val="24"/>
          <w:szCs w:val="24"/>
        </w:rPr>
      </w:pPr>
      <w:r w:rsidRPr="00FC4E77">
        <w:rPr>
          <w:rFonts w:ascii="ＭＳ 明朝" w:eastAsia="ＭＳ 明朝" w:hAnsi="ＭＳ 明朝" w:cs="ＭＳ Ｐゴシック" w:hint="eastAsia"/>
          <w:sz w:val="24"/>
          <w:szCs w:val="24"/>
        </w:rPr>
        <w:t>八王子市空き店舗</w:t>
      </w:r>
      <w:r>
        <w:rPr>
          <w:rFonts w:ascii="ＭＳ 明朝" w:eastAsia="ＭＳ 明朝" w:hAnsi="ＭＳ 明朝" w:cs="ＭＳ Ｐゴシック" w:hint="eastAsia"/>
          <w:sz w:val="24"/>
          <w:szCs w:val="24"/>
        </w:rPr>
        <w:t>等リノベーション支援事業補助金</w:t>
      </w:r>
      <w:r w:rsidR="005841B5" w:rsidRPr="00FC4E77">
        <w:rPr>
          <w:rFonts w:ascii="ＭＳ 明朝" w:eastAsia="ＭＳ 明朝" w:hAnsi="ＭＳ 明朝" w:cs="ＭＳ Ｐゴシック" w:hint="eastAsia"/>
          <w:sz w:val="24"/>
          <w:szCs w:val="24"/>
        </w:rPr>
        <w:t>補助事業変更等承認申請書</w:t>
      </w:r>
    </w:p>
    <w:p w:rsidR="005841B5" w:rsidRPr="00FC4E77" w:rsidRDefault="005841B5" w:rsidP="005841B5">
      <w:pPr>
        <w:widowControl/>
        <w:shd w:val="clear" w:color="auto" w:fill="FFFFFF"/>
        <w:spacing w:line="400" w:lineRule="exact"/>
        <w:rPr>
          <w:rFonts w:ascii="ＭＳ 明朝" w:eastAsia="ＭＳ 明朝" w:hAnsi="ＭＳ 明朝" w:cs="ＭＳ Ｐゴシック"/>
          <w:sz w:val="21"/>
          <w:szCs w:val="21"/>
        </w:rPr>
      </w:pPr>
    </w:p>
    <w:p w:rsidR="005841B5" w:rsidRPr="00FC4E77" w:rsidRDefault="005841B5" w:rsidP="005841B5">
      <w:pPr>
        <w:widowControl/>
        <w:shd w:val="clear" w:color="auto" w:fill="FFFFFF"/>
        <w:spacing w:line="400" w:lineRule="exact"/>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 xml:space="preserve">　　</w:t>
      </w:r>
      <w:r>
        <w:rPr>
          <w:rFonts w:ascii="ＭＳ 明朝" w:eastAsia="ＭＳ 明朝" w:hAnsi="ＭＳ 明朝" w:cs="ＭＳ Ｐゴシック" w:hint="eastAsia"/>
          <w:sz w:val="21"/>
          <w:szCs w:val="21"/>
        </w:rPr>
        <w:t xml:space="preserve">　</w:t>
      </w:r>
      <w:r w:rsidRPr="00FC4E77">
        <w:rPr>
          <w:rFonts w:ascii="ＭＳ 明朝" w:eastAsia="ＭＳ 明朝" w:hAnsi="ＭＳ 明朝" w:cs="ＭＳ Ｐゴシック" w:hint="eastAsia"/>
          <w:sz w:val="21"/>
          <w:szCs w:val="21"/>
        </w:rPr>
        <w:t>年　　月　　日付　八</w:t>
      </w:r>
      <w:r w:rsidR="00D46A7D">
        <w:rPr>
          <w:rFonts w:ascii="ＭＳ 明朝" w:eastAsia="ＭＳ 明朝" w:hAnsi="ＭＳ 明朝" w:cs="ＭＳ Ｐゴシック" w:hint="eastAsia"/>
          <w:sz w:val="21"/>
          <w:szCs w:val="21"/>
        </w:rPr>
        <w:t>産産</w:t>
      </w:r>
      <w:bookmarkStart w:id="0" w:name="_GoBack"/>
      <w:bookmarkEnd w:id="0"/>
      <w:r w:rsidRPr="00FC4E77">
        <w:rPr>
          <w:rFonts w:ascii="ＭＳ 明朝" w:eastAsia="ＭＳ 明朝" w:hAnsi="ＭＳ 明朝" w:cs="ＭＳ Ｐゴシック" w:hint="eastAsia"/>
          <w:sz w:val="21"/>
          <w:szCs w:val="21"/>
        </w:rPr>
        <w:t>第　　　号で交付決定を受けた八王子市空き店舗改修費補助金補助事業について、次のとおり変更・中止</w:t>
      </w:r>
      <w:r w:rsidRPr="009C4FEB">
        <w:rPr>
          <w:rFonts w:ascii="ＭＳ 明朝" w:eastAsia="ＭＳ 明朝" w:hAnsi="ＭＳ 明朝" w:cs="ＭＳ Ｐゴシック" w:hint="eastAsia"/>
          <w:sz w:val="21"/>
          <w:szCs w:val="21"/>
        </w:rPr>
        <w:t>・廃止したいので承認いただきたく、本補助金交付要綱第</w:t>
      </w:r>
      <w:r w:rsidR="00062BA5">
        <w:rPr>
          <w:rFonts w:ascii="ＭＳ 明朝" w:eastAsia="ＭＳ 明朝" w:hAnsi="ＭＳ 明朝" w:cs="ＭＳ Ｐゴシック" w:hint="eastAsia"/>
          <w:sz w:val="21"/>
          <w:szCs w:val="21"/>
        </w:rPr>
        <w:t>11</w:t>
      </w:r>
      <w:r w:rsidRPr="009C4FEB">
        <w:rPr>
          <w:rFonts w:ascii="ＭＳ 明朝" w:eastAsia="ＭＳ 明朝" w:hAnsi="ＭＳ 明朝" w:cs="ＭＳ Ｐゴシック" w:hint="eastAsia"/>
          <w:sz w:val="21"/>
          <w:szCs w:val="21"/>
        </w:rPr>
        <w:t>条第</w:t>
      </w:r>
      <w:r>
        <w:rPr>
          <w:rFonts w:ascii="ＭＳ 明朝" w:eastAsia="ＭＳ 明朝" w:hAnsi="ＭＳ 明朝" w:cs="ＭＳ Ｐゴシック" w:hint="eastAsia"/>
          <w:sz w:val="21"/>
          <w:szCs w:val="21"/>
        </w:rPr>
        <w:t>１</w:t>
      </w:r>
      <w:r w:rsidRPr="009C4FEB">
        <w:rPr>
          <w:rFonts w:ascii="ＭＳ 明朝" w:eastAsia="ＭＳ 明朝" w:hAnsi="ＭＳ 明朝" w:cs="ＭＳ Ｐゴシック" w:hint="eastAsia"/>
          <w:sz w:val="21"/>
          <w:szCs w:val="21"/>
        </w:rPr>
        <w:t>項の規定に基づき申請します</w:t>
      </w:r>
      <w:r w:rsidRPr="00C57720">
        <w:rPr>
          <w:rFonts w:ascii="ＭＳ 明朝" w:eastAsia="ＭＳ 明朝" w:hAnsi="ＭＳ 明朝" w:cs="ＭＳ Ｐゴシック" w:hint="eastAsia"/>
          <w:sz w:val="21"/>
          <w:szCs w:val="21"/>
        </w:rPr>
        <w:t>。</w:t>
      </w:r>
    </w:p>
    <w:p w:rsidR="005841B5" w:rsidRDefault="005841B5" w:rsidP="005841B5">
      <w:pPr>
        <w:widowControl/>
        <w:shd w:val="clear" w:color="auto" w:fill="FFFFFF"/>
        <w:spacing w:line="400" w:lineRule="exact"/>
        <w:rPr>
          <w:rFonts w:ascii="ＭＳ 明朝" w:eastAsia="ＭＳ 明朝" w:hAnsi="ＭＳ 明朝" w:cs="ＭＳ Ｐゴシック"/>
          <w:sz w:val="21"/>
          <w:szCs w:val="21"/>
        </w:rPr>
      </w:pPr>
      <w:r>
        <w:rPr>
          <w:rFonts w:ascii="ＭＳ 明朝" w:eastAsia="ＭＳ 明朝" w:hAnsi="ＭＳ 明朝" w:cs="ＭＳ Ｐゴシック" w:hint="eastAsia"/>
          <w:sz w:val="21"/>
          <w:szCs w:val="21"/>
        </w:rPr>
        <w:t>１　変更・中止・廃止の内容（該当するものに「〇」をする。）</w:t>
      </w:r>
    </w:p>
    <w:p w:rsidR="005841B5" w:rsidRPr="009C4FEB" w:rsidRDefault="005841B5" w:rsidP="000212A8">
      <w:pPr>
        <w:widowControl/>
        <w:shd w:val="clear" w:color="auto" w:fill="FFFFFF"/>
        <w:spacing w:line="400" w:lineRule="exact"/>
        <w:ind w:firstLineChars="200" w:firstLine="396"/>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 変更　・　中止</w:t>
      </w:r>
      <w:r w:rsidRPr="008F6F57">
        <w:rPr>
          <w:rFonts w:ascii="ＭＳ 明朝" w:eastAsia="ＭＳ 明朝" w:hAnsi="ＭＳ 明朝" w:cs="ＭＳ Ｐゴシック" w:hint="eastAsia"/>
          <w:color w:val="FF0000"/>
          <w:sz w:val="21"/>
          <w:szCs w:val="21"/>
        </w:rPr>
        <w:t xml:space="preserve">　</w:t>
      </w:r>
      <w:r w:rsidRPr="009C4FEB">
        <w:rPr>
          <w:rFonts w:ascii="ＭＳ 明朝" w:eastAsia="ＭＳ 明朝" w:hAnsi="ＭＳ 明朝" w:cs="ＭＳ Ｐゴシック" w:hint="eastAsia"/>
          <w:sz w:val="21"/>
          <w:szCs w:val="21"/>
        </w:rPr>
        <w:t xml:space="preserve">・　廃止　</w:t>
      </w:r>
      <w:r w:rsidRPr="009C4FEB">
        <w:rPr>
          <w:rFonts w:ascii="ＭＳ 明朝" w:eastAsia="ＭＳ 明朝" w:hAnsi="ＭＳ 明朝" w:cs="ＭＳ Ｐゴシック"/>
          <w:sz w:val="21"/>
          <w:szCs w:val="21"/>
        </w:rPr>
        <w:t>）</w:t>
      </w:r>
    </w:p>
    <w:p w:rsidR="005841B5" w:rsidRDefault="000212A8" w:rsidP="000212A8">
      <w:pPr>
        <w:widowControl/>
        <w:shd w:val="clear" w:color="auto" w:fill="FFFFFF"/>
        <w:spacing w:line="400" w:lineRule="exact"/>
        <w:ind w:left="198" w:hangingChars="100" w:hanging="198"/>
        <w:rPr>
          <w:rFonts w:ascii="ＭＳ 明朝" w:eastAsia="ＭＳ 明朝" w:hAnsi="ＭＳ 明朝" w:cs="ＭＳ Ｐゴシック"/>
          <w:sz w:val="21"/>
          <w:szCs w:val="21"/>
        </w:rPr>
      </w:pPr>
      <w:r>
        <w:rPr>
          <w:rFonts w:ascii="ＭＳ 明朝" w:eastAsia="ＭＳ 明朝" w:hAnsi="ＭＳ 明朝" w:cs="ＭＳ Ｐゴシック" w:hint="eastAsia"/>
          <w:sz w:val="21"/>
          <w:szCs w:val="21"/>
        </w:rPr>
        <w:t xml:space="preserve">　　内容（　　　　　　　　　　　　　　　　　　　　　　　　　　　　　　　　　　　　　）</w:t>
      </w:r>
    </w:p>
    <w:p w:rsidR="000212A8" w:rsidRPr="000212A8" w:rsidRDefault="000212A8" w:rsidP="005841B5">
      <w:pPr>
        <w:widowControl/>
        <w:shd w:val="clear" w:color="auto" w:fill="FFFFFF"/>
        <w:spacing w:line="400" w:lineRule="exact"/>
        <w:rPr>
          <w:rFonts w:ascii="ＭＳ 明朝" w:eastAsia="ＭＳ 明朝" w:hAnsi="ＭＳ 明朝" w:cs="ＭＳ Ｐゴシック"/>
          <w:sz w:val="21"/>
          <w:szCs w:val="21"/>
        </w:rPr>
      </w:pPr>
    </w:p>
    <w:p w:rsidR="005841B5" w:rsidRPr="009C4FEB" w:rsidRDefault="005841B5" w:rsidP="005841B5">
      <w:pPr>
        <w:widowControl/>
        <w:shd w:val="clear" w:color="auto" w:fill="FFFFFF"/>
        <w:spacing w:line="400" w:lineRule="exact"/>
        <w:rPr>
          <w:rFonts w:ascii="ＭＳ 明朝" w:eastAsia="ＭＳ 明朝" w:hAnsi="ＭＳ 明朝" w:cs="ＭＳ Ｐゴシック"/>
          <w:sz w:val="21"/>
          <w:szCs w:val="21"/>
        </w:rPr>
      </w:pPr>
      <w:r w:rsidRPr="009C4FEB">
        <w:rPr>
          <w:rFonts w:ascii="ＭＳ 明朝" w:eastAsia="ＭＳ 明朝" w:hAnsi="ＭＳ 明朝" w:cs="ＭＳ Ｐゴシック" w:hint="eastAsia"/>
          <w:sz w:val="21"/>
          <w:szCs w:val="21"/>
        </w:rPr>
        <w:t>２　変更・中止・廃止の理由</w:t>
      </w:r>
    </w:p>
    <w:p w:rsidR="005841B5" w:rsidRPr="00FC4E77" w:rsidRDefault="005841B5" w:rsidP="005841B5">
      <w:pPr>
        <w:widowControl/>
        <w:shd w:val="clear" w:color="auto" w:fill="FFFFFF"/>
        <w:spacing w:line="400" w:lineRule="exact"/>
        <w:rPr>
          <w:rFonts w:ascii="ＭＳ 明朝" w:eastAsia="ＭＳ 明朝" w:hAnsi="ＭＳ 明朝" w:cs="ＭＳ Ｐゴシック"/>
          <w:sz w:val="21"/>
          <w:szCs w:val="21"/>
        </w:rPr>
      </w:pPr>
    </w:p>
    <w:p w:rsidR="005841B5" w:rsidRPr="00FC4E77" w:rsidRDefault="005841B5" w:rsidP="005841B5">
      <w:pPr>
        <w:widowControl/>
        <w:shd w:val="clear" w:color="auto" w:fill="FFFFFF"/>
        <w:spacing w:line="400" w:lineRule="exact"/>
        <w:ind w:left="396" w:hangingChars="200" w:hanging="396"/>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３　変更に伴</w:t>
      </w:r>
      <w:r>
        <w:rPr>
          <w:rFonts w:ascii="ＭＳ 明朝" w:eastAsia="ＭＳ 明朝" w:hAnsi="ＭＳ 明朝" w:cs="ＭＳ Ｐゴシック" w:hint="eastAsia"/>
          <w:sz w:val="21"/>
          <w:szCs w:val="21"/>
        </w:rPr>
        <w:t>う</w:t>
      </w:r>
      <w:r w:rsidRPr="00FC4E77">
        <w:rPr>
          <w:rFonts w:ascii="ＭＳ 明朝" w:eastAsia="ＭＳ 明朝" w:hAnsi="ＭＳ 明朝" w:cs="ＭＳ Ｐゴシック" w:hint="eastAsia"/>
          <w:sz w:val="21"/>
          <w:szCs w:val="21"/>
        </w:rPr>
        <w:t>対象経費の変更（該当するものに「〇」をする。）</w:t>
      </w:r>
    </w:p>
    <w:p w:rsidR="005841B5" w:rsidRPr="00FC4E77" w:rsidRDefault="005841B5" w:rsidP="005841B5">
      <w:pPr>
        <w:widowControl/>
        <w:shd w:val="clear" w:color="auto" w:fill="FFFFFF"/>
        <w:spacing w:line="400" w:lineRule="exact"/>
        <w:ind w:left="396" w:hangingChars="200" w:hanging="396"/>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 xml:space="preserve">　　（ あり　・　なし ）　　　　　　　　　　　　　　　　　　　　　　　　</w:t>
      </w:r>
    </w:p>
    <w:p w:rsidR="005841B5" w:rsidRPr="00FC4E77" w:rsidRDefault="005841B5" w:rsidP="005841B5">
      <w:pPr>
        <w:spacing w:line="400" w:lineRule="exact"/>
        <w:ind w:firstLineChars="100" w:firstLine="198"/>
        <w:jc w:val="both"/>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ありの場合、変更後の対象経費及びその総額（対象とする経費に「〇」をする。）</w:t>
      </w:r>
    </w:p>
    <w:p w:rsidR="005841B5" w:rsidRDefault="005841B5" w:rsidP="005841B5">
      <w:pPr>
        <w:spacing w:line="400" w:lineRule="exact"/>
        <w:ind w:firstLineChars="200" w:firstLine="396"/>
        <w:jc w:val="both"/>
        <w:rPr>
          <w:rFonts w:ascii="ＭＳ 明朝" w:eastAsia="ＭＳ 明朝" w:hAnsi="ＭＳ 明朝" w:cs="ＭＳ"/>
          <w:sz w:val="21"/>
          <w:szCs w:val="21"/>
        </w:rPr>
      </w:pPr>
      <w:r w:rsidRPr="00FC4E77">
        <w:rPr>
          <w:rFonts w:ascii="ＭＳ 明朝" w:eastAsia="ＭＳ 明朝" w:hAnsi="ＭＳ 明朝" w:cs="ＭＳ" w:hint="eastAsia"/>
          <w:sz w:val="21"/>
          <w:szCs w:val="21"/>
        </w:rPr>
        <w:t xml:space="preserve">解体工事費 ・ </w:t>
      </w:r>
      <w:r w:rsidR="00741189">
        <w:rPr>
          <w:rFonts w:ascii="ＭＳ 明朝" w:eastAsia="ＭＳ 明朝" w:hAnsi="ＭＳ 明朝" w:cs="ＭＳ" w:hint="eastAsia"/>
          <w:sz w:val="21"/>
          <w:szCs w:val="21"/>
        </w:rPr>
        <w:t>外壁</w:t>
      </w:r>
      <w:r w:rsidRPr="00FC4E77">
        <w:rPr>
          <w:rFonts w:ascii="ＭＳ 明朝" w:eastAsia="ＭＳ 明朝" w:hAnsi="ＭＳ 明朝" w:cs="ＭＳ" w:hint="eastAsia"/>
          <w:sz w:val="21"/>
          <w:szCs w:val="21"/>
        </w:rPr>
        <w:t xml:space="preserve">工事費 ・ </w:t>
      </w:r>
      <w:r w:rsidR="00741189">
        <w:rPr>
          <w:rFonts w:ascii="ＭＳ 明朝" w:eastAsia="ＭＳ 明朝" w:hAnsi="ＭＳ 明朝" w:cs="ＭＳ" w:hint="eastAsia"/>
          <w:sz w:val="21"/>
          <w:szCs w:val="21"/>
        </w:rPr>
        <w:t>看板設置</w:t>
      </w:r>
      <w:r w:rsidRPr="00FC4E77">
        <w:rPr>
          <w:rFonts w:ascii="ＭＳ 明朝" w:eastAsia="ＭＳ 明朝" w:hAnsi="ＭＳ 明朝" w:cs="ＭＳ" w:hint="eastAsia"/>
          <w:sz w:val="21"/>
          <w:szCs w:val="21"/>
        </w:rPr>
        <w:t xml:space="preserve">工事費 ・ </w:t>
      </w:r>
      <w:r w:rsidR="00741189">
        <w:rPr>
          <w:rFonts w:ascii="ＭＳ 明朝" w:eastAsia="ＭＳ 明朝" w:hAnsi="ＭＳ 明朝" w:cs="ＭＳ" w:hint="eastAsia"/>
          <w:sz w:val="21"/>
          <w:szCs w:val="21"/>
        </w:rPr>
        <w:t>内装工事費・建具工事費</w:t>
      </w:r>
    </w:p>
    <w:p w:rsidR="005841B5" w:rsidRDefault="00741189" w:rsidP="00741189">
      <w:pPr>
        <w:spacing w:line="400" w:lineRule="exact"/>
        <w:ind w:firstLineChars="200" w:firstLine="396"/>
        <w:jc w:val="both"/>
        <w:rPr>
          <w:rFonts w:ascii="ＭＳ 明朝" w:eastAsia="ＭＳ 明朝" w:hAnsi="ＭＳ 明朝" w:cs="ＭＳ"/>
          <w:sz w:val="21"/>
          <w:szCs w:val="21"/>
        </w:rPr>
      </w:pPr>
      <w:r>
        <w:rPr>
          <w:rFonts w:ascii="ＭＳ 明朝" w:eastAsia="ＭＳ 明朝" w:hAnsi="ＭＳ 明朝" w:cs="ＭＳ" w:hint="eastAsia"/>
          <w:sz w:val="21"/>
          <w:szCs w:val="21"/>
        </w:rPr>
        <w:t>設備（給排水衛生・電気・空調・冷暖房・ガス）工事費・住宅分離工事費</w:t>
      </w:r>
    </w:p>
    <w:p w:rsidR="00C11375" w:rsidRPr="00741189" w:rsidRDefault="00C11375" w:rsidP="00741189">
      <w:pPr>
        <w:spacing w:line="400" w:lineRule="exact"/>
        <w:ind w:firstLineChars="200" w:firstLine="396"/>
        <w:jc w:val="both"/>
        <w:rPr>
          <w:rFonts w:ascii="ＭＳ 明朝" w:eastAsia="ＭＳ 明朝" w:hAnsi="ＭＳ 明朝" w:cs="ＭＳ"/>
          <w:sz w:val="21"/>
          <w:szCs w:val="21"/>
        </w:rPr>
      </w:pPr>
      <w:r>
        <w:rPr>
          <w:rFonts w:ascii="ＭＳ 明朝" w:eastAsia="ＭＳ 明朝" w:hAnsi="ＭＳ 明朝" w:cs="ＭＳ" w:hint="eastAsia"/>
          <w:sz w:val="21"/>
          <w:szCs w:val="21"/>
        </w:rPr>
        <w:t>備品購入費　・　広告宣伝費</w:t>
      </w:r>
    </w:p>
    <w:p w:rsidR="005841B5" w:rsidRDefault="005841B5" w:rsidP="005841B5">
      <w:pPr>
        <w:spacing w:line="400" w:lineRule="exact"/>
        <w:jc w:val="both"/>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 xml:space="preserve">　　</w:t>
      </w:r>
      <w:r w:rsidRPr="00FC4E77">
        <w:rPr>
          <w:rFonts w:ascii="ＭＳ 明朝" w:eastAsia="ＭＳ 明朝" w:hAnsi="ＭＳ 明朝" w:cs="ＭＳ" w:hint="eastAsia"/>
          <w:sz w:val="21"/>
          <w:szCs w:val="21"/>
          <w:u w:val="single"/>
        </w:rPr>
        <w:t xml:space="preserve">　</w:t>
      </w:r>
      <w:r w:rsidR="00336302">
        <w:rPr>
          <w:rFonts w:ascii="ＭＳ 明朝" w:eastAsia="ＭＳ 明朝" w:hAnsi="ＭＳ 明朝" w:cs="ＭＳ" w:hint="eastAsia"/>
          <w:sz w:val="21"/>
          <w:szCs w:val="21"/>
          <w:u w:val="single"/>
        </w:rPr>
        <w:t>￥</w:t>
      </w:r>
      <w:r w:rsidRPr="00FC4E77">
        <w:rPr>
          <w:rFonts w:ascii="ＭＳ 明朝" w:eastAsia="ＭＳ 明朝" w:hAnsi="ＭＳ 明朝" w:cs="ＭＳ" w:hint="eastAsia"/>
          <w:sz w:val="21"/>
          <w:szCs w:val="21"/>
          <w:u w:val="single"/>
        </w:rPr>
        <w:t xml:space="preserve">　　　　　　　　　円</w:t>
      </w:r>
      <w:r w:rsidRPr="00FC4E77">
        <w:rPr>
          <w:rFonts w:ascii="ＭＳ 明朝" w:eastAsia="ＭＳ 明朝" w:hAnsi="ＭＳ 明朝" w:cs="ＭＳ Ｐゴシック" w:hint="eastAsia"/>
          <w:sz w:val="21"/>
          <w:szCs w:val="21"/>
        </w:rPr>
        <w:t xml:space="preserve">　</w:t>
      </w:r>
    </w:p>
    <w:p w:rsidR="005841B5" w:rsidRPr="00FC4E77" w:rsidRDefault="005841B5" w:rsidP="005841B5">
      <w:pPr>
        <w:spacing w:line="400" w:lineRule="exact"/>
        <w:jc w:val="both"/>
        <w:rPr>
          <w:rFonts w:ascii="ＭＳ 明朝" w:eastAsia="ＭＳ 明朝" w:hAnsi="ＭＳ 明朝" w:cs="ＭＳ"/>
          <w:sz w:val="21"/>
          <w:szCs w:val="21"/>
        </w:rPr>
      </w:pPr>
      <w:r w:rsidRPr="00FC4E77">
        <w:rPr>
          <w:rFonts w:ascii="ＭＳ 明朝" w:eastAsia="ＭＳ 明朝" w:hAnsi="ＭＳ 明朝" w:cs="ＭＳ Ｐゴシック" w:hint="eastAsia"/>
          <w:sz w:val="21"/>
          <w:szCs w:val="21"/>
        </w:rPr>
        <w:t xml:space="preserve">　　　　　　　　　　　　</w:t>
      </w:r>
    </w:p>
    <w:p w:rsidR="007D5AA2" w:rsidRPr="005841B5" w:rsidRDefault="005841B5" w:rsidP="005841B5">
      <w:pPr>
        <w:widowControl/>
        <w:shd w:val="clear" w:color="auto" w:fill="FFFFFF"/>
        <w:spacing w:line="400" w:lineRule="exact"/>
        <w:rPr>
          <w:rFonts w:ascii="ＭＳ 明朝" w:eastAsia="ＭＳ 明朝" w:hAnsi="ＭＳ 明朝" w:cs="ＭＳ Ｐゴシック"/>
          <w:sz w:val="21"/>
          <w:szCs w:val="21"/>
        </w:rPr>
      </w:pPr>
      <w:r w:rsidRPr="00FC4E77">
        <w:rPr>
          <w:rFonts w:ascii="ＭＳ 明朝" w:eastAsia="ＭＳ 明朝" w:hAnsi="ＭＳ 明朝" w:cs="ＭＳ Ｐゴシック" w:hint="eastAsia"/>
          <w:sz w:val="21"/>
          <w:szCs w:val="21"/>
        </w:rPr>
        <w:t>４　添付資料（変更後の図面や見積書のほか、変更に至る経緯等が分かるもの。）</w:t>
      </w:r>
    </w:p>
    <w:sectPr w:rsidR="007D5AA2" w:rsidRPr="005841B5" w:rsidSect="005841B5">
      <w:pgSz w:w="11906" w:h="16838" w:code="9"/>
      <w:pgMar w:top="1418" w:right="1418" w:bottom="1418" w:left="1701" w:header="851" w:footer="992" w:gutter="0"/>
      <w:cols w:space="425"/>
      <w:docGrid w:type="linesAndChars" w:linePitch="466" w:charSpace="-24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302" w:rsidRDefault="00336302" w:rsidP="00336302">
      <w:pPr>
        <w:spacing w:after="0"/>
      </w:pPr>
      <w:r>
        <w:separator/>
      </w:r>
    </w:p>
  </w:endnote>
  <w:endnote w:type="continuationSeparator" w:id="0">
    <w:p w:rsidR="00336302" w:rsidRDefault="00336302" w:rsidP="003363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302" w:rsidRDefault="00336302" w:rsidP="00336302">
      <w:pPr>
        <w:spacing w:after="0"/>
      </w:pPr>
      <w:r>
        <w:separator/>
      </w:r>
    </w:p>
  </w:footnote>
  <w:footnote w:type="continuationSeparator" w:id="0">
    <w:p w:rsidR="00336302" w:rsidRDefault="00336302" w:rsidP="0033630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9"/>
  <w:drawingGridVerticalSpacing w:val="23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1B5"/>
    <w:rsid w:val="000212A8"/>
    <w:rsid w:val="00062BA5"/>
    <w:rsid w:val="00100891"/>
    <w:rsid w:val="00266462"/>
    <w:rsid w:val="002C2755"/>
    <w:rsid w:val="00305D9E"/>
    <w:rsid w:val="00336302"/>
    <w:rsid w:val="005841B5"/>
    <w:rsid w:val="006F321C"/>
    <w:rsid w:val="00731AB0"/>
    <w:rsid w:val="00741189"/>
    <w:rsid w:val="00AB6731"/>
    <w:rsid w:val="00BB3234"/>
    <w:rsid w:val="00C11375"/>
    <w:rsid w:val="00CF21BD"/>
    <w:rsid w:val="00D4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9D10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B5"/>
    <w:pPr>
      <w:widowControl w:val="0"/>
      <w:autoSpaceDE w:val="0"/>
      <w:autoSpaceDN w:val="0"/>
      <w:adjustRightInd w:val="0"/>
      <w:spacing w:after="80"/>
    </w:pPr>
    <w:rPr>
      <w:rFonts w:ascii="ＭＳ ゴシック" w:eastAsia="ＭＳ ゴシック" w:hAnsi="Century" w:cs="ＭＳ ゴシック"/>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302"/>
    <w:pPr>
      <w:tabs>
        <w:tab w:val="center" w:pos="4252"/>
        <w:tab w:val="right" w:pos="8504"/>
      </w:tabs>
      <w:snapToGrid w:val="0"/>
    </w:pPr>
  </w:style>
  <w:style w:type="character" w:customStyle="1" w:styleId="a4">
    <w:name w:val="ヘッダー (文字)"/>
    <w:basedOn w:val="a0"/>
    <w:link w:val="a3"/>
    <w:uiPriority w:val="99"/>
    <w:rsid w:val="00336302"/>
    <w:rPr>
      <w:rFonts w:ascii="ＭＳ ゴシック" w:eastAsia="ＭＳ ゴシック" w:hAnsi="Century" w:cs="ＭＳ ゴシック"/>
      <w:kern w:val="0"/>
      <w:sz w:val="20"/>
      <w:szCs w:val="20"/>
    </w:rPr>
  </w:style>
  <w:style w:type="paragraph" w:styleId="a5">
    <w:name w:val="footer"/>
    <w:basedOn w:val="a"/>
    <w:link w:val="a6"/>
    <w:uiPriority w:val="99"/>
    <w:unhideWhenUsed/>
    <w:rsid w:val="00336302"/>
    <w:pPr>
      <w:tabs>
        <w:tab w:val="center" w:pos="4252"/>
        <w:tab w:val="right" w:pos="8504"/>
      </w:tabs>
      <w:snapToGrid w:val="0"/>
    </w:pPr>
  </w:style>
  <w:style w:type="character" w:customStyle="1" w:styleId="a6">
    <w:name w:val="フッター (文字)"/>
    <w:basedOn w:val="a0"/>
    <w:link w:val="a5"/>
    <w:uiPriority w:val="99"/>
    <w:rsid w:val="00336302"/>
    <w:rPr>
      <w:rFonts w:ascii="ＭＳ ゴシック" w:eastAsia="ＭＳ ゴシック" w:hAnsi="Century" w:cs="ＭＳ ゴシック"/>
      <w:kern w:val="0"/>
      <w:sz w:val="20"/>
      <w:szCs w:val="20"/>
    </w:rPr>
  </w:style>
  <w:style w:type="paragraph" w:styleId="a7">
    <w:name w:val="Balloon Text"/>
    <w:basedOn w:val="a"/>
    <w:link w:val="a8"/>
    <w:uiPriority w:val="99"/>
    <w:semiHidden/>
    <w:unhideWhenUsed/>
    <w:rsid w:val="00C11375"/>
    <w:pPr>
      <w:spacing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137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2022-03-15T06:01:00Z</dcterms:created>
  <dcterms:modified xsi:type="dcterms:W3CDTF">2023-05-26T01:35:00Z</dcterms:modified>
</cp:coreProperties>
</file>