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C3" w:rsidRDefault="007F19C3" w:rsidP="007F19C3">
      <w:pPr>
        <w:spacing w:line="240" w:lineRule="atLeast"/>
        <w:jc w:val="center"/>
        <w:rPr>
          <w:rFonts w:ascii="ＭＳ 明朝" w:eastAsia="ＭＳ 明朝" w:hAnsi="ＭＳ 明朝"/>
          <w:spacing w:val="-20"/>
          <w:sz w:val="24"/>
        </w:rPr>
      </w:pPr>
      <w:bookmarkStart w:id="0" w:name="_GoBack"/>
      <w:bookmarkEnd w:id="0"/>
      <w:r w:rsidRPr="007F19C3">
        <w:rPr>
          <w:rFonts w:ascii="ＭＳ 明朝" w:eastAsia="ＭＳ 明朝" w:hAnsi="ＭＳ 明朝" w:hint="eastAsia"/>
          <w:spacing w:val="1"/>
          <w:sz w:val="24"/>
          <w:fitText w:val="8200" w:id="188930816"/>
        </w:rPr>
        <w:t>建築基準法第７条の３第２項の規定に基づく中間検査申請書（第４面別添</w:t>
      </w:r>
      <w:r w:rsidRPr="007F19C3">
        <w:rPr>
          <w:rFonts w:ascii="ＭＳ 明朝" w:eastAsia="ＭＳ 明朝" w:hAnsi="ＭＳ 明朝" w:hint="eastAsia"/>
          <w:spacing w:val="-13"/>
          <w:sz w:val="24"/>
          <w:fitText w:val="8200" w:id="188930816"/>
        </w:rPr>
        <w:t>）</w:t>
      </w:r>
    </w:p>
    <w:p w:rsidR="007F19C3" w:rsidRDefault="007F19C3" w:rsidP="007F19C3">
      <w:pPr>
        <w:spacing w:line="240" w:lineRule="atLeast"/>
        <w:jc w:val="center"/>
        <w:rPr>
          <w:rFonts w:ascii="ＭＳ 明朝" w:eastAsia="ＭＳ 明朝" w:hAnsi="ＭＳ 明朝"/>
          <w:spacing w:val="-12"/>
          <w:sz w:val="24"/>
        </w:rPr>
      </w:pPr>
      <w:r w:rsidRPr="007F19C3">
        <w:rPr>
          <w:rFonts w:ascii="ＭＳ 明朝" w:eastAsia="ＭＳ 明朝" w:hAnsi="ＭＳ 明朝" w:hint="eastAsia"/>
          <w:spacing w:val="8"/>
          <w:sz w:val="24"/>
          <w:fitText w:val="8200" w:id="188930817"/>
        </w:rPr>
        <w:t>建築基準法第７条第１項の規定に基づく完了検査申請書（第４面別添</w:t>
      </w:r>
      <w:r w:rsidRPr="007F19C3">
        <w:rPr>
          <w:rFonts w:ascii="ＭＳ 明朝" w:eastAsia="ＭＳ 明朝" w:hAnsi="ＭＳ 明朝" w:hint="eastAsia"/>
          <w:spacing w:val="12"/>
          <w:sz w:val="24"/>
          <w:fitText w:val="8200" w:id="188930817"/>
        </w:rPr>
        <w:t>）</w:t>
      </w:r>
    </w:p>
    <w:p w:rsidR="007F19C3" w:rsidRDefault="007F19C3" w:rsidP="007F19C3">
      <w:pPr>
        <w:spacing w:line="240" w:lineRule="atLeast"/>
        <w:jc w:val="center"/>
        <w:rPr>
          <w:rFonts w:ascii="ＭＳ 明朝" w:eastAsia="ＭＳ 明朝" w:hAnsi="ＭＳ 明朝" w:hint="eastAsia"/>
          <w:spacing w:val="-20"/>
          <w:sz w:val="24"/>
        </w:rPr>
      </w:pPr>
    </w:p>
    <w:p w:rsidR="007F19C3" w:rsidRDefault="007F19C3" w:rsidP="007F19C3">
      <w:pPr>
        <w:spacing w:line="240" w:lineRule="atLeast"/>
        <w:jc w:val="center"/>
        <w:rPr>
          <w:rFonts w:ascii="ＭＳ 明朝" w:eastAsia="ＭＳ 明朝" w:hAnsi="ＭＳ 明朝" w:hint="eastAsia"/>
          <w:spacing w:val="-20"/>
          <w:sz w:val="24"/>
        </w:rPr>
      </w:pPr>
    </w:p>
    <w:p w:rsidR="007F19C3" w:rsidRDefault="007F19C3" w:rsidP="007F19C3">
      <w:pPr>
        <w:spacing w:line="240" w:lineRule="atLeast"/>
        <w:jc w:val="center"/>
        <w:rPr>
          <w:rFonts w:ascii="ＭＳ 明朝" w:eastAsia="ＭＳ 明朝" w:hAnsi="ＭＳ 明朝"/>
          <w:b/>
          <w:bCs/>
          <w:sz w:val="36"/>
          <w:lang w:eastAsia="zh-TW"/>
        </w:rPr>
      </w:pPr>
      <w:r>
        <w:rPr>
          <w:rFonts w:ascii="ＭＳ 明朝" w:eastAsia="ＭＳ 明朝" w:hAnsi="ＭＳ 明朝" w:hint="eastAsia"/>
          <w:b/>
          <w:bCs/>
          <w:sz w:val="36"/>
          <w:lang w:eastAsia="zh-TW"/>
        </w:rPr>
        <w:t>工事監理状況報告書（木造関係）</w:t>
      </w:r>
    </w:p>
    <w:p w:rsidR="007F19C3" w:rsidRDefault="007F19C3" w:rsidP="007F19C3">
      <w:pPr>
        <w:spacing w:line="240" w:lineRule="atLeast"/>
        <w:jc w:val="left"/>
        <w:rPr>
          <w:rFonts w:ascii="ＭＳ 明朝" w:eastAsia="ＭＳ 明朝" w:hAnsi="ＭＳ 明朝" w:hint="eastAsia"/>
          <w:lang w:eastAsia="zh-TW"/>
        </w:rPr>
      </w:pPr>
    </w:p>
    <w:p w:rsidR="007F19C3" w:rsidRDefault="007F19C3" w:rsidP="007F19C3">
      <w:pPr>
        <w:spacing w:line="240" w:lineRule="atLeast"/>
        <w:jc w:val="left"/>
        <w:rPr>
          <w:rFonts w:ascii="ＭＳ 明朝" w:eastAsia="ＭＳ 明朝" w:hAnsi="ＭＳ 明朝" w:hint="eastAsia"/>
          <w:lang w:eastAsia="zh-TW"/>
        </w:rPr>
      </w:pPr>
    </w:p>
    <w:p w:rsidR="007F19C3" w:rsidRDefault="007F19C3" w:rsidP="007F19C3">
      <w:pPr>
        <w:spacing w:line="240" w:lineRule="atLeast"/>
        <w:jc w:val="left"/>
        <w:rPr>
          <w:rFonts w:ascii="ＭＳ 明朝" w:eastAsia="ＭＳ 明朝" w:hAnsi="ＭＳ 明朝" w:hint="eastAsia"/>
          <w:lang w:eastAsia="zh-TW"/>
        </w:rPr>
      </w:pPr>
    </w:p>
    <w:p w:rsidR="007F19C3" w:rsidRDefault="007F19C3" w:rsidP="007F19C3">
      <w:pPr>
        <w:spacing w:line="240" w:lineRule="atLeast"/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　　　　　　　　</w:t>
      </w:r>
      <w:r w:rsidR="00A05EE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年　　月　　日</w:t>
      </w:r>
    </w:p>
    <w:p w:rsidR="007F19C3" w:rsidRDefault="007F19C3" w:rsidP="007F19C3">
      <w:pPr>
        <w:spacing w:line="240" w:lineRule="atLeast"/>
        <w:jc w:val="left"/>
        <w:rPr>
          <w:rFonts w:ascii="ＭＳ 明朝" w:eastAsia="ＭＳ 明朝" w:hAnsi="ＭＳ 明朝" w:hint="eastAsia"/>
          <w:sz w:val="22"/>
          <w:lang w:eastAsia="zh-TW"/>
        </w:rPr>
      </w:pPr>
    </w:p>
    <w:p w:rsidR="007F19C3" w:rsidRDefault="007F19C3" w:rsidP="007F19C3">
      <w:pPr>
        <w:spacing w:line="24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本建築物は建築基準関係規定に適合した施工を行い、構造耐力上安全であることを確認しましたので</w:t>
      </w:r>
    </w:p>
    <w:p w:rsidR="007F19C3" w:rsidRDefault="007F19C3" w:rsidP="007F19C3">
      <w:pPr>
        <w:spacing w:line="240" w:lineRule="atLeast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報告します。</w:t>
      </w:r>
    </w:p>
    <w:p w:rsidR="007F19C3" w:rsidRDefault="007F19C3" w:rsidP="007F19C3">
      <w:pPr>
        <w:spacing w:line="240" w:lineRule="atLeast"/>
        <w:jc w:val="left"/>
        <w:rPr>
          <w:rFonts w:ascii="ＭＳ 明朝" w:eastAsia="ＭＳ 明朝" w:hAnsi="ＭＳ 明朝" w:hint="eastAsia"/>
          <w:sz w:val="22"/>
        </w:rPr>
      </w:pPr>
    </w:p>
    <w:tbl>
      <w:tblPr>
        <w:tblW w:w="1061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40"/>
        <w:gridCol w:w="65"/>
        <w:gridCol w:w="418"/>
        <w:gridCol w:w="477"/>
        <w:gridCol w:w="105"/>
        <w:gridCol w:w="364"/>
        <w:gridCol w:w="480"/>
        <w:gridCol w:w="120"/>
        <w:gridCol w:w="371"/>
        <w:gridCol w:w="2459"/>
        <w:gridCol w:w="334"/>
        <w:gridCol w:w="266"/>
        <w:gridCol w:w="94"/>
        <w:gridCol w:w="386"/>
        <w:gridCol w:w="690"/>
        <w:gridCol w:w="150"/>
        <w:gridCol w:w="232"/>
        <w:gridCol w:w="368"/>
        <w:gridCol w:w="1080"/>
        <w:gridCol w:w="1560"/>
      </w:tblGrid>
      <w:tr w:rsidR="007F19C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56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80" w:lineRule="atLeast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9059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F19C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80" w:lineRule="atLeast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建築場所</w:t>
            </w:r>
          </w:p>
        </w:tc>
        <w:tc>
          <w:tcPr>
            <w:tcW w:w="9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八王子市</w:t>
            </w:r>
          </w:p>
        </w:tc>
      </w:tr>
      <w:tr w:rsidR="007F19C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80" w:lineRule="atLeast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建築主</w:t>
            </w:r>
          </w:p>
        </w:tc>
        <w:tc>
          <w:tcPr>
            <w:tcW w:w="9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　　　　　　　　　　　　　　　　　　　　　　　氏名</w:t>
            </w:r>
          </w:p>
        </w:tc>
      </w:tr>
      <w:tr w:rsidR="007F19C3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80" w:lineRule="atLeast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工事監理者 </w:t>
            </w:r>
          </w:p>
        </w:tc>
        <w:tc>
          <w:tcPr>
            <w:tcW w:w="90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ind w:firstLineChars="200" w:firstLine="44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級建築士（　　　　　大臣・知事）登録　第　　　　　　号　℡</w:t>
            </w:r>
          </w:p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事務所名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住所　　　　　　　　　　　　　　　　　　　　　　　　　氏名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/>
        </w:trPr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8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 認 番 号</w:t>
            </w: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120D0A">
            <w:pPr>
              <w:spacing w:line="240" w:lineRule="atLeast"/>
              <w:ind w:firstLineChars="200" w:firstLine="440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　年　　月　　日　第　　　　　　号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構造計算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ルート１、２、３、その他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/>
        </w:trPr>
        <w:tc>
          <w:tcPr>
            <w:tcW w:w="156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 事 概 要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 造 種 別</w:t>
            </w:r>
          </w:p>
        </w:tc>
        <w:tc>
          <w:tcPr>
            <w:tcW w:w="7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在来工法・枠組壁工法・木造大断面工法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/>
        </w:trPr>
        <w:tc>
          <w:tcPr>
            <w:tcW w:w="1560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 築 面 積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/>
                <w:spacing w:val="-2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2"/>
              </w:rPr>
              <w:t>最 高 の 高さ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/>
        </w:trPr>
        <w:tc>
          <w:tcPr>
            <w:tcW w:w="1560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 べ 面 積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軒の高さ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/>
        </w:trPr>
        <w:tc>
          <w:tcPr>
            <w:tcW w:w="30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報告書提出時中間検査の工程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屋根工事完了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　　　数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4"/>
        </w:trPr>
        <w:tc>
          <w:tcPr>
            <w:tcW w:w="20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コンクリート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　礎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Ｆｃ：</w:t>
            </w:r>
            <w:r>
              <w:rPr>
                <w:rFonts w:ascii="ＭＳ 明朝" w:eastAsia="ＭＳ 明朝"/>
                <w:sz w:val="22"/>
              </w:rPr>
              <w:t>18.2</w:t>
            </w:r>
            <w:r>
              <w:rPr>
                <w:rFonts w:ascii="ＭＳ 明朝" w:eastAsia="ＭＳ 明朝" w:hint="eastAsia"/>
                <w:sz w:val="22"/>
              </w:rPr>
              <w:t>1</w:t>
            </w:r>
            <w:r>
              <w:rPr>
                <w:rFonts w:ascii="ＭＳ 明朝" w:eastAsia="ＭＳ 明朝"/>
                <w:sz w:val="22"/>
              </w:rPr>
              <w:t>.24.27.36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　　礎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支持地盤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支持力</w:t>
            </w:r>
            <w:r>
              <w:rPr>
                <w:rFonts w:ascii="ＭＳ 明朝" w:eastAsia="ＭＳ 明朝" w:hAnsi="ＭＳ 明朝" w:hint="eastAsia"/>
              </w:rPr>
              <w:t xml:space="preserve">  ｋN/㎡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1"/>
        </w:trPr>
        <w:tc>
          <w:tcPr>
            <w:tcW w:w="66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鋼　材</w:t>
            </w:r>
          </w:p>
        </w:tc>
        <w:tc>
          <w:tcPr>
            <w:tcW w:w="1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鉄　　筋</w:t>
            </w:r>
          </w:p>
        </w:tc>
        <w:tc>
          <w:tcPr>
            <w:tcW w:w="40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ＳＲ.</w:t>
            </w:r>
            <w:r>
              <w:rPr>
                <w:rFonts w:ascii="ＭＳ 明朝" w:eastAsia="ＭＳ 明朝" w:hAnsi="ＭＳ 明朝"/>
                <w:sz w:val="21"/>
              </w:rPr>
              <w:t>235.295</w:t>
            </w:r>
            <w:r>
              <w:rPr>
                <w:rFonts w:ascii="ＭＳ 明朝" w:eastAsia="ＭＳ 明朝" w:hAnsi="ＭＳ 明朝" w:hint="eastAsia"/>
                <w:sz w:val="21"/>
              </w:rPr>
              <w:t>､ＳＤ.</w:t>
            </w:r>
            <w:r>
              <w:rPr>
                <w:rFonts w:ascii="ＭＳ 明朝" w:eastAsia="ＭＳ 明朝" w:hAnsi="ＭＳ 明朝"/>
                <w:sz w:val="21"/>
              </w:rPr>
              <w:t>295(A.B)</w:t>
            </w:r>
            <w:r>
              <w:rPr>
                <w:rFonts w:ascii="ＭＳ 明朝" w:eastAsia="ＭＳ 明朝" w:hAnsi="ＭＳ 明朝" w:hint="eastAsia"/>
                <w:sz w:val="21"/>
              </w:rPr>
              <w:t>､ＳＤ.</w:t>
            </w:r>
            <w:r>
              <w:rPr>
                <w:rFonts w:ascii="ＭＳ 明朝" w:eastAsia="ＭＳ 明朝" w:hAnsi="ＭＳ 明朝"/>
                <w:sz w:val="21"/>
              </w:rPr>
              <w:t>345</w:t>
            </w: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直接基礎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ind w:firstLineChars="100" w:firstLine="170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</w:rPr>
              <w:t>独 立 ､ 連 続  ､ べ た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"/>
        </w:trPr>
        <w:tc>
          <w:tcPr>
            <w:tcW w:w="66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pacing w:val="-20"/>
              </w:rPr>
            </w:pP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/>
        </w:trPr>
        <w:tc>
          <w:tcPr>
            <w:tcW w:w="66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形鋼・鋼板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ＳＳ.400､ＳＮ.400</w:t>
            </w: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杭 基 礎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ＲＣ、ＰＨＣ、鋼管、その他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3"/>
        </w:trPr>
        <w:tc>
          <w:tcPr>
            <w:tcW w:w="66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木　　　　　　　　材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在　来　木　造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土台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檜､ヒバ､他　（　　　　　　）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木　　　　　　　　材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枠　組　壁　工　法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土台・床・根太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>甲種枠組材</w:t>
            </w:r>
            <w:r>
              <w:rPr>
                <w:rFonts w:ascii="ＭＳ 明朝" w:eastAsia="ＭＳ 明朝" w:hAnsi="ＭＳ 明朝" w:hint="eastAsia"/>
                <w:lang w:eastAsia="zh-TW"/>
              </w:rPr>
              <w:t>（特級､１､２級）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/>
        </w:trPr>
        <w:tc>
          <w:tcPr>
            <w:tcW w:w="665" w:type="dxa"/>
            <w:gridSpan w:val="3"/>
            <w:vMerge/>
            <w:tcBorders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ind w:left="113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1426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柱</w:t>
            </w:r>
          </w:p>
        </w:tc>
        <w:tc>
          <w:tcPr>
            <w:tcW w:w="2950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>檜､杉､栂､他 （　　　　　　）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40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端根太・側根太</w:t>
            </w:r>
          </w:p>
        </w:tc>
        <w:tc>
          <w:tcPr>
            <w:tcW w:w="2640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構造用集成材 </w:t>
            </w:r>
            <w:r>
              <w:rPr>
                <w:rFonts w:ascii="ＭＳ 明朝" w:eastAsia="ＭＳ 明朝" w:hAnsi="ＭＳ 明朝" w:hint="eastAsia"/>
                <w:lang w:eastAsia="zh-TW"/>
              </w:rPr>
              <w:t>（１､２級）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/>
        </w:trPr>
        <w:tc>
          <w:tcPr>
            <w:tcW w:w="665" w:type="dxa"/>
            <w:gridSpan w:val="3"/>
            <w:vMerge/>
            <w:tcBorders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ind w:left="113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1426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横架材</w:t>
            </w:r>
          </w:p>
        </w:tc>
        <w:tc>
          <w:tcPr>
            <w:tcW w:w="2950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松､栂､他　　（　　　　　　）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40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床・梁・まぐさ</w:t>
            </w:r>
          </w:p>
        </w:tc>
        <w:tc>
          <w:tcPr>
            <w:tcW w:w="2640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>構造用大断面集成材</w:t>
            </w:r>
          </w:p>
          <w:p w:rsidR="007F19C3" w:rsidRDefault="007F19C3" w:rsidP="009622CB">
            <w:pPr>
              <w:spacing w:line="240" w:lineRule="atLeast"/>
              <w:ind w:firstLineChars="700" w:firstLine="1400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（１､２級）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/>
        </w:trPr>
        <w:tc>
          <w:tcPr>
            <w:tcW w:w="665" w:type="dxa"/>
            <w:gridSpan w:val="3"/>
            <w:vMerge/>
            <w:tcBorders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ind w:left="113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1426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母屋</w:t>
            </w:r>
          </w:p>
        </w:tc>
        <w:tc>
          <w:tcPr>
            <w:tcW w:w="2950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杉､松､栂､他 （　　　　　　）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40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天井・根太</w:t>
            </w:r>
          </w:p>
        </w:tc>
        <w:tc>
          <w:tcPr>
            <w:tcW w:w="2640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構造用集成材 </w:t>
            </w:r>
            <w:r>
              <w:rPr>
                <w:rFonts w:ascii="ＭＳ 明朝" w:eastAsia="ＭＳ 明朝" w:hAnsi="ＭＳ 明朝" w:hint="eastAsia"/>
                <w:lang w:eastAsia="zh-TW"/>
              </w:rPr>
              <w:t>（１､２級）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/>
        </w:trPr>
        <w:tc>
          <w:tcPr>
            <w:tcW w:w="665" w:type="dxa"/>
            <w:gridSpan w:val="3"/>
            <w:vMerge/>
            <w:tcBorders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ind w:left="113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1426" w:type="dxa"/>
            <w:gridSpan w:val="4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垂木</w:t>
            </w:r>
          </w:p>
        </w:tc>
        <w:tc>
          <w:tcPr>
            <w:tcW w:w="2950" w:type="dxa"/>
            <w:gridSpan w:val="3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杉､松､栂､他 （　　　　　　）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40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垂木・棟木</w:t>
            </w:r>
          </w:p>
        </w:tc>
        <w:tc>
          <w:tcPr>
            <w:tcW w:w="2640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他（　　　　　　　　　　）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/>
        </w:trPr>
        <w:tc>
          <w:tcPr>
            <w:tcW w:w="665" w:type="dxa"/>
            <w:gridSpan w:val="3"/>
            <w:vMerge/>
            <w:tcBorders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ind w:lef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木造大断面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柱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>構造用大断面集成材</w:t>
            </w:r>
            <w:r>
              <w:rPr>
                <w:rFonts w:ascii="ＭＳ 明朝" w:eastAsia="ＭＳ 明朝" w:hAnsi="ＭＳ 明朝" w:hint="eastAsia"/>
                <w:lang w:eastAsia="zh-TW"/>
              </w:rPr>
              <w:t>（１､２級）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40" w:type="dxa"/>
            <w:gridSpan w:val="4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屋根・梁</w:t>
            </w:r>
          </w:p>
        </w:tc>
        <w:tc>
          <w:tcPr>
            <w:tcW w:w="2640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他（　　　　　　　　　　）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/>
        </w:trPr>
        <w:tc>
          <w:tcPr>
            <w:tcW w:w="665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ind w:left="113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18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26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横架材</w:t>
            </w:r>
          </w:p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（間柱・小梁を除く）</w:t>
            </w:r>
          </w:p>
        </w:tc>
        <w:tc>
          <w:tcPr>
            <w:tcW w:w="295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 xml:space="preserve">構造用集成材　　　</w:t>
            </w:r>
            <w:r>
              <w:rPr>
                <w:rFonts w:ascii="ＭＳ 明朝" w:eastAsia="ＭＳ 明朝" w:hAnsi="ＭＳ 明朝" w:hint="eastAsia"/>
                <w:lang w:eastAsia="zh-TW"/>
              </w:rPr>
              <w:t>（１､２級）</w:t>
            </w:r>
          </w:p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</w:p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>化粧梁構造用集成材</w:t>
            </w:r>
            <w:r>
              <w:rPr>
                <w:rFonts w:ascii="ＭＳ 明朝" w:eastAsia="ＭＳ 明朝" w:hAnsi="ＭＳ 明朝" w:hint="eastAsia"/>
                <w:lang w:eastAsia="zh-TW"/>
              </w:rPr>
              <w:t>（１､２級）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/>
                <w:sz w:val="21"/>
                <w:lang w:eastAsia="zh-TW"/>
              </w:rPr>
            </w:pPr>
          </w:p>
        </w:tc>
        <w:tc>
          <w:tcPr>
            <w:tcW w:w="1440" w:type="dxa"/>
            <w:gridSpan w:val="4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たて枠</w:t>
            </w:r>
          </w:p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上枠</w:t>
            </w:r>
          </w:p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頭つなぎ</w:t>
            </w:r>
          </w:p>
          <w:p w:rsidR="007F19C3" w:rsidRDefault="007F19C3" w:rsidP="009622CB">
            <w:pPr>
              <w:spacing w:line="240" w:lineRule="atLeast"/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大枠</w:t>
            </w:r>
          </w:p>
        </w:tc>
        <w:tc>
          <w:tcPr>
            <w:tcW w:w="2640" w:type="dxa"/>
            <w:gridSpan w:val="2"/>
            <w:tcBorders>
              <w:top w:val="dotted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F19C3" w:rsidRDefault="007F19C3" w:rsidP="009622CB">
            <w:pPr>
              <w:spacing w:line="240" w:lineRule="atLeast"/>
              <w:rPr>
                <w:rFonts w:ascii="ＭＳ 明朝" w:eastAsia="ＭＳ 明朝" w:hAnsi="ＭＳ 明朝" w:hint="eastAsia"/>
                <w:sz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zh-TW"/>
              </w:rPr>
              <w:t>甲種枠組材</w:t>
            </w:r>
          </w:p>
          <w:p w:rsidR="007F19C3" w:rsidRDefault="007F19C3" w:rsidP="009622CB">
            <w:pPr>
              <w:spacing w:line="240" w:lineRule="atLeast"/>
              <w:ind w:firstLineChars="400" w:firstLine="800"/>
              <w:rPr>
                <w:rFonts w:ascii="ＭＳ 明朝" w:eastAsia="ＭＳ 明朝" w:hAnsi="ＭＳ 明朝" w:hint="eastAsia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（特級､１､２級）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2"/>
        </w:trPr>
        <w:tc>
          <w:tcPr>
            <w:tcW w:w="60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jc w:val="center"/>
              <w:rPr>
                <w:rFonts w:ascii="ＭＳ 明朝" w:eastAsia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int="eastAsia"/>
                <w:b/>
                <w:bCs/>
                <w:sz w:val="22"/>
              </w:rPr>
              <w:lastRenderedPageBreak/>
              <w:t>検　査・確　認　事　項　を　○　で　囲　むこと</w:t>
            </w:r>
          </w:p>
        </w:tc>
        <w:tc>
          <w:tcPr>
            <w:tcW w:w="10019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【基礎】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１．設計支持地盤を確認した。（　　　　　層）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２．基礎の形状、配筋の本数及び配置を確認した。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３．設備配管等の位置を適正に行ったことを確認した。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４．型枠寸法並びにかぶり厚さを確認した。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５．打設後の養生（型枠のせき板、支柱の取り外し等）を適正に行ったことを確認した。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６．使用するコンクリ－トの受け入れ検査を行い、所要のワ－カビリティ、強度、その他の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性能が得られたことを確認した。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int="eastAsia"/>
                <w:sz w:val="22"/>
              </w:rPr>
            </w:pP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【枠組壁工法】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１．構造耐力上主要な部分に使用する枠組材の品質を確認した。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２．構造耐力上主要な部分に使用する床材、壁材又は､屋根下地の品質を確認した。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３．構造耐力上主要な部分に使用するクギ又は､ネジの品質を確認した。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４．土台､床根太、端根太及び側根太の寸法を確認した。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５．床の各部材相互及び床の枠組と土台又は､頭つなぎとの緊結を確認した。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６．壁の各部材相互及び壁と床､頭つなぎ又は､まぐさ受けとの緊結を確認した。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７．小屋組み各部材相互及び小屋組の部材と頭つなぎ又は､屋根下地との緊結を確認した。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８．使用金物の種類及び位置を確認した。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int="eastAsia"/>
                <w:sz w:val="22"/>
              </w:rPr>
            </w:pP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  <w:lang w:eastAsia="zh-CN"/>
              </w:rPr>
            </w:pPr>
            <w:r>
              <w:rPr>
                <w:rFonts w:ascii="ＭＳ 明朝" w:eastAsia="ＭＳ 明朝" w:hint="eastAsia"/>
                <w:sz w:val="22"/>
                <w:lang w:eastAsia="zh-CN"/>
              </w:rPr>
              <w:t>【在来工法】　【木造大断面】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  <w:lang w:eastAsia="zh-CN"/>
              </w:rPr>
              <w:t xml:space="preserve">　</w:t>
            </w:r>
            <w:r>
              <w:rPr>
                <w:rFonts w:ascii="ＭＳ 明朝" w:eastAsia="ＭＳ 明朝" w:hint="eastAsia"/>
                <w:sz w:val="22"/>
              </w:rPr>
              <w:t>１．土台､柱、梁の寸法及び位置を確認した。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２．筋かいの寸法及び配置を確認した。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３．ホールダウン専用アンカーボルトの品質及び緊結を確認した。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４．通し柱寸法及び位置を確認した。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６．下階の管柱と上階の柱の品質及び緊結を確認した。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７．床組の補強方法を確認した。</w:t>
            </w:r>
          </w:p>
          <w:p w:rsidR="007F19C3" w:rsidRDefault="007F19C3" w:rsidP="009622CB">
            <w:pPr>
              <w:spacing w:line="240" w:lineRule="atLeast"/>
              <w:ind w:firstLineChars="100" w:firstLine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８．根太と床梁､胴差との取り合い及び床下地の取り付けを確認した。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９．小屋組の部材の寸法と緊結を確認した。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10．使用金物の種類及び位置を確認した。</w:t>
            </w:r>
          </w:p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int="eastAsia"/>
                <w:sz w:val="22"/>
              </w:rPr>
            </w:pP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5"/>
        </w:trPr>
        <w:tc>
          <w:tcPr>
            <w:tcW w:w="10619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9C3" w:rsidRDefault="007F19C3" w:rsidP="007F19C3">
            <w:pPr>
              <w:spacing w:line="240" w:lineRule="atLeast"/>
              <w:ind w:firstLineChars="100" w:firstLine="221"/>
              <w:rPr>
                <w:rFonts w:ascii="ＭＳ 明朝" w:eastAsia="ＭＳ 明朝"/>
                <w:b/>
                <w:bCs/>
                <w:spacing w:val="-20"/>
                <w:sz w:val="22"/>
              </w:rPr>
            </w:pPr>
            <w:r>
              <w:rPr>
                <w:rFonts w:ascii="ＭＳ 明朝" w:eastAsia="ＭＳ 明朝" w:hint="eastAsia"/>
                <w:b/>
                <w:bCs/>
                <w:sz w:val="22"/>
              </w:rPr>
              <w:t>記入上の注意</w:t>
            </w:r>
          </w:p>
          <w:p w:rsidR="007F19C3" w:rsidRDefault="007F19C3" w:rsidP="009622CB">
            <w:pPr>
              <w:spacing w:line="240" w:lineRule="atLeas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◎　提出及び記入は、原則として工事監理者によること。</w:t>
            </w:r>
          </w:p>
          <w:p w:rsidR="007F19C3" w:rsidRDefault="007F19C3" w:rsidP="009622CB">
            <w:pPr>
              <w:spacing w:line="240" w:lineRule="atLeas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※１指摘事項と是正内容の欄は、</w:t>
            </w:r>
            <w:r>
              <w:rPr>
                <w:rFonts w:ascii="ＭＳ 明朝" w:eastAsia="ＭＳ 明朝" w:hint="eastAsia"/>
                <w:b/>
                <w:bCs/>
                <w:sz w:val="22"/>
              </w:rPr>
              <w:t>工事監理者が検査を行い</w:t>
            </w:r>
            <w:r>
              <w:rPr>
                <w:rFonts w:ascii="ＭＳ 明朝" w:eastAsia="ＭＳ 明朝" w:hint="eastAsia"/>
                <w:sz w:val="22"/>
              </w:rPr>
              <w:t>、指摘した事項とその是正内容を記入すること。</w:t>
            </w:r>
          </w:p>
          <w:p w:rsidR="007F19C3" w:rsidRDefault="007F19C3" w:rsidP="009622CB">
            <w:pPr>
              <w:spacing w:line="240" w:lineRule="atLeas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※２監理者総合所見の欄は、監理目標とその結果に対する所見を具体的に記入すること。</w:t>
            </w:r>
          </w:p>
          <w:p w:rsidR="007F19C3" w:rsidRDefault="007F19C3" w:rsidP="009622CB">
            <w:pPr>
              <w:spacing w:line="240" w:lineRule="atLeast"/>
              <w:rPr>
                <w:rFonts w:ascii="ＭＳ 明朝" w:eastAsia="ＭＳ 明朝"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pacing w:val="-20"/>
                <w:sz w:val="22"/>
              </w:rPr>
              <w:t>※</w:t>
            </w:r>
            <w:r>
              <w:rPr>
                <w:rFonts w:ascii="ＭＳ 明朝" w:eastAsia="ＭＳ 明朝" w:hint="eastAsia"/>
                <w:sz w:val="22"/>
              </w:rPr>
              <w:t>３工事監理組織の欄は、工事の監理体制を具体的に記入すること。</w:t>
            </w:r>
          </w:p>
          <w:p w:rsidR="007F19C3" w:rsidRDefault="007F19C3" w:rsidP="009622CB">
            <w:pPr>
              <w:spacing w:line="240" w:lineRule="atLeast"/>
              <w:ind w:firstLineChars="100" w:firstLine="220"/>
              <w:rPr>
                <w:rFonts w:ascii="ＭＳ 明朝" w:eastAsia="ＭＳ 明朝" w:hint="eastAsia"/>
                <w:sz w:val="22"/>
              </w:rPr>
            </w:pPr>
          </w:p>
          <w:p w:rsidR="007F19C3" w:rsidRDefault="007F19C3" w:rsidP="009622CB">
            <w:pPr>
              <w:spacing w:line="240" w:lineRule="atLeast"/>
              <w:ind w:firstLineChars="100" w:firstLine="220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その他　●　</w:t>
            </w:r>
            <w:r>
              <w:rPr>
                <w:rFonts w:ascii="ＭＳ 明朝" w:eastAsia="ＭＳ 明朝" w:hint="eastAsia"/>
                <w:b/>
                <w:bCs/>
                <w:sz w:val="22"/>
              </w:rPr>
              <w:t>施工写真、施工記録、デ－タ（ミルシ－ト、各種試験結果等）</w:t>
            </w:r>
            <w:r>
              <w:rPr>
                <w:rFonts w:ascii="ＭＳ 明朝" w:eastAsia="ＭＳ 明朝" w:hint="eastAsia"/>
                <w:sz w:val="22"/>
              </w:rPr>
              <w:t>を添付すること。</w:t>
            </w:r>
          </w:p>
          <w:p w:rsidR="007F19C3" w:rsidRDefault="007F19C3" w:rsidP="009622CB">
            <w:pPr>
              <w:spacing w:line="240" w:lineRule="atLeast"/>
              <w:ind w:firstLineChars="500" w:firstLine="1100"/>
              <w:rPr>
                <w:rFonts w:ascii="ＭＳ 明朝" w:eastAsia="ＭＳ 明朝"/>
                <w:b/>
                <w:bCs/>
                <w:spacing w:val="-20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●　鉄骨工事をともなう場合は工事監理状況報告書</w:t>
            </w:r>
            <w:r>
              <w:rPr>
                <w:rFonts w:ascii="ＭＳ 明朝" w:eastAsia="ＭＳ 明朝"/>
                <w:sz w:val="22"/>
              </w:rPr>
              <w:t>(</w:t>
            </w:r>
            <w:r>
              <w:rPr>
                <w:rFonts w:ascii="ＭＳ 明朝" w:eastAsia="ＭＳ 明朝" w:hint="eastAsia"/>
                <w:sz w:val="22"/>
              </w:rPr>
              <w:t>鉄骨関係</w:t>
            </w:r>
            <w:r>
              <w:rPr>
                <w:rFonts w:ascii="ＭＳ 明朝" w:eastAsia="ＭＳ 明朝"/>
                <w:sz w:val="22"/>
              </w:rPr>
              <w:t>)</w:t>
            </w:r>
            <w:r>
              <w:rPr>
                <w:rFonts w:ascii="ＭＳ 明朝" w:eastAsia="ＭＳ 明朝" w:hint="eastAsia"/>
                <w:sz w:val="22"/>
              </w:rPr>
              <w:t>を添付すること。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検査箇所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検査月日</w:t>
            </w:r>
          </w:p>
        </w:tc>
        <w:tc>
          <w:tcPr>
            <w:tcW w:w="3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※１　指摘事項（要写真）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是正月日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※１　是正事項（要写真）</w:t>
            </w: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5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52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5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39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5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39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5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39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5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39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7F19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65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52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／</w:t>
            </w:r>
          </w:p>
        </w:tc>
        <w:tc>
          <w:tcPr>
            <w:tcW w:w="339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7F1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※２監理者総合所見</w:t>
            </w:r>
          </w:p>
        </w:tc>
        <w:tc>
          <w:tcPr>
            <w:tcW w:w="543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19C3" w:rsidRDefault="007F19C3" w:rsidP="009622CB">
            <w:pPr>
              <w:spacing w:line="240" w:lineRule="atLeast"/>
              <w:ind w:left="113" w:right="113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※３工事監理組織</w:t>
            </w:r>
          </w:p>
        </w:tc>
        <w:tc>
          <w:tcPr>
            <w:tcW w:w="44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F1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43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466" w:type="dxa"/>
            <w:gridSpan w:val="7"/>
            <w:vMerge/>
            <w:tcBorders>
              <w:lef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F1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43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466" w:type="dxa"/>
            <w:gridSpan w:val="7"/>
            <w:vMerge/>
            <w:tcBorders>
              <w:lef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F1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43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466" w:type="dxa"/>
            <w:gridSpan w:val="7"/>
            <w:vMerge/>
            <w:tcBorders>
              <w:lef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F1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43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466" w:type="dxa"/>
            <w:gridSpan w:val="7"/>
            <w:vMerge/>
            <w:tcBorders>
              <w:lef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F1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43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466" w:type="dxa"/>
            <w:gridSpan w:val="7"/>
            <w:vMerge/>
            <w:tcBorders>
              <w:lef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F1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43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466" w:type="dxa"/>
            <w:gridSpan w:val="7"/>
            <w:vMerge/>
            <w:tcBorders>
              <w:lef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F19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433" w:type="dxa"/>
            <w:gridSpan w:val="11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466" w:type="dxa"/>
            <w:gridSpan w:val="7"/>
            <w:vMerge/>
            <w:tcBorders>
              <w:left w:val="single" w:sz="4" w:space="0" w:color="auto"/>
            </w:tcBorders>
          </w:tcPr>
          <w:p w:rsidR="007F19C3" w:rsidRDefault="007F19C3" w:rsidP="009622CB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177ECD" w:rsidRDefault="00177ECD"/>
    <w:sectPr w:rsidR="00177ECD" w:rsidSect="007F19C3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E6" w:rsidRDefault="00EC74E6" w:rsidP="00A05EEF">
      <w:pPr>
        <w:spacing w:line="240" w:lineRule="auto"/>
      </w:pPr>
      <w:r>
        <w:separator/>
      </w:r>
    </w:p>
  </w:endnote>
  <w:endnote w:type="continuationSeparator" w:id="0">
    <w:p w:rsidR="00EC74E6" w:rsidRDefault="00EC74E6" w:rsidP="00A05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E6" w:rsidRDefault="00EC74E6" w:rsidP="00A05EEF">
      <w:pPr>
        <w:spacing w:line="240" w:lineRule="auto"/>
      </w:pPr>
      <w:r>
        <w:separator/>
      </w:r>
    </w:p>
  </w:footnote>
  <w:footnote w:type="continuationSeparator" w:id="0">
    <w:p w:rsidR="00EC74E6" w:rsidRDefault="00EC74E6" w:rsidP="00A05E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76"/>
    <w:rsid w:val="00071676"/>
    <w:rsid w:val="00120D0A"/>
    <w:rsid w:val="00177ECD"/>
    <w:rsid w:val="007F19C3"/>
    <w:rsid w:val="009622CB"/>
    <w:rsid w:val="00A05EEF"/>
    <w:rsid w:val="00C74909"/>
    <w:rsid w:val="00E1445C"/>
    <w:rsid w:val="00EC74E6"/>
    <w:rsid w:val="00F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B04BC-A1E4-44E0-A624-4A6F84EE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C3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0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5EEF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A0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5EEF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1563</Words>
  <Characters>605</Characters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建築基準法第７条の３第２項の規定に基づく中間検査申請書（第４面別添）</vt:lpstr>
      <vt:lpstr>建築基準法第７条の３第２項の規定に基づく中間検査申請書（第４面別添）</vt:lpstr>
    </vt:vector>
  </TitlesOfParts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2022-10-12T23:57:00Z</dcterms:created>
  <dcterms:modified xsi:type="dcterms:W3CDTF">2022-10-12T23:57:00Z</dcterms:modified>
</cp:coreProperties>
</file>