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166" w:rsidRPr="00B73B29" w:rsidRDefault="00CA1166" w:rsidP="000B3DB5">
      <w:pPr>
        <w:rPr>
          <w:rFonts w:ascii="BIZ UDPゴシック" w:eastAsia="BIZ UDPゴシック" w:hAnsi="BIZ UDPゴシック"/>
          <w:b/>
          <w:sz w:val="32"/>
          <w:szCs w:val="32"/>
        </w:rPr>
      </w:pPr>
      <w:r w:rsidRPr="00B73B29">
        <w:rPr>
          <w:rFonts w:ascii="BIZ UDPゴシック" w:eastAsia="BIZ UDPゴシック" w:hAnsi="BIZ UDPゴシック" w:hint="eastAsia"/>
          <w:b/>
          <w:sz w:val="32"/>
          <w:szCs w:val="32"/>
        </w:rPr>
        <w:t>◆民生委員・児童委員（概要）</w:t>
      </w:r>
    </w:p>
    <w:p w:rsidR="00CA1166" w:rsidRDefault="00247635" w:rsidP="000B3DB5">
      <w:pPr>
        <w:rPr>
          <w:rFonts w:ascii="ＭＳ ゴシック" w:eastAsia="ＭＳ ゴシック" w:hAnsi="ＭＳ 明朝"/>
          <w:sz w:val="24"/>
        </w:rPr>
      </w:pPr>
      <w:r>
        <w:rPr>
          <w:rFonts w:ascii="ＭＳ ゴシック" w:eastAsia="ＭＳ ゴシック" w:hAnsi="ＭＳ 明朝"/>
          <w:noProof/>
          <w:sz w:val="24"/>
        </w:rPr>
        <w:pict>
          <v:shapetype id="_x0000_t202" coordsize="21600,21600" o:spt="202" path="m,l,21600r21600,l21600,xe">
            <v:stroke joinstyle="miter"/>
            <v:path gradientshapeok="t" o:connecttype="rect"/>
          </v:shapetype>
          <v:shape id="_x0000_s1043" type="#_x0000_t202" style="position:absolute;left:0;text-align:left;margin-left:-13.2pt;margin-top:-.1pt;width:503.2pt;height:115.95pt;z-index:251659264;mso-height-percent:200;mso-height-percent:200;mso-width-relative:margin;mso-height-relative:margin">
            <v:textbox style="mso-fit-shape-to-text:t">
              <w:txbxContent>
                <w:p w:rsidR="00B95508" w:rsidRPr="00B73B29" w:rsidRDefault="00B95508" w:rsidP="0099358B">
                  <w:pPr>
                    <w:ind w:firstLineChars="100" w:firstLine="220"/>
                    <w:rPr>
                      <w:rFonts w:ascii="BIZ UDPゴシック" w:eastAsia="BIZ UDPゴシック" w:hAnsi="BIZ UDPゴシック"/>
                      <w:sz w:val="22"/>
                      <w:szCs w:val="22"/>
                    </w:rPr>
                  </w:pPr>
                  <w:r w:rsidRPr="00B73B29">
                    <w:rPr>
                      <w:rFonts w:ascii="BIZ UDPゴシック" w:eastAsia="BIZ UDPゴシック" w:hAnsi="BIZ UDPゴシック" w:hint="eastAsia"/>
                      <w:sz w:val="22"/>
                      <w:szCs w:val="22"/>
                    </w:rPr>
                    <w:t>民生</w:t>
                  </w:r>
                  <w:r w:rsidR="00E558AB" w:rsidRPr="00B73B29">
                    <w:rPr>
                      <w:rFonts w:ascii="BIZ UDPゴシック" w:eastAsia="BIZ UDPゴシック" w:hAnsi="BIZ UDPゴシック" w:hint="eastAsia"/>
                      <w:sz w:val="22"/>
                      <w:szCs w:val="22"/>
                    </w:rPr>
                    <w:t>委員</w:t>
                  </w:r>
                  <w:r w:rsidRPr="00B73B29">
                    <w:rPr>
                      <w:rFonts w:ascii="BIZ UDPゴシック" w:eastAsia="BIZ UDPゴシック" w:hAnsi="BIZ UDPゴシック" w:hint="eastAsia"/>
                      <w:sz w:val="22"/>
                      <w:szCs w:val="22"/>
                    </w:rPr>
                    <w:t>・児童委員として活動するための心構えと守らなければならないこと</w:t>
                  </w:r>
                </w:p>
                <w:p w:rsidR="00B95508" w:rsidRPr="00B73B29" w:rsidRDefault="00B95508" w:rsidP="0099358B">
                  <w:pPr>
                    <w:ind w:left="440" w:hangingChars="200" w:hanging="440"/>
                    <w:rPr>
                      <w:rFonts w:ascii="BIZ UDPゴシック" w:eastAsia="BIZ UDPゴシック" w:hAnsi="BIZ UDPゴシック"/>
                      <w:sz w:val="22"/>
                      <w:szCs w:val="22"/>
                    </w:rPr>
                  </w:pPr>
                  <w:r w:rsidRPr="00B73B29">
                    <w:rPr>
                      <w:rFonts w:ascii="BIZ UDPゴシック" w:eastAsia="BIZ UDPゴシック" w:hAnsi="BIZ UDPゴシック" w:hint="eastAsia"/>
                      <w:sz w:val="22"/>
                      <w:szCs w:val="22"/>
                    </w:rPr>
                    <w:t xml:space="preserve">　　（１）　個人の人格を尊重すること(民生委員法第１５条)　　　</w:t>
                  </w:r>
                </w:p>
                <w:p w:rsidR="00B95508" w:rsidRPr="00B73B29" w:rsidRDefault="00B95508" w:rsidP="0099358B">
                  <w:pPr>
                    <w:ind w:left="440" w:hangingChars="200" w:hanging="440"/>
                    <w:rPr>
                      <w:rFonts w:ascii="BIZ UDPゴシック" w:eastAsia="BIZ UDPゴシック" w:hAnsi="BIZ UDPゴシック"/>
                      <w:sz w:val="22"/>
                      <w:szCs w:val="22"/>
                    </w:rPr>
                  </w:pPr>
                  <w:r w:rsidRPr="00B73B29">
                    <w:rPr>
                      <w:rFonts w:ascii="BIZ UDPゴシック" w:eastAsia="BIZ UDPゴシック" w:hAnsi="BIZ UDPゴシック" w:hint="eastAsia"/>
                      <w:sz w:val="22"/>
                      <w:szCs w:val="22"/>
                    </w:rPr>
                    <w:t xml:space="preserve">　　（２）　個人の身上に関する秘密を守ること（民生委員法第１５条）</w:t>
                  </w:r>
                </w:p>
                <w:p w:rsidR="00B95508" w:rsidRPr="00B73B29" w:rsidRDefault="00B95508" w:rsidP="00B73B29">
                  <w:pPr>
                    <w:ind w:leftChars="-6" w:left="799" w:hangingChars="369" w:hanging="812"/>
                    <w:rPr>
                      <w:rFonts w:ascii="BIZ UDPゴシック" w:eastAsia="BIZ UDPゴシック" w:hAnsi="BIZ UDPゴシック"/>
                      <w:sz w:val="22"/>
                      <w:szCs w:val="22"/>
                    </w:rPr>
                  </w:pPr>
                  <w:r w:rsidRPr="00B73B29">
                    <w:rPr>
                      <w:rFonts w:ascii="BIZ UDPゴシック" w:eastAsia="BIZ UDPゴシック" w:hAnsi="BIZ UDPゴシック" w:hint="eastAsia"/>
                      <w:sz w:val="22"/>
                      <w:szCs w:val="22"/>
                    </w:rPr>
                    <w:t xml:space="preserve">　　（３）　人種、信条、性別、社会的な身分、門地によって差別的、優先的な取り扱いをしないこと（民生委員法第１５条）</w:t>
                  </w:r>
                </w:p>
                <w:p w:rsidR="00B95508" w:rsidRPr="00B73B29" w:rsidRDefault="00B95508" w:rsidP="0099358B">
                  <w:pPr>
                    <w:rPr>
                      <w:rFonts w:ascii="BIZ UDPゴシック" w:eastAsia="BIZ UDPゴシック" w:hAnsi="BIZ UDPゴシック"/>
                    </w:rPr>
                  </w:pPr>
                  <w:r w:rsidRPr="00B73B29">
                    <w:rPr>
                      <w:rFonts w:ascii="BIZ UDPゴシック" w:eastAsia="BIZ UDPゴシック" w:hAnsi="BIZ UDPゴシック" w:hint="eastAsia"/>
                      <w:sz w:val="22"/>
                      <w:szCs w:val="22"/>
                    </w:rPr>
                    <w:t xml:space="preserve">　　（４）　職務上の地位を政党または政治的目的のために利用しないこと（民生委員法第１６条）</w:t>
                  </w:r>
                </w:p>
              </w:txbxContent>
            </v:textbox>
          </v:shape>
        </w:pict>
      </w:r>
    </w:p>
    <w:p w:rsidR="0099358B" w:rsidRPr="00CA1166" w:rsidRDefault="0099358B" w:rsidP="0099358B">
      <w:pPr>
        <w:ind w:left="1320" w:hangingChars="600" w:hanging="1320"/>
        <w:rPr>
          <w:rFonts w:ascii="ＭＳ ゴシック" w:eastAsia="ＭＳ ゴシック" w:hAnsi="ＭＳ ゴシック"/>
          <w:sz w:val="22"/>
          <w:szCs w:val="22"/>
        </w:rPr>
      </w:pPr>
    </w:p>
    <w:p w:rsidR="0099358B" w:rsidRDefault="0099358B" w:rsidP="000B3DB5">
      <w:pPr>
        <w:rPr>
          <w:rFonts w:ascii="ＭＳ ゴシック" w:eastAsia="ＭＳ ゴシック" w:hAnsi="ＭＳ 明朝"/>
          <w:sz w:val="24"/>
        </w:rPr>
      </w:pPr>
    </w:p>
    <w:p w:rsidR="0099358B" w:rsidRDefault="0099358B" w:rsidP="000B3DB5">
      <w:pPr>
        <w:rPr>
          <w:rFonts w:ascii="ＭＳ ゴシック" w:eastAsia="ＭＳ ゴシック" w:hAnsi="ＭＳ 明朝"/>
          <w:sz w:val="24"/>
        </w:rPr>
      </w:pPr>
    </w:p>
    <w:p w:rsidR="0099358B" w:rsidRDefault="0099358B" w:rsidP="000B3DB5">
      <w:pPr>
        <w:rPr>
          <w:rFonts w:ascii="ＭＳ ゴシック" w:eastAsia="ＭＳ ゴシック" w:hAnsi="ＭＳ 明朝"/>
          <w:sz w:val="24"/>
        </w:rPr>
      </w:pPr>
    </w:p>
    <w:p w:rsidR="0099358B" w:rsidRDefault="0099358B" w:rsidP="000B3DB5">
      <w:pPr>
        <w:rPr>
          <w:rFonts w:ascii="ＭＳ ゴシック" w:eastAsia="ＭＳ ゴシック" w:hAnsi="ＭＳ 明朝"/>
          <w:sz w:val="24"/>
        </w:rPr>
      </w:pPr>
    </w:p>
    <w:p w:rsidR="0099358B" w:rsidRDefault="0099358B" w:rsidP="000B3DB5">
      <w:pPr>
        <w:rPr>
          <w:rFonts w:ascii="ＭＳ ゴシック" w:eastAsia="ＭＳ ゴシック" w:hAnsi="ＭＳ 明朝"/>
          <w:sz w:val="24"/>
        </w:rPr>
      </w:pPr>
    </w:p>
    <w:p w:rsidR="000B3DB5" w:rsidRPr="00B73B29" w:rsidRDefault="000B3DB5" w:rsidP="000B3DB5">
      <w:pPr>
        <w:rPr>
          <w:rFonts w:ascii="BIZ UDPゴシック" w:eastAsia="BIZ UDPゴシック" w:hAnsi="BIZ UDPゴシック"/>
          <w:sz w:val="24"/>
        </w:rPr>
      </w:pPr>
      <w:r w:rsidRPr="00B73B29">
        <w:rPr>
          <w:rFonts w:ascii="BIZ UDPゴシック" w:eastAsia="BIZ UDPゴシック" w:hAnsi="BIZ UDPゴシック" w:hint="eastAsia"/>
          <w:sz w:val="24"/>
        </w:rPr>
        <w:t>１．要件</w:t>
      </w:r>
    </w:p>
    <w:p w:rsidR="000B3DB5" w:rsidRPr="00B73B29" w:rsidRDefault="000B3DB5" w:rsidP="000B3DB5">
      <w:pPr>
        <w:ind w:leftChars="214" w:left="1109" w:hangingChars="300" w:hanging="660"/>
        <w:rPr>
          <w:rFonts w:ascii="BIZ UDP明朝 Medium" w:eastAsia="BIZ UDP明朝 Medium" w:hAnsi="BIZ UDP明朝 Medium"/>
          <w:sz w:val="22"/>
        </w:rPr>
      </w:pPr>
      <w:r w:rsidRPr="00B73B29">
        <w:rPr>
          <w:rFonts w:ascii="BIZ UDP明朝 Medium" w:eastAsia="BIZ UDP明朝 Medium" w:hAnsi="BIZ UDP明朝 Medium" w:hint="eastAsia"/>
          <w:sz w:val="22"/>
        </w:rPr>
        <w:t>主な</w:t>
      </w:r>
      <w:r w:rsidR="001E5941" w:rsidRPr="00B73B29">
        <w:rPr>
          <w:rFonts w:ascii="BIZ UDP明朝 Medium" w:eastAsia="BIZ UDP明朝 Medium" w:hAnsi="BIZ UDP明朝 Medium" w:hint="eastAsia"/>
          <w:sz w:val="22"/>
        </w:rPr>
        <w:t>適格</w:t>
      </w:r>
      <w:r w:rsidRPr="00B73B29">
        <w:rPr>
          <w:rFonts w:ascii="BIZ UDP明朝 Medium" w:eastAsia="BIZ UDP明朝 Medium" w:hAnsi="BIZ UDP明朝 Medium" w:hint="eastAsia"/>
          <w:sz w:val="22"/>
        </w:rPr>
        <w:t>要件</w:t>
      </w:r>
    </w:p>
    <w:p w:rsidR="000B3DB5" w:rsidRPr="00B73B29" w:rsidRDefault="000B3DB5" w:rsidP="00B73B29">
      <w:pPr>
        <w:ind w:leftChars="213" w:left="766" w:hangingChars="145" w:hanging="319"/>
        <w:rPr>
          <w:rFonts w:ascii="BIZ UDP明朝 Medium" w:eastAsia="BIZ UDP明朝 Medium" w:hAnsi="BIZ UDP明朝 Medium"/>
          <w:sz w:val="22"/>
        </w:rPr>
      </w:pPr>
      <w:r w:rsidRPr="00B73B29">
        <w:rPr>
          <w:rFonts w:ascii="BIZ UDP明朝 Medium" w:eastAsia="BIZ UDP明朝 Medium" w:hAnsi="BIZ UDP明朝 Medium" w:hint="eastAsia"/>
          <w:sz w:val="22"/>
        </w:rPr>
        <w:t xml:space="preserve">（１）　市議会議員の選挙権をもち、担当予定地域に相当期間（概ね３年以上）居住しており、その地域の実情に精通し、かつ地域住民の信望があり、住民が気軽に相談に行ける者　</w:t>
      </w:r>
    </w:p>
    <w:p w:rsidR="000B3DB5" w:rsidRPr="00B73B29" w:rsidRDefault="000B3DB5" w:rsidP="00B73B29">
      <w:pPr>
        <w:ind w:leftChars="66" w:left="823" w:hangingChars="311" w:hanging="684"/>
        <w:rPr>
          <w:rFonts w:ascii="BIZ UDP明朝 Medium" w:eastAsia="BIZ UDP明朝 Medium" w:hAnsi="BIZ UDP明朝 Medium"/>
          <w:sz w:val="22"/>
        </w:rPr>
      </w:pPr>
      <w:r w:rsidRPr="00B73B29">
        <w:rPr>
          <w:rFonts w:ascii="BIZ UDP明朝 Medium" w:eastAsia="BIZ UDP明朝 Medium" w:hAnsi="BIZ UDP明朝 Medium" w:hint="eastAsia"/>
          <w:sz w:val="22"/>
        </w:rPr>
        <w:t xml:space="preserve">　　（２）　家庭生活が安定しており、家族の理解と協力が得られ、民生委員活動に</w:t>
      </w:r>
      <w:r w:rsidR="00F40464" w:rsidRPr="00832E5D">
        <w:rPr>
          <w:rFonts w:ascii="BIZ UDP明朝 Medium" w:eastAsia="BIZ UDP明朝 Medium" w:hAnsi="BIZ UDP明朝 Medium" w:hint="eastAsia"/>
          <w:sz w:val="22"/>
        </w:rPr>
        <w:t>必要な</w:t>
      </w:r>
      <w:r w:rsidRPr="00B73B29">
        <w:rPr>
          <w:rFonts w:ascii="BIZ UDP明朝 Medium" w:eastAsia="BIZ UDP明朝 Medium" w:hAnsi="BIZ UDP明朝 Medium" w:hint="eastAsia"/>
          <w:sz w:val="22"/>
        </w:rPr>
        <w:t>時間をさくことができ、かつ健康である者</w:t>
      </w:r>
    </w:p>
    <w:p w:rsidR="00720587" w:rsidRPr="00B73B29" w:rsidRDefault="00720587" w:rsidP="000B3DB5">
      <w:pPr>
        <w:ind w:firstLineChars="200" w:firstLine="440"/>
        <w:rPr>
          <w:sz w:val="22"/>
        </w:rPr>
      </w:pPr>
    </w:p>
    <w:p w:rsidR="000B3DB5" w:rsidRPr="00B73B29" w:rsidRDefault="000B3DB5" w:rsidP="000B3DB5">
      <w:pPr>
        <w:ind w:firstLineChars="200" w:firstLine="440"/>
        <w:rPr>
          <w:rFonts w:ascii="BIZ UDP明朝 Medium" w:eastAsia="BIZ UDP明朝 Medium" w:hAnsi="BIZ UDP明朝 Medium"/>
          <w:sz w:val="22"/>
        </w:rPr>
      </w:pPr>
      <w:r w:rsidRPr="00B73B29">
        <w:rPr>
          <w:rFonts w:ascii="BIZ UDP明朝 Medium" w:eastAsia="BIZ UDP明朝 Medium" w:hAnsi="BIZ UDP明朝 Medium" w:hint="eastAsia"/>
          <w:sz w:val="22"/>
        </w:rPr>
        <w:t>年齢基準</w:t>
      </w:r>
      <w:r w:rsidR="007B7D9A" w:rsidRPr="00B73B29">
        <w:rPr>
          <w:rFonts w:ascii="BIZ UDP明朝 Medium" w:eastAsia="BIZ UDP明朝 Medium" w:hAnsi="BIZ UDP明朝 Medium" w:hint="eastAsia"/>
          <w:sz w:val="22"/>
        </w:rPr>
        <w:t xml:space="preserve"> </w:t>
      </w:r>
      <w:r w:rsidRPr="00B73B29">
        <w:rPr>
          <w:rFonts w:ascii="BIZ UDP明朝 Medium" w:eastAsia="BIZ UDP明朝 Medium" w:hAnsi="BIZ UDP明朝 Medium" w:hint="eastAsia"/>
          <w:sz w:val="22"/>
        </w:rPr>
        <w:t>(</w:t>
      </w:r>
      <w:r w:rsidR="00AD024C" w:rsidRPr="00B73B29">
        <w:rPr>
          <w:rFonts w:ascii="BIZ UDP明朝 Medium" w:eastAsia="BIZ UDP明朝 Medium" w:hAnsi="BIZ UDP明朝 Medium" w:hint="eastAsia"/>
          <w:sz w:val="22"/>
        </w:rPr>
        <w:t xml:space="preserve">基準日　</w:t>
      </w:r>
      <w:r w:rsidR="00B73B29">
        <w:rPr>
          <w:rFonts w:ascii="BIZ UDP明朝 Medium" w:eastAsia="BIZ UDP明朝 Medium" w:hAnsi="BIZ UDP明朝 Medium" w:hint="eastAsia"/>
          <w:sz w:val="22"/>
        </w:rPr>
        <w:t>令和４</w:t>
      </w:r>
      <w:r w:rsidRPr="00B73B29">
        <w:rPr>
          <w:rFonts w:ascii="BIZ UDP明朝 Medium" w:eastAsia="BIZ UDP明朝 Medium" w:hAnsi="BIZ UDP明朝 Medium" w:hint="eastAsia"/>
          <w:sz w:val="22"/>
        </w:rPr>
        <w:t>年</w:t>
      </w:r>
      <w:r w:rsidR="00B73B29">
        <w:rPr>
          <w:rFonts w:ascii="BIZ UDP明朝 Medium" w:eastAsia="BIZ UDP明朝 Medium" w:hAnsi="BIZ UDP明朝 Medium" w:hint="eastAsia"/>
          <w:sz w:val="22"/>
        </w:rPr>
        <w:t>１２</w:t>
      </w:r>
      <w:r w:rsidRPr="00B73B29">
        <w:rPr>
          <w:rFonts w:ascii="BIZ UDP明朝 Medium" w:eastAsia="BIZ UDP明朝 Medium" w:hAnsi="BIZ UDP明朝 Medium" w:hint="eastAsia"/>
          <w:sz w:val="22"/>
        </w:rPr>
        <w:t>月</w:t>
      </w:r>
      <w:r w:rsidR="00B73B29">
        <w:rPr>
          <w:rFonts w:ascii="BIZ UDP明朝 Medium" w:eastAsia="BIZ UDP明朝 Medium" w:hAnsi="BIZ UDP明朝 Medium" w:hint="eastAsia"/>
          <w:sz w:val="22"/>
        </w:rPr>
        <w:t>１</w:t>
      </w:r>
      <w:r w:rsidRPr="00B73B29">
        <w:rPr>
          <w:rFonts w:ascii="BIZ UDP明朝 Medium" w:eastAsia="BIZ UDP明朝 Medium" w:hAnsi="BIZ UDP明朝 Medium" w:hint="eastAsia"/>
          <w:sz w:val="22"/>
        </w:rPr>
        <w:t>日)</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851"/>
        <w:gridCol w:w="6060"/>
      </w:tblGrid>
      <w:tr w:rsidR="00720587" w:rsidRPr="0050321E" w:rsidTr="0050321E">
        <w:tc>
          <w:tcPr>
            <w:tcW w:w="3354" w:type="dxa"/>
            <w:gridSpan w:val="2"/>
            <w:tcBorders>
              <w:top w:val="single" w:sz="12" w:space="0" w:color="auto"/>
              <w:left w:val="single" w:sz="12" w:space="0" w:color="auto"/>
              <w:bottom w:val="single" w:sz="12" w:space="0" w:color="auto"/>
              <w:right w:val="single" w:sz="6" w:space="0" w:color="auto"/>
            </w:tcBorders>
          </w:tcPr>
          <w:p w:rsidR="00720587" w:rsidRPr="00B73B29" w:rsidRDefault="000B3DB5" w:rsidP="0050321E">
            <w:pPr>
              <w:jc w:val="center"/>
              <w:rPr>
                <w:rFonts w:ascii="BIZ UDP明朝 Medium" w:eastAsia="BIZ UDP明朝 Medium" w:hAnsi="BIZ UDP明朝 Medium"/>
                <w:sz w:val="22"/>
              </w:rPr>
            </w:pPr>
            <w:r w:rsidRPr="0050321E">
              <w:rPr>
                <w:rFonts w:hint="eastAsia"/>
                <w:sz w:val="22"/>
              </w:rPr>
              <w:t xml:space="preserve">　</w:t>
            </w:r>
            <w:r w:rsidRPr="00B73B29">
              <w:rPr>
                <w:rFonts w:ascii="BIZ UDP明朝 Medium" w:eastAsia="BIZ UDP明朝 Medium" w:hAnsi="BIZ UDP明朝 Medium" w:hint="eastAsia"/>
                <w:sz w:val="22"/>
              </w:rPr>
              <w:t xml:space="preserve">　</w:t>
            </w:r>
            <w:r w:rsidR="00720587" w:rsidRPr="00B73B29">
              <w:rPr>
                <w:rFonts w:ascii="BIZ UDP明朝 Medium" w:eastAsia="BIZ UDP明朝 Medium" w:hAnsi="BIZ UDP明朝 Medium" w:hint="eastAsia"/>
                <w:sz w:val="22"/>
              </w:rPr>
              <w:t>区　　分</w:t>
            </w:r>
          </w:p>
        </w:tc>
        <w:tc>
          <w:tcPr>
            <w:tcW w:w="6060" w:type="dxa"/>
            <w:tcBorders>
              <w:top w:val="single" w:sz="12" w:space="0" w:color="auto"/>
              <w:left w:val="single" w:sz="6" w:space="0" w:color="auto"/>
              <w:bottom w:val="single" w:sz="12" w:space="0" w:color="auto"/>
              <w:right w:val="single" w:sz="12" w:space="0" w:color="auto"/>
            </w:tcBorders>
          </w:tcPr>
          <w:p w:rsidR="00720587" w:rsidRPr="00B73B29" w:rsidRDefault="00720587" w:rsidP="0050321E">
            <w:pPr>
              <w:jc w:val="center"/>
              <w:rPr>
                <w:rFonts w:ascii="BIZ UDP明朝 Medium" w:eastAsia="BIZ UDP明朝 Medium" w:hAnsi="BIZ UDP明朝 Medium"/>
                <w:sz w:val="22"/>
              </w:rPr>
            </w:pPr>
            <w:r w:rsidRPr="00B73B29">
              <w:rPr>
                <w:rFonts w:ascii="BIZ UDP明朝 Medium" w:eastAsia="BIZ UDP明朝 Medium" w:hAnsi="BIZ UDP明朝 Medium" w:hint="eastAsia"/>
                <w:sz w:val="22"/>
              </w:rPr>
              <w:t>年齢基準</w:t>
            </w:r>
          </w:p>
        </w:tc>
      </w:tr>
      <w:tr w:rsidR="001A6F88" w:rsidRPr="001A6F88" w:rsidTr="00CC47F0">
        <w:trPr>
          <w:trHeight w:val="578"/>
        </w:trPr>
        <w:tc>
          <w:tcPr>
            <w:tcW w:w="2503" w:type="dxa"/>
            <w:vMerge w:val="restart"/>
            <w:tcBorders>
              <w:top w:val="single" w:sz="12" w:space="0" w:color="auto"/>
              <w:left w:val="single" w:sz="12" w:space="0" w:color="auto"/>
            </w:tcBorders>
          </w:tcPr>
          <w:p w:rsidR="006E2FB3" w:rsidRDefault="006E2FB3" w:rsidP="00CC47F0">
            <w:pPr>
              <w:spacing w:line="260" w:lineRule="exact"/>
              <w:rPr>
                <w:rFonts w:ascii="BIZ UDP明朝 Medium" w:eastAsia="BIZ UDP明朝 Medium" w:hAnsi="BIZ UDP明朝 Medium"/>
                <w:sz w:val="22"/>
              </w:rPr>
            </w:pPr>
          </w:p>
          <w:p w:rsidR="006E2FB3" w:rsidRDefault="006E2FB3" w:rsidP="00CC47F0">
            <w:pPr>
              <w:spacing w:line="260" w:lineRule="exact"/>
              <w:rPr>
                <w:rFonts w:ascii="BIZ UDP明朝 Medium" w:eastAsia="BIZ UDP明朝 Medium" w:hAnsi="BIZ UDP明朝 Medium"/>
                <w:sz w:val="22"/>
              </w:rPr>
            </w:pPr>
          </w:p>
          <w:p w:rsidR="00BA2525" w:rsidRPr="00B73B29" w:rsidRDefault="00BA2525" w:rsidP="00CC47F0">
            <w:pPr>
              <w:spacing w:line="260" w:lineRule="exact"/>
              <w:rPr>
                <w:rFonts w:ascii="BIZ UDP明朝 Medium" w:eastAsia="BIZ UDP明朝 Medium" w:hAnsi="BIZ UDP明朝 Medium"/>
                <w:sz w:val="22"/>
              </w:rPr>
            </w:pPr>
            <w:r w:rsidRPr="00B73B29">
              <w:rPr>
                <w:rFonts w:ascii="BIZ UDP明朝 Medium" w:eastAsia="BIZ UDP明朝 Medium" w:hAnsi="BIZ UDP明朝 Medium" w:hint="eastAsia"/>
                <w:sz w:val="22"/>
              </w:rPr>
              <w:t>民生・児童委員</w:t>
            </w:r>
          </w:p>
          <w:p w:rsidR="00BA2525" w:rsidRPr="001A6F88" w:rsidRDefault="00BA2525" w:rsidP="00CC47F0">
            <w:pPr>
              <w:spacing w:line="260" w:lineRule="exact"/>
              <w:rPr>
                <w:sz w:val="22"/>
              </w:rPr>
            </w:pPr>
            <w:r w:rsidRPr="00B73B29">
              <w:rPr>
                <w:rFonts w:ascii="BIZ UDP明朝 Medium" w:eastAsia="BIZ UDP明朝 Medium" w:hAnsi="BIZ UDP明朝 Medium" w:hint="eastAsia"/>
                <w:sz w:val="22"/>
              </w:rPr>
              <w:t>（区域担当）</w:t>
            </w:r>
          </w:p>
        </w:tc>
        <w:tc>
          <w:tcPr>
            <w:tcW w:w="851" w:type="dxa"/>
            <w:vMerge w:val="restart"/>
            <w:tcBorders>
              <w:top w:val="single" w:sz="12" w:space="0" w:color="auto"/>
              <w:right w:val="single" w:sz="6" w:space="0" w:color="auto"/>
            </w:tcBorders>
            <w:vAlign w:val="center"/>
          </w:tcPr>
          <w:p w:rsidR="00BA2525" w:rsidRPr="00B73B29" w:rsidRDefault="00BA2525" w:rsidP="00CC47F0">
            <w:pPr>
              <w:spacing w:line="260" w:lineRule="exact"/>
              <w:jc w:val="center"/>
              <w:rPr>
                <w:rFonts w:ascii="BIZ UDP明朝 Medium" w:eastAsia="BIZ UDP明朝 Medium" w:hAnsi="BIZ UDP明朝 Medium"/>
                <w:sz w:val="22"/>
              </w:rPr>
            </w:pPr>
            <w:r w:rsidRPr="00B73B29">
              <w:rPr>
                <w:rFonts w:ascii="BIZ UDP明朝 Medium" w:eastAsia="BIZ UDP明朝 Medium" w:hAnsi="BIZ UDP明朝 Medium" w:hint="eastAsia"/>
                <w:sz w:val="22"/>
              </w:rPr>
              <w:t>新任</w:t>
            </w:r>
          </w:p>
        </w:tc>
        <w:tc>
          <w:tcPr>
            <w:tcW w:w="6060" w:type="dxa"/>
            <w:tcBorders>
              <w:top w:val="single" w:sz="12" w:space="0" w:color="auto"/>
              <w:left w:val="single" w:sz="6" w:space="0" w:color="auto"/>
              <w:bottom w:val="dashSmallGap" w:sz="4" w:space="0" w:color="auto"/>
              <w:right w:val="single" w:sz="12" w:space="0" w:color="auto"/>
            </w:tcBorders>
          </w:tcPr>
          <w:p w:rsidR="00BA2525" w:rsidRPr="00B73B29" w:rsidRDefault="00BA2525" w:rsidP="00CC47F0">
            <w:pPr>
              <w:spacing w:line="260" w:lineRule="exact"/>
              <w:rPr>
                <w:rFonts w:ascii="BIZ UDP明朝 Medium" w:eastAsia="BIZ UDP明朝 Medium" w:hAnsi="BIZ UDP明朝 Medium"/>
                <w:sz w:val="22"/>
              </w:rPr>
            </w:pPr>
            <w:r w:rsidRPr="00B73B29">
              <w:rPr>
                <w:rFonts w:ascii="BIZ UDP明朝 Medium" w:eastAsia="BIZ UDP明朝 Medium" w:hAnsi="BIZ UDP明朝 Medium" w:hint="eastAsia"/>
                <w:sz w:val="22"/>
              </w:rPr>
              <w:t>６７歳未満（原則）</w:t>
            </w:r>
          </w:p>
          <w:p w:rsidR="00BA2525" w:rsidRPr="00B73B29" w:rsidRDefault="00AD024C" w:rsidP="00B73B29">
            <w:pPr>
              <w:spacing w:line="260" w:lineRule="exact"/>
              <w:ind w:firstLineChars="400" w:firstLine="880"/>
              <w:rPr>
                <w:rFonts w:ascii="BIZ UDP明朝 Medium" w:eastAsia="BIZ UDP明朝 Medium" w:hAnsi="BIZ UDP明朝 Medium"/>
                <w:sz w:val="22"/>
              </w:rPr>
            </w:pPr>
            <w:r w:rsidRPr="00B73B29">
              <w:rPr>
                <w:rFonts w:ascii="BIZ UDP明朝 Medium" w:eastAsia="BIZ UDP明朝 Medium" w:hAnsi="BIZ UDP明朝 Medium" w:hint="eastAsia"/>
                <w:sz w:val="22"/>
              </w:rPr>
              <w:t>昭和</w:t>
            </w:r>
            <w:r w:rsidR="00B73B29">
              <w:rPr>
                <w:rFonts w:ascii="BIZ UDP明朝 Medium" w:eastAsia="BIZ UDP明朝 Medium" w:hAnsi="BIZ UDP明朝 Medium" w:hint="eastAsia"/>
                <w:sz w:val="22"/>
              </w:rPr>
              <w:t>３０</w:t>
            </w:r>
            <w:r w:rsidR="00BA2525" w:rsidRPr="00B73B29">
              <w:rPr>
                <w:rFonts w:ascii="BIZ UDP明朝 Medium" w:eastAsia="BIZ UDP明朝 Medium" w:hAnsi="BIZ UDP明朝 Medium" w:hint="eastAsia"/>
                <w:sz w:val="22"/>
              </w:rPr>
              <w:t>年１２月２日以降に出生した方</w:t>
            </w:r>
          </w:p>
        </w:tc>
      </w:tr>
      <w:tr w:rsidR="001A6F88" w:rsidRPr="001A6F88" w:rsidTr="00CC47F0">
        <w:trPr>
          <w:trHeight w:val="531"/>
        </w:trPr>
        <w:tc>
          <w:tcPr>
            <w:tcW w:w="2503" w:type="dxa"/>
            <w:vMerge/>
            <w:tcBorders>
              <w:top w:val="single" w:sz="12" w:space="0" w:color="auto"/>
              <w:left w:val="single" w:sz="12" w:space="0" w:color="auto"/>
            </w:tcBorders>
          </w:tcPr>
          <w:p w:rsidR="00BA2525" w:rsidRPr="001A6F88" w:rsidRDefault="00BA2525" w:rsidP="00CC47F0">
            <w:pPr>
              <w:spacing w:line="260" w:lineRule="exact"/>
              <w:rPr>
                <w:sz w:val="22"/>
              </w:rPr>
            </w:pPr>
          </w:p>
        </w:tc>
        <w:tc>
          <w:tcPr>
            <w:tcW w:w="851" w:type="dxa"/>
            <w:vMerge/>
            <w:tcBorders>
              <w:bottom w:val="single" w:sz="6" w:space="0" w:color="auto"/>
              <w:right w:val="single" w:sz="6" w:space="0" w:color="auto"/>
            </w:tcBorders>
            <w:vAlign w:val="center"/>
          </w:tcPr>
          <w:p w:rsidR="00BA2525" w:rsidRPr="00B73B29" w:rsidRDefault="00BA2525" w:rsidP="00CC47F0">
            <w:pPr>
              <w:spacing w:line="260" w:lineRule="exact"/>
              <w:jc w:val="center"/>
              <w:rPr>
                <w:rFonts w:ascii="BIZ UDP明朝 Medium" w:eastAsia="BIZ UDP明朝 Medium" w:hAnsi="BIZ UDP明朝 Medium"/>
                <w:sz w:val="22"/>
              </w:rPr>
            </w:pPr>
          </w:p>
        </w:tc>
        <w:tc>
          <w:tcPr>
            <w:tcW w:w="6060" w:type="dxa"/>
            <w:tcBorders>
              <w:top w:val="dashSmallGap" w:sz="4" w:space="0" w:color="auto"/>
              <w:left w:val="single" w:sz="6" w:space="0" w:color="auto"/>
              <w:bottom w:val="single" w:sz="6" w:space="0" w:color="auto"/>
              <w:right w:val="single" w:sz="12" w:space="0" w:color="auto"/>
            </w:tcBorders>
          </w:tcPr>
          <w:p w:rsidR="00BA2525" w:rsidRPr="00B73B29" w:rsidRDefault="00BA2525" w:rsidP="00CC47F0">
            <w:pPr>
              <w:spacing w:line="260" w:lineRule="exact"/>
              <w:rPr>
                <w:rFonts w:ascii="BIZ UDP明朝 Medium" w:eastAsia="BIZ UDP明朝 Medium" w:hAnsi="BIZ UDP明朝 Medium"/>
                <w:sz w:val="22"/>
              </w:rPr>
            </w:pPr>
            <w:r w:rsidRPr="00B73B29">
              <w:rPr>
                <w:rFonts w:ascii="BIZ UDP明朝 Medium" w:eastAsia="BIZ UDP明朝 Medium" w:hAnsi="BIZ UDP明朝 Medium" w:hint="eastAsia"/>
                <w:sz w:val="22"/>
              </w:rPr>
              <w:t>７０歳未満（例外）</w:t>
            </w:r>
          </w:p>
          <w:p w:rsidR="00BA2525" w:rsidRPr="00B73B29" w:rsidRDefault="00AD024C" w:rsidP="00B73B29">
            <w:pPr>
              <w:spacing w:line="260" w:lineRule="exact"/>
              <w:ind w:firstLineChars="400" w:firstLine="880"/>
              <w:rPr>
                <w:rFonts w:ascii="BIZ UDP明朝 Medium" w:eastAsia="BIZ UDP明朝 Medium" w:hAnsi="BIZ UDP明朝 Medium"/>
                <w:sz w:val="22"/>
              </w:rPr>
            </w:pPr>
            <w:r w:rsidRPr="00B73B29">
              <w:rPr>
                <w:rFonts w:ascii="BIZ UDP明朝 Medium" w:eastAsia="BIZ UDP明朝 Medium" w:hAnsi="BIZ UDP明朝 Medium" w:hint="eastAsia"/>
                <w:sz w:val="22"/>
              </w:rPr>
              <w:t>昭和２</w:t>
            </w:r>
            <w:r w:rsidR="00B73B29">
              <w:rPr>
                <w:rFonts w:ascii="BIZ UDP明朝 Medium" w:eastAsia="BIZ UDP明朝 Medium" w:hAnsi="BIZ UDP明朝 Medium" w:hint="eastAsia"/>
                <w:sz w:val="22"/>
              </w:rPr>
              <w:t>７</w:t>
            </w:r>
            <w:r w:rsidR="00BA2525" w:rsidRPr="00B73B29">
              <w:rPr>
                <w:rFonts w:ascii="BIZ UDP明朝 Medium" w:eastAsia="BIZ UDP明朝 Medium" w:hAnsi="BIZ UDP明朝 Medium" w:hint="eastAsia"/>
                <w:sz w:val="22"/>
              </w:rPr>
              <w:t>年１２月２日以降に出生した方</w:t>
            </w:r>
          </w:p>
        </w:tc>
      </w:tr>
      <w:tr w:rsidR="001A6F88" w:rsidRPr="001A6F88" w:rsidTr="00CC47F0">
        <w:trPr>
          <w:trHeight w:val="195"/>
        </w:trPr>
        <w:tc>
          <w:tcPr>
            <w:tcW w:w="2503" w:type="dxa"/>
            <w:vMerge/>
            <w:tcBorders>
              <w:left w:val="single" w:sz="12" w:space="0" w:color="auto"/>
              <w:bottom w:val="single" w:sz="12" w:space="0" w:color="auto"/>
            </w:tcBorders>
          </w:tcPr>
          <w:p w:rsidR="00720587" w:rsidRPr="001A6F88" w:rsidRDefault="00720587" w:rsidP="00CC47F0">
            <w:pPr>
              <w:spacing w:line="260" w:lineRule="exact"/>
              <w:rPr>
                <w:sz w:val="22"/>
              </w:rPr>
            </w:pPr>
          </w:p>
        </w:tc>
        <w:tc>
          <w:tcPr>
            <w:tcW w:w="851" w:type="dxa"/>
            <w:tcBorders>
              <w:top w:val="single" w:sz="6" w:space="0" w:color="auto"/>
              <w:bottom w:val="single" w:sz="12" w:space="0" w:color="auto"/>
              <w:right w:val="single" w:sz="6" w:space="0" w:color="auto"/>
            </w:tcBorders>
            <w:vAlign w:val="center"/>
          </w:tcPr>
          <w:p w:rsidR="00720587" w:rsidRPr="00B73B29" w:rsidRDefault="00720587" w:rsidP="00CC47F0">
            <w:pPr>
              <w:spacing w:line="260" w:lineRule="exact"/>
              <w:jc w:val="center"/>
              <w:rPr>
                <w:rFonts w:ascii="BIZ UDP明朝 Medium" w:eastAsia="BIZ UDP明朝 Medium" w:hAnsi="BIZ UDP明朝 Medium"/>
                <w:sz w:val="22"/>
              </w:rPr>
            </w:pPr>
            <w:r w:rsidRPr="00B73B29">
              <w:rPr>
                <w:rFonts w:ascii="BIZ UDP明朝 Medium" w:eastAsia="BIZ UDP明朝 Medium" w:hAnsi="BIZ UDP明朝 Medium" w:hint="eastAsia"/>
                <w:sz w:val="22"/>
              </w:rPr>
              <w:t>再任</w:t>
            </w:r>
          </w:p>
        </w:tc>
        <w:tc>
          <w:tcPr>
            <w:tcW w:w="6060" w:type="dxa"/>
            <w:tcBorders>
              <w:top w:val="single" w:sz="6" w:space="0" w:color="auto"/>
              <w:left w:val="single" w:sz="6" w:space="0" w:color="auto"/>
              <w:bottom w:val="single" w:sz="12" w:space="0" w:color="auto"/>
              <w:right w:val="single" w:sz="12" w:space="0" w:color="auto"/>
            </w:tcBorders>
          </w:tcPr>
          <w:p w:rsidR="00720587" w:rsidRPr="00B73B29" w:rsidRDefault="00720587" w:rsidP="00CC47F0">
            <w:pPr>
              <w:spacing w:line="260" w:lineRule="exact"/>
              <w:rPr>
                <w:rFonts w:ascii="BIZ UDP明朝 Medium" w:eastAsia="BIZ UDP明朝 Medium" w:hAnsi="BIZ UDP明朝 Medium"/>
                <w:sz w:val="22"/>
              </w:rPr>
            </w:pPr>
            <w:r w:rsidRPr="00B73B29">
              <w:rPr>
                <w:rFonts w:ascii="BIZ UDP明朝 Medium" w:eastAsia="BIZ UDP明朝 Medium" w:hAnsi="BIZ UDP明朝 Medium" w:hint="eastAsia"/>
                <w:sz w:val="22"/>
              </w:rPr>
              <w:t>７</w:t>
            </w:r>
            <w:r w:rsidR="009A7C03" w:rsidRPr="00B73B29">
              <w:rPr>
                <w:rFonts w:ascii="BIZ UDP明朝 Medium" w:eastAsia="BIZ UDP明朝 Medium" w:hAnsi="BIZ UDP明朝 Medium" w:hint="eastAsia"/>
                <w:sz w:val="22"/>
              </w:rPr>
              <w:t>５</w:t>
            </w:r>
            <w:r w:rsidRPr="00B73B29">
              <w:rPr>
                <w:rFonts w:ascii="BIZ UDP明朝 Medium" w:eastAsia="BIZ UDP明朝 Medium" w:hAnsi="BIZ UDP明朝 Medium" w:hint="eastAsia"/>
                <w:sz w:val="22"/>
              </w:rPr>
              <w:t xml:space="preserve">歳未満　　</w:t>
            </w:r>
          </w:p>
          <w:p w:rsidR="00720587" w:rsidRPr="00B73B29" w:rsidRDefault="00AD024C" w:rsidP="00B73B29">
            <w:pPr>
              <w:spacing w:line="260" w:lineRule="exact"/>
              <w:ind w:firstLineChars="400" w:firstLine="880"/>
              <w:rPr>
                <w:rFonts w:ascii="BIZ UDP明朝 Medium" w:eastAsia="BIZ UDP明朝 Medium" w:hAnsi="BIZ UDP明朝 Medium"/>
                <w:sz w:val="22"/>
              </w:rPr>
            </w:pPr>
            <w:r w:rsidRPr="00B73B29">
              <w:rPr>
                <w:rFonts w:ascii="BIZ UDP明朝 Medium" w:eastAsia="BIZ UDP明朝 Medium" w:hAnsi="BIZ UDP明朝 Medium" w:hint="eastAsia"/>
                <w:sz w:val="22"/>
              </w:rPr>
              <w:t>昭和</w:t>
            </w:r>
            <w:r w:rsidR="00B73B29">
              <w:rPr>
                <w:rFonts w:ascii="BIZ UDP明朝 Medium" w:eastAsia="BIZ UDP明朝 Medium" w:hAnsi="BIZ UDP明朝 Medium" w:hint="eastAsia"/>
                <w:sz w:val="22"/>
              </w:rPr>
              <w:t>２２</w:t>
            </w:r>
            <w:r w:rsidR="00720587" w:rsidRPr="00B73B29">
              <w:rPr>
                <w:rFonts w:ascii="BIZ UDP明朝 Medium" w:eastAsia="BIZ UDP明朝 Medium" w:hAnsi="BIZ UDP明朝 Medium" w:hint="eastAsia"/>
                <w:sz w:val="22"/>
              </w:rPr>
              <w:t>年１２月２日以降に出生した</w:t>
            </w:r>
            <w:r w:rsidR="004754A8" w:rsidRPr="00B73B29">
              <w:rPr>
                <w:rFonts w:ascii="BIZ UDP明朝 Medium" w:eastAsia="BIZ UDP明朝 Medium" w:hAnsi="BIZ UDP明朝 Medium" w:hint="eastAsia"/>
                <w:sz w:val="22"/>
              </w:rPr>
              <w:t>方</w:t>
            </w:r>
          </w:p>
        </w:tc>
      </w:tr>
      <w:tr w:rsidR="001A6F88" w:rsidRPr="001A6F88" w:rsidTr="00CC47F0">
        <w:trPr>
          <w:trHeight w:val="210"/>
        </w:trPr>
        <w:tc>
          <w:tcPr>
            <w:tcW w:w="2503" w:type="dxa"/>
            <w:vMerge w:val="restart"/>
            <w:tcBorders>
              <w:top w:val="single" w:sz="12" w:space="0" w:color="auto"/>
              <w:left w:val="single" w:sz="12" w:space="0" w:color="auto"/>
            </w:tcBorders>
          </w:tcPr>
          <w:p w:rsidR="006E2FB3" w:rsidRDefault="006E2FB3" w:rsidP="006E2FB3">
            <w:pPr>
              <w:spacing w:line="260" w:lineRule="exact"/>
              <w:jc w:val="left"/>
              <w:rPr>
                <w:rFonts w:ascii="BIZ UDP明朝 Medium" w:eastAsia="BIZ UDP明朝 Medium" w:hAnsi="BIZ UDP明朝 Medium"/>
                <w:sz w:val="22"/>
              </w:rPr>
            </w:pPr>
          </w:p>
          <w:p w:rsidR="006E2FB3" w:rsidRDefault="006E2FB3" w:rsidP="006E2FB3">
            <w:pPr>
              <w:spacing w:line="260" w:lineRule="exact"/>
              <w:jc w:val="left"/>
              <w:rPr>
                <w:rFonts w:ascii="BIZ UDP明朝 Medium" w:eastAsia="BIZ UDP明朝 Medium" w:hAnsi="BIZ UDP明朝 Medium"/>
                <w:sz w:val="22"/>
              </w:rPr>
            </w:pPr>
          </w:p>
          <w:p w:rsidR="00720587" w:rsidRPr="00B73B29" w:rsidRDefault="00720587" w:rsidP="006E2FB3">
            <w:pPr>
              <w:spacing w:line="260" w:lineRule="exact"/>
              <w:jc w:val="left"/>
              <w:rPr>
                <w:rFonts w:ascii="BIZ UDP明朝 Medium" w:eastAsia="BIZ UDP明朝 Medium" w:hAnsi="BIZ UDP明朝 Medium"/>
                <w:sz w:val="22"/>
              </w:rPr>
            </w:pPr>
            <w:r w:rsidRPr="00B73B29">
              <w:rPr>
                <w:rFonts w:ascii="BIZ UDP明朝 Medium" w:eastAsia="BIZ UDP明朝 Medium" w:hAnsi="BIZ UDP明朝 Medium" w:hint="eastAsia"/>
                <w:sz w:val="22"/>
              </w:rPr>
              <w:t>主任児童委員（子ども関係を専門に取り扱う民生・児童委員）</w:t>
            </w:r>
          </w:p>
          <w:p w:rsidR="00720587" w:rsidRPr="00B73B29" w:rsidRDefault="00720587" w:rsidP="00CC47F0">
            <w:pPr>
              <w:spacing w:line="260" w:lineRule="exact"/>
              <w:rPr>
                <w:rFonts w:ascii="BIZ UDP明朝 Medium" w:eastAsia="BIZ UDP明朝 Medium" w:hAnsi="BIZ UDP明朝 Medium"/>
                <w:sz w:val="22"/>
              </w:rPr>
            </w:pPr>
          </w:p>
          <w:p w:rsidR="00720587" w:rsidRPr="001A6F88" w:rsidRDefault="00720587" w:rsidP="00CC47F0">
            <w:pPr>
              <w:spacing w:line="260" w:lineRule="exact"/>
              <w:rPr>
                <w:sz w:val="22"/>
              </w:rPr>
            </w:pPr>
          </w:p>
        </w:tc>
        <w:tc>
          <w:tcPr>
            <w:tcW w:w="851" w:type="dxa"/>
            <w:vMerge w:val="restart"/>
            <w:tcBorders>
              <w:top w:val="single" w:sz="12" w:space="0" w:color="auto"/>
              <w:right w:val="single" w:sz="6" w:space="0" w:color="auto"/>
            </w:tcBorders>
            <w:vAlign w:val="center"/>
          </w:tcPr>
          <w:p w:rsidR="00720587" w:rsidRPr="00B73B29" w:rsidRDefault="00720587" w:rsidP="00CC47F0">
            <w:pPr>
              <w:spacing w:line="260" w:lineRule="exact"/>
              <w:jc w:val="center"/>
              <w:rPr>
                <w:rFonts w:ascii="BIZ UDP明朝 Medium" w:eastAsia="BIZ UDP明朝 Medium" w:hAnsi="BIZ UDP明朝 Medium"/>
                <w:sz w:val="22"/>
              </w:rPr>
            </w:pPr>
            <w:r w:rsidRPr="00B73B29">
              <w:rPr>
                <w:rFonts w:ascii="BIZ UDP明朝 Medium" w:eastAsia="BIZ UDP明朝 Medium" w:hAnsi="BIZ UDP明朝 Medium" w:hint="eastAsia"/>
                <w:sz w:val="22"/>
              </w:rPr>
              <w:t>新任</w:t>
            </w:r>
          </w:p>
        </w:tc>
        <w:tc>
          <w:tcPr>
            <w:tcW w:w="6060" w:type="dxa"/>
            <w:tcBorders>
              <w:top w:val="single" w:sz="12" w:space="0" w:color="auto"/>
              <w:left w:val="single" w:sz="6" w:space="0" w:color="auto"/>
              <w:bottom w:val="dashSmallGap" w:sz="4" w:space="0" w:color="auto"/>
              <w:right w:val="single" w:sz="12" w:space="0" w:color="auto"/>
            </w:tcBorders>
          </w:tcPr>
          <w:p w:rsidR="00720587" w:rsidRPr="00B73B29" w:rsidRDefault="00720587" w:rsidP="00CC47F0">
            <w:pPr>
              <w:spacing w:line="260" w:lineRule="exact"/>
              <w:rPr>
                <w:rFonts w:ascii="BIZ UDP明朝 Medium" w:eastAsia="BIZ UDP明朝 Medium" w:hAnsi="BIZ UDP明朝 Medium"/>
                <w:sz w:val="22"/>
              </w:rPr>
            </w:pPr>
            <w:r w:rsidRPr="00B73B29">
              <w:rPr>
                <w:rFonts w:ascii="BIZ UDP明朝 Medium" w:eastAsia="BIZ UDP明朝 Medium" w:hAnsi="BIZ UDP明朝 Medium" w:hint="eastAsia"/>
                <w:sz w:val="22"/>
              </w:rPr>
              <w:t>５５歳未満(原則)</w:t>
            </w:r>
          </w:p>
          <w:p w:rsidR="00720587" w:rsidRPr="00B73B29" w:rsidRDefault="00AD024C" w:rsidP="00B73B29">
            <w:pPr>
              <w:spacing w:line="260" w:lineRule="exact"/>
              <w:ind w:firstLineChars="400" w:firstLine="880"/>
              <w:rPr>
                <w:rFonts w:ascii="BIZ UDP明朝 Medium" w:eastAsia="BIZ UDP明朝 Medium" w:hAnsi="BIZ UDP明朝 Medium"/>
                <w:sz w:val="22"/>
              </w:rPr>
            </w:pPr>
            <w:r w:rsidRPr="00B73B29">
              <w:rPr>
                <w:rFonts w:ascii="BIZ UDP明朝 Medium" w:eastAsia="BIZ UDP明朝 Medium" w:hAnsi="BIZ UDP明朝 Medium" w:hint="eastAsia"/>
                <w:sz w:val="22"/>
              </w:rPr>
              <w:t>昭和</w:t>
            </w:r>
            <w:r w:rsidR="00B73B29">
              <w:rPr>
                <w:rFonts w:ascii="BIZ UDP明朝 Medium" w:eastAsia="BIZ UDP明朝 Medium" w:hAnsi="BIZ UDP明朝 Medium" w:hint="eastAsia"/>
                <w:sz w:val="22"/>
              </w:rPr>
              <w:t>４２</w:t>
            </w:r>
            <w:r w:rsidR="00720587" w:rsidRPr="00B73B29">
              <w:rPr>
                <w:rFonts w:ascii="BIZ UDP明朝 Medium" w:eastAsia="BIZ UDP明朝 Medium" w:hAnsi="BIZ UDP明朝 Medium" w:hint="eastAsia"/>
                <w:sz w:val="22"/>
              </w:rPr>
              <w:t>年１２月２日以降に出生した</w:t>
            </w:r>
            <w:r w:rsidR="004754A8" w:rsidRPr="00B73B29">
              <w:rPr>
                <w:rFonts w:ascii="BIZ UDP明朝 Medium" w:eastAsia="BIZ UDP明朝 Medium" w:hAnsi="BIZ UDP明朝 Medium" w:hint="eastAsia"/>
                <w:sz w:val="22"/>
              </w:rPr>
              <w:t>方</w:t>
            </w:r>
          </w:p>
        </w:tc>
      </w:tr>
      <w:tr w:rsidR="001A6F88" w:rsidRPr="001A6F88" w:rsidTr="00CC47F0">
        <w:trPr>
          <w:trHeight w:val="135"/>
        </w:trPr>
        <w:tc>
          <w:tcPr>
            <w:tcW w:w="2503" w:type="dxa"/>
            <w:vMerge/>
            <w:tcBorders>
              <w:left w:val="single" w:sz="12" w:space="0" w:color="auto"/>
            </w:tcBorders>
          </w:tcPr>
          <w:p w:rsidR="00720587" w:rsidRPr="001A6F88" w:rsidRDefault="00720587" w:rsidP="00CC47F0">
            <w:pPr>
              <w:spacing w:line="260" w:lineRule="exact"/>
              <w:rPr>
                <w:sz w:val="22"/>
              </w:rPr>
            </w:pPr>
          </w:p>
        </w:tc>
        <w:tc>
          <w:tcPr>
            <w:tcW w:w="851" w:type="dxa"/>
            <w:vMerge/>
            <w:tcBorders>
              <w:bottom w:val="single" w:sz="6" w:space="0" w:color="auto"/>
              <w:right w:val="single" w:sz="6" w:space="0" w:color="auto"/>
            </w:tcBorders>
            <w:vAlign w:val="center"/>
          </w:tcPr>
          <w:p w:rsidR="00720587" w:rsidRPr="00B73B29" w:rsidRDefault="00720587" w:rsidP="00CC47F0">
            <w:pPr>
              <w:spacing w:line="260" w:lineRule="exact"/>
              <w:jc w:val="center"/>
              <w:rPr>
                <w:rFonts w:ascii="BIZ UDP明朝 Medium" w:eastAsia="BIZ UDP明朝 Medium" w:hAnsi="BIZ UDP明朝 Medium"/>
                <w:sz w:val="22"/>
              </w:rPr>
            </w:pPr>
          </w:p>
        </w:tc>
        <w:tc>
          <w:tcPr>
            <w:tcW w:w="6060" w:type="dxa"/>
            <w:tcBorders>
              <w:top w:val="dashSmallGap" w:sz="4" w:space="0" w:color="auto"/>
              <w:left w:val="single" w:sz="6" w:space="0" w:color="auto"/>
              <w:bottom w:val="single" w:sz="6" w:space="0" w:color="auto"/>
              <w:right w:val="single" w:sz="12" w:space="0" w:color="auto"/>
            </w:tcBorders>
          </w:tcPr>
          <w:p w:rsidR="00720587" w:rsidRPr="00B73B29" w:rsidRDefault="00720587" w:rsidP="00CC47F0">
            <w:pPr>
              <w:spacing w:line="260" w:lineRule="exact"/>
              <w:rPr>
                <w:rFonts w:ascii="BIZ UDP明朝 Medium" w:eastAsia="BIZ UDP明朝 Medium" w:hAnsi="BIZ UDP明朝 Medium"/>
                <w:sz w:val="22"/>
              </w:rPr>
            </w:pPr>
            <w:r w:rsidRPr="00B73B29">
              <w:rPr>
                <w:rFonts w:ascii="BIZ UDP明朝 Medium" w:eastAsia="BIZ UDP明朝 Medium" w:hAnsi="BIZ UDP明朝 Medium" w:hint="eastAsia"/>
                <w:sz w:val="22"/>
              </w:rPr>
              <w:t>６２歳未満(例外)</w:t>
            </w:r>
          </w:p>
          <w:p w:rsidR="00720587" w:rsidRPr="00B73B29" w:rsidRDefault="00AD024C" w:rsidP="00B73B29">
            <w:pPr>
              <w:spacing w:line="260" w:lineRule="exact"/>
              <w:ind w:firstLineChars="400" w:firstLine="880"/>
              <w:rPr>
                <w:rFonts w:ascii="BIZ UDP明朝 Medium" w:eastAsia="BIZ UDP明朝 Medium" w:hAnsi="BIZ UDP明朝 Medium"/>
                <w:sz w:val="22"/>
              </w:rPr>
            </w:pPr>
            <w:r w:rsidRPr="00B73B29">
              <w:rPr>
                <w:rFonts w:ascii="BIZ UDP明朝 Medium" w:eastAsia="BIZ UDP明朝 Medium" w:hAnsi="BIZ UDP明朝 Medium" w:hint="eastAsia"/>
                <w:sz w:val="22"/>
              </w:rPr>
              <w:t>昭和</w:t>
            </w:r>
            <w:r w:rsidR="009A7C03" w:rsidRPr="00B73B29">
              <w:rPr>
                <w:rFonts w:ascii="BIZ UDP明朝 Medium" w:eastAsia="BIZ UDP明朝 Medium" w:hAnsi="BIZ UDP明朝 Medium" w:hint="eastAsia"/>
                <w:sz w:val="22"/>
              </w:rPr>
              <w:t>３</w:t>
            </w:r>
            <w:r w:rsidR="00B73B29">
              <w:rPr>
                <w:rFonts w:ascii="BIZ UDP明朝 Medium" w:eastAsia="BIZ UDP明朝 Medium" w:hAnsi="BIZ UDP明朝 Medium" w:hint="eastAsia"/>
                <w:sz w:val="22"/>
              </w:rPr>
              <w:t>５</w:t>
            </w:r>
            <w:r w:rsidR="00720587" w:rsidRPr="00B73B29">
              <w:rPr>
                <w:rFonts w:ascii="BIZ UDP明朝 Medium" w:eastAsia="BIZ UDP明朝 Medium" w:hAnsi="BIZ UDP明朝 Medium" w:hint="eastAsia"/>
                <w:sz w:val="22"/>
              </w:rPr>
              <w:t>年１２月２日以降に出生した</w:t>
            </w:r>
            <w:r w:rsidR="004754A8" w:rsidRPr="00B73B29">
              <w:rPr>
                <w:rFonts w:ascii="BIZ UDP明朝 Medium" w:eastAsia="BIZ UDP明朝 Medium" w:hAnsi="BIZ UDP明朝 Medium" w:hint="eastAsia"/>
                <w:sz w:val="22"/>
              </w:rPr>
              <w:t>方</w:t>
            </w:r>
            <w:r w:rsidR="00247635">
              <w:rPr>
                <w:rFonts w:ascii="BIZ UDP明朝 Medium" w:eastAsia="BIZ UDP明朝 Medium" w:hAnsi="BIZ UDP明朝 Medium"/>
                <w:noProof/>
                <w:sz w:val="22"/>
              </w:rPr>
              <w:pict>
                <v:rect id="_x0000_s1037" style="position:absolute;left:0;text-align:left;margin-left:-20.25pt;margin-top:-428.25pt;width:.05pt;height:.25pt;z-index:251655168;mso-position-horizontal-relative:text;mso-position-vertical-relative:text">
                  <v:textbox inset="5.85pt,.7pt,5.85pt,.7pt"/>
                </v:rect>
              </w:pict>
            </w:r>
          </w:p>
        </w:tc>
      </w:tr>
      <w:tr w:rsidR="001A6F88" w:rsidRPr="001A6F88" w:rsidTr="00CC47F0">
        <w:trPr>
          <w:trHeight w:val="180"/>
        </w:trPr>
        <w:tc>
          <w:tcPr>
            <w:tcW w:w="2503" w:type="dxa"/>
            <w:vMerge/>
            <w:tcBorders>
              <w:left w:val="single" w:sz="12" w:space="0" w:color="auto"/>
            </w:tcBorders>
          </w:tcPr>
          <w:p w:rsidR="00720587" w:rsidRPr="001A6F88" w:rsidRDefault="00720587" w:rsidP="00CC47F0">
            <w:pPr>
              <w:spacing w:line="260" w:lineRule="exact"/>
              <w:rPr>
                <w:sz w:val="22"/>
              </w:rPr>
            </w:pPr>
          </w:p>
        </w:tc>
        <w:tc>
          <w:tcPr>
            <w:tcW w:w="851" w:type="dxa"/>
            <w:vMerge w:val="restart"/>
            <w:tcBorders>
              <w:top w:val="single" w:sz="6" w:space="0" w:color="auto"/>
              <w:right w:val="single" w:sz="6" w:space="0" w:color="auto"/>
            </w:tcBorders>
            <w:vAlign w:val="center"/>
          </w:tcPr>
          <w:p w:rsidR="00720587" w:rsidRPr="00B73B29" w:rsidRDefault="00720587" w:rsidP="00CC47F0">
            <w:pPr>
              <w:spacing w:line="260" w:lineRule="exact"/>
              <w:jc w:val="center"/>
              <w:rPr>
                <w:rFonts w:ascii="BIZ UDP明朝 Medium" w:eastAsia="BIZ UDP明朝 Medium" w:hAnsi="BIZ UDP明朝 Medium"/>
                <w:sz w:val="22"/>
              </w:rPr>
            </w:pPr>
            <w:r w:rsidRPr="00B73B29">
              <w:rPr>
                <w:rFonts w:ascii="BIZ UDP明朝 Medium" w:eastAsia="BIZ UDP明朝 Medium" w:hAnsi="BIZ UDP明朝 Medium" w:hint="eastAsia"/>
                <w:sz w:val="22"/>
              </w:rPr>
              <w:t>再任</w:t>
            </w:r>
          </w:p>
        </w:tc>
        <w:tc>
          <w:tcPr>
            <w:tcW w:w="6060" w:type="dxa"/>
            <w:tcBorders>
              <w:top w:val="single" w:sz="6" w:space="0" w:color="auto"/>
              <w:left w:val="single" w:sz="6" w:space="0" w:color="auto"/>
              <w:bottom w:val="dashSmallGap" w:sz="4" w:space="0" w:color="auto"/>
              <w:right w:val="single" w:sz="12" w:space="0" w:color="auto"/>
            </w:tcBorders>
          </w:tcPr>
          <w:p w:rsidR="00720587" w:rsidRPr="00B73B29" w:rsidRDefault="00720587" w:rsidP="00CC47F0">
            <w:pPr>
              <w:spacing w:line="260" w:lineRule="exact"/>
              <w:rPr>
                <w:rFonts w:ascii="BIZ UDP明朝 Medium" w:eastAsia="BIZ UDP明朝 Medium" w:hAnsi="BIZ UDP明朝 Medium"/>
                <w:sz w:val="22"/>
              </w:rPr>
            </w:pPr>
            <w:r w:rsidRPr="00B73B29">
              <w:rPr>
                <w:rFonts w:ascii="BIZ UDP明朝 Medium" w:eastAsia="BIZ UDP明朝 Medium" w:hAnsi="BIZ UDP明朝 Medium" w:hint="eastAsia"/>
                <w:sz w:val="22"/>
              </w:rPr>
              <w:t xml:space="preserve">５５歳未満(原則)　　　</w:t>
            </w:r>
          </w:p>
          <w:p w:rsidR="00720587" w:rsidRPr="00B73B29" w:rsidRDefault="00AD024C" w:rsidP="00B73B29">
            <w:pPr>
              <w:spacing w:line="260" w:lineRule="exact"/>
              <w:ind w:firstLineChars="400" w:firstLine="880"/>
              <w:rPr>
                <w:rFonts w:ascii="BIZ UDP明朝 Medium" w:eastAsia="BIZ UDP明朝 Medium" w:hAnsi="BIZ UDP明朝 Medium"/>
                <w:sz w:val="22"/>
              </w:rPr>
            </w:pPr>
            <w:r w:rsidRPr="00B73B29">
              <w:rPr>
                <w:rFonts w:ascii="BIZ UDP明朝 Medium" w:eastAsia="BIZ UDP明朝 Medium" w:hAnsi="BIZ UDP明朝 Medium" w:hint="eastAsia"/>
                <w:sz w:val="22"/>
              </w:rPr>
              <w:t>昭和</w:t>
            </w:r>
            <w:r w:rsidR="00B73B29">
              <w:rPr>
                <w:rFonts w:ascii="BIZ UDP明朝 Medium" w:eastAsia="BIZ UDP明朝 Medium" w:hAnsi="BIZ UDP明朝 Medium" w:hint="eastAsia"/>
                <w:sz w:val="22"/>
              </w:rPr>
              <w:t>４２</w:t>
            </w:r>
            <w:r w:rsidR="00720587" w:rsidRPr="00B73B29">
              <w:rPr>
                <w:rFonts w:ascii="BIZ UDP明朝 Medium" w:eastAsia="BIZ UDP明朝 Medium" w:hAnsi="BIZ UDP明朝 Medium" w:hint="eastAsia"/>
                <w:sz w:val="22"/>
              </w:rPr>
              <w:t>年１２月２日以降に出生した</w:t>
            </w:r>
            <w:r w:rsidR="004754A8" w:rsidRPr="00B73B29">
              <w:rPr>
                <w:rFonts w:ascii="BIZ UDP明朝 Medium" w:eastAsia="BIZ UDP明朝 Medium" w:hAnsi="BIZ UDP明朝 Medium" w:hint="eastAsia"/>
                <w:sz w:val="22"/>
              </w:rPr>
              <w:t>方</w:t>
            </w:r>
          </w:p>
        </w:tc>
      </w:tr>
      <w:tr w:rsidR="00720587" w:rsidRPr="001A6F88" w:rsidTr="0050321E">
        <w:trPr>
          <w:trHeight w:val="165"/>
        </w:trPr>
        <w:tc>
          <w:tcPr>
            <w:tcW w:w="2503" w:type="dxa"/>
            <w:vMerge/>
            <w:tcBorders>
              <w:left w:val="single" w:sz="12" w:space="0" w:color="auto"/>
              <w:bottom w:val="single" w:sz="12" w:space="0" w:color="auto"/>
            </w:tcBorders>
          </w:tcPr>
          <w:p w:rsidR="00720587" w:rsidRPr="001A6F88" w:rsidRDefault="00720587" w:rsidP="00CC47F0">
            <w:pPr>
              <w:spacing w:line="260" w:lineRule="exact"/>
              <w:rPr>
                <w:sz w:val="22"/>
              </w:rPr>
            </w:pPr>
          </w:p>
        </w:tc>
        <w:tc>
          <w:tcPr>
            <w:tcW w:w="851" w:type="dxa"/>
            <w:vMerge/>
            <w:tcBorders>
              <w:bottom w:val="single" w:sz="12" w:space="0" w:color="auto"/>
              <w:right w:val="single" w:sz="6" w:space="0" w:color="auto"/>
            </w:tcBorders>
          </w:tcPr>
          <w:p w:rsidR="00720587" w:rsidRPr="001A6F88" w:rsidRDefault="00720587" w:rsidP="00CC47F0">
            <w:pPr>
              <w:spacing w:line="260" w:lineRule="exact"/>
              <w:rPr>
                <w:sz w:val="22"/>
              </w:rPr>
            </w:pPr>
          </w:p>
        </w:tc>
        <w:tc>
          <w:tcPr>
            <w:tcW w:w="6060" w:type="dxa"/>
            <w:tcBorders>
              <w:top w:val="dashSmallGap" w:sz="4" w:space="0" w:color="auto"/>
              <w:left w:val="single" w:sz="6" w:space="0" w:color="auto"/>
              <w:bottom w:val="single" w:sz="12" w:space="0" w:color="auto"/>
              <w:right w:val="single" w:sz="12" w:space="0" w:color="auto"/>
            </w:tcBorders>
          </w:tcPr>
          <w:p w:rsidR="00720587" w:rsidRPr="00B73B29" w:rsidRDefault="00720587" w:rsidP="00CC47F0">
            <w:pPr>
              <w:spacing w:line="260" w:lineRule="exact"/>
              <w:rPr>
                <w:rFonts w:ascii="BIZ UDP明朝 Medium" w:eastAsia="BIZ UDP明朝 Medium" w:hAnsi="BIZ UDP明朝 Medium"/>
                <w:sz w:val="22"/>
              </w:rPr>
            </w:pPr>
            <w:r w:rsidRPr="00B73B29">
              <w:rPr>
                <w:rFonts w:ascii="BIZ UDP明朝 Medium" w:eastAsia="BIZ UDP明朝 Medium" w:hAnsi="BIZ UDP明朝 Medium" w:hint="eastAsia"/>
                <w:sz w:val="22"/>
              </w:rPr>
              <w:t>６５歳未満(例外)</w:t>
            </w:r>
          </w:p>
          <w:p w:rsidR="00720587" w:rsidRPr="00B73B29" w:rsidRDefault="00AD024C" w:rsidP="00B73B29">
            <w:pPr>
              <w:spacing w:line="260" w:lineRule="exact"/>
              <w:ind w:firstLineChars="400" w:firstLine="880"/>
              <w:rPr>
                <w:rFonts w:ascii="BIZ UDP明朝 Medium" w:eastAsia="BIZ UDP明朝 Medium" w:hAnsi="BIZ UDP明朝 Medium"/>
                <w:sz w:val="22"/>
              </w:rPr>
            </w:pPr>
            <w:r w:rsidRPr="00B73B29">
              <w:rPr>
                <w:rFonts w:ascii="BIZ UDP明朝 Medium" w:eastAsia="BIZ UDP明朝 Medium" w:hAnsi="BIZ UDP明朝 Medium" w:hint="eastAsia"/>
                <w:sz w:val="22"/>
              </w:rPr>
              <w:t>昭和</w:t>
            </w:r>
            <w:r w:rsidR="00B73B29">
              <w:rPr>
                <w:rFonts w:ascii="BIZ UDP明朝 Medium" w:eastAsia="BIZ UDP明朝 Medium" w:hAnsi="BIZ UDP明朝 Medium" w:hint="eastAsia"/>
                <w:sz w:val="22"/>
              </w:rPr>
              <w:t>３</w:t>
            </w:r>
            <w:r w:rsidRPr="00B73B29">
              <w:rPr>
                <w:rFonts w:ascii="BIZ UDP明朝 Medium" w:eastAsia="BIZ UDP明朝 Medium" w:hAnsi="BIZ UDP明朝 Medium" w:hint="eastAsia"/>
                <w:sz w:val="22"/>
              </w:rPr>
              <w:t>２</w:t>
            </w:r>
            <w:r w:rsidR="00720587" w:rsidRPr="00B73B29">
              <w:rPr>
                <w:rFonts w:ascii="BIZ UDP明朝 Medium" w:eastAsia="BIZ UDP明朝 Medium" w:hAnsi="BIZ UDP明朝 Medium" w:hint="eastAsia"/>
                <w:sz w:val="22"/>
              </w:rPr>
              <w:t>年１２月２日以降に出生した</w:t>
            </w:r>
            <w:r w:rsidR="004754A8" w:rsidRPr="00B73B29">
              <w:rPr>
                <w:rFonts w:ascii="BIZ UDP明朝 Medium" w:eastAsia="BIZ UDP明朝 Medium" w:hAnsi="BIZ UDP明朝 Medium" w:hint="eastAsia"/>
                <w:sz w:val="22"/>
              </w:rPr>
              <w:t>方</w:t>
            </w:r>
            <w:r w:rsidR="00247635">
              <w:rPr>
                <w:rFonts w:ascii="BIZ UDP明朝 Medium" w:eastAsia="BIZ UDP明朝 Medium" w:hAnsi="BIZ UDP明朝 Medium"/>
                <w:noProof/>
                <w:sz w:val="22"/>
              </w:rPr>
              <w:pict>
                <v:rect id="_x0000_s1038" style="position:absolute;left:0;text-align:left;margin-left:-20.25pt;margin-top:-428.25pt;width:.05pt;height:.25pt;z-index:251656192;mso-position-horizontal-relative:text;mso-position-vertical-relative:text">
                  <v:textbox inset="5.85pt,.7pt,5.85pt,.7pt"/>
                </v:rect>
              </w:pict>
            </w:r>
          </w:p>
        </w:tc>
      </w:tr>
    </w:tbl>
    <w:p w:rsidR="000B3DB5" w:rsidRPr="001A6F88" w:rsidRDefault="000B3DB5">
      <w:pPr>
        <w:rPr>
          <w:rFonts w:ascii="ＭＳ ゴシック" w:eastAsia="ＭＳ ゴシック" w:hAnsi="ＭＳ 明朝"/>
          <w:sz w:val="24"/>
        </w:rPr>
      </w:pPr>
    </w:p>
    <w:p w:rsidR="001343A1" w:rsidRPr="00A675B2" w:rsidRDefault="007B7D9A">
      <w:pPr>
        <w:rPr>
          <w:rFonts w:ascii="BIZ UDPゴシック" w:eastAsia="BIZ UDPゴシック" w:hAnsi="BIZ UDPゴシック"/>
          <w:sz w:val="24"/>
        </w:rPr>
      </w:pPr>
      <w:r w:rsidRPr="00A675B2">
        <w:rPr>
          <w:rFonts w:ascii="BIZ UDPゴシック" w:eastAsia="BIZ UDPゴシック" w:hAnsi="BIZ UDPゴシック" w:hint="eastAsia"/>
          <w:sz w:val="24"/>
        </w:rPr>
        <w:t>２</w:t>
      </w:r>
      <w:r w:rsidR="001343A1" w:rsidRPr="00A675B2">
        <w:rPr>
          <w:rFonts w:ascii="BIZ UDPゴシック" w:eastAsia="BIZ UDPゴシック" w:hAnsi="BIZ UDPゴシック" w:hint="eastAsia"/>
          <w:sz w:val="24"/>
        </w:rPr>
        <w:t>．任期・身分</w:t>
      </w:r>
    </w:p>
    <w:p w:rsidR="001343A1" w:rsidRPr="00A675B2" w:rsidRDefault="001343A1">
      <w:pPr>
        <w:rPr>
          <w:rFonts w:ascii="BIZ UDP明朝 Medium" w:eastAsia="BIZ UDP明朝 Medium" w:hAnsi="BIZ UDP明朝 Medium"/>
          <w:sz w:val="22"/>
          <w:szCs w:val="22"/>
        </w:rPr>
      </w:pPr>
      <w:r w:rsidRPr="001A6F88">
        <w:rPr>
          <w:rFonts w:ascii="ＭＳ 明朝" w:hAnsi="ＭＳ 明朝" w:hint="eastAsia"/>
          <w:sz w:val="22"/>
          <w:szCs w:val="22"/>
        </w:rPr>
        <w:t xml:space="preserve">　　　</w:t>
      </w:r>
      <w:r w:rsidRPr="00A675B2">
        <w:rPr>
          <w:rFonts w:ascii="BIZ UDP明朝 Medium" w:eastAsia="BIZ UDP明朝 Medium" w:hAnsi="BIZ UDP明朝 Medium" w:hint="eastAsia"/>
          <w:b/>
          <w:bCs/>
          <w:sz w:val="22"/>
          <w:szCs w:val="22"/>
        </w:rPr>
        <w:t>任期は３年</w:t>
      </w:r>
      <w:r w:rsidRPr="00A675B2">
        <w:rPr>
          <w:rFonts w:ascii="BIZ UDP明朝 Medium" w:eastAsia="BIZ UDP明朝 Medium" w:hAnsi="BIZ UDP明朝 Medium" w:hint="eastAsia"/>
          <w:sz w:val="22"/>
          <w:szCs w:val="22"/>
        </w:rPr>
        <w:t>（今回は</w:t>
      </w:r>
      <w:r w:rsidR="00A675B2" w:rsidRPr="00A675B2">
        <w:rPr>
          <w:rFonts w:ascii="BIZ UDP明朝 Medium" w:eastAsia="BIZ UDP明朝 Medium" w:hAnsi="BIZ UDP明朝 Medium" w:hint="eastAsia"/>
          <w:sz w:val="22"/>
          <w:szCs w:val="22"/>
        </w:rPr>
        <w:t>令和４</w:t>
      </w:r>
      <w:r w:rsidR="009A5F46" w:rsidRPr="00A675B2">
        <w:rPr>
          <w:rFonts w:ascii="BIZ UDP明朝 Medium" w:eastAsia="BIZ UDP明朝 Medium" w:hAnsi="BIZ UDP明朝 Medium" w:hint="eastAsia"/>
          <w:sz w:val="22"/>
          <w:szCs w:val="22"/>
        </w:rPr>
        <w:t>年１２月１日</w:t>
      </w:r>
      <w:r w:rsidRPr="00A675B2">
        <w:rPr>
          <w:rFonts w:ascii="BIZ UDP明朝 Medium" w:eastAsia="BIZ UDP明朝 Medium" w:hAnsi="BIZ UDP明朝 Medium" w:hint="eastAsia"/>
          <w:sz w:val="22"/>
          <w:szCs w:val="22"/>
        </w:rPr>
        <w:t>～</w:t>
      </w:r>
      <w:r w:rsidR="00A675B2" w:rsidRPr="00A675B2">
        <w:rPr>
          <w:rFonts w:ascii="BIZ UDP明朝 Medium" w:eastAsia="BIZ UDP明朝 Medium" w:hAnsi="BIZ UDP明朝 Medium" w:hint="eastAsia"/>
          <w:sz w:val="22"/>
          <w:szCs w:val="22"/>
        </w:rPr>
        <w:t>令和７</w:t>
      </w:r>
      <w:r w:rsidRPr="00A675B2">
        <w:rPr>
          <w:rFonts w:ascii="BIZ UDP明朝 Medium" w:eastAsia="BIZ UDP明朝 Medium" w:hAnsi="BIZ UDP明朝 Medium" w:hint="eastAsia"/>
          <w:sz w:val="22"/>
          <w:szCs w:val="22"/>
        </w:rPr>
        <w:t>年</w:t>
      </w:r>
      <w:r w:rsidR="007B7D9A" w:rsidRPr="00A675B2">
        <w:rPr>
          <w:rFonts w:ascii="BIZ UDP明朝 Medium" w:eastAsia="BIZ UDP明朝 Medium" w:hAnsi="BIZ UDP明朝 Medium" w:hint="eastAsia"/>
          <w:sz w:val="22"/>
          <w:szCs w:val="22"/>
        </w:rPr>
        <w:t>１１</w:t>
      </w:r>
      <w:r w:rsidRPr="00A675B2">
        <w:rPr>
          <w:rFonts w:ascii="BIZ UDP明朝 Medium" w:eastAsia="BIZ UDP明朝 Medium" w:hAnsi="BIZ UDP明朝 Medium" w:hint="eastAsia"/>
          <w:sz w:val="22"/>
          <w:szCs w:val="22"/>
        </w:rPr>
        <w:t>月</w:t>
      </w:r>
      <w:r w:rsidR="007B7D9A" w:rsidRPr="00A675B2">
        <w:rPr>
          <w:rFonts w:ascii="BIZ UDP明朝 Medium" w:eastAsia="BIZ UDP明朝 Medium" w:hAnsi="BIZ UDP明朝 Medium" w:hint="eastAsia"/>
          <w:sz w:val="22"/>
          <w:szCs w:val="22"/>
        </w:rPr>
        <w:t>３０</w:t>
      </w:r>
      <w:r w:rsidRPr="00A675B2">
        <w:rPr>
          <w:rFonts w:ascii="BIZ UDP明朝 Medium" w:eastAsia="BIZ UDP明朝 Medium" w:hAnsi="BIZ UDP明朝 Medium" w:hint="eastAsia"/>
          <w:sz w:val="22"/>
          <w:szCs w:val="22"/>
        </w:rPr>
        <w:t>日</w:t>
      </w:r>
      <w:r w:rsidR="005D255D" w:rsidRPr="00A675B2">
        <w:rPr>
          <w:rFonts w:ascii="BIZ UDP明朝 Medium" w:eastAsia="BIZ UDP明朝 Medium" w:hAnsi="BIZ UDP明朝 Medium" w:hint="eastAsia"/>
          <w:sz w:val="22"/>
          <w:szCs w:val="22"/>
        </w:rPr>
        <w:t>まで　再任可能</w:t>
      </w:r>
      <w:r w:rsidRPr="00A675B2">
        <w:rPr>
          <w:rFonts w:ascii="BIZ UDP明朝 Medium" w:eastAsia="BIZ UDP明朝 Medium" w:hAnsi="BIZ UDP明朝 Medium" w:hint="eastAsia"/>
          <w:sz w:val="22"/>
          <w:szCs w:val="22"/>
        </w:rPr>
        <w:t>）</w:t>
      </w:r>
    </w:p>
    <w:p w:rsidR="001343A1" w:rsidRPr="00A675B2" w:rsidRDefault="001343A1">
      <w:pPr>
        <w:rPr>
          <w:rFonts w:ascii="BIZ UDP明朝 Medium" w:eastAsia="BIZ UDP明朝 Medium" w:hAnsi="BIZ UDP明朝 Medium"/>
          <w:sz w:val="22"/>
          <w:szCs w:val="22"/>
        </w:rPr>
      </w:pPr>
      <w:r w:rsidRPr="00A675B2">
        <w:rPr>
          <w:rFonts w:ascii="BIZ UDP明朝 Medium" w:eastAsia="BIZ UDP明朝 Medium" w:hAnsi="BIZ UDP明朝 Medium" w:hint="eastAsia"/>
          <w:sz w:val="22"/>
          <w:szCs w:val="22"/>
        </w:rPr>
        <w:t xml:space="preserve">　　</w:t>
      </w:r>
      <w:r w:rsidR="00A675B2">
        <w:rPr>
          <w:rFonts w:ascii="BIZ UDP明朝 Medium" w:eastAsia="BIZ UDP明朝 Medium" w:hAnsi="BIZ UDP明朝 Medium" w:hint="eastAsia"/>
          <w:sz w:val="22"/>
          <w:szCs w:val="22"/>
        </w:rPr>
        <w:t xml:space="preserve">　　</w:t>
      </w:r>
      <w:r w:rsidRPr="00A675B2">
        <w:rPr>
          <w:rFonts w:ascii="BIZ UDP明朝 Medium" w:eastAsia="BIZ UDP明朝 Medium" w:hAnsi="BIZ UDP明朝 Medium" w:hint="eastAsia"/>
          <w:sz w:val="22"/>
          <w:szCs w:val="22"/>
        </w:rPr>
        <w:t xml:space="preserve">　</w:t>
      </w:r>
      <w:r w:rsidR="007B7D9A" w:rsidRPr="00A675B2">
        <w:rPr>
          <w:rFonts w:ascii="BIZ UDP明朝 Medium" w:eastAsia="BIZ UDP明朝 Medium" w:hAnsi="BIZ UDP明朝 Medium" w:hint="eastAsia"/>
          <w:b/>
          <w:bCs/>
          <w:sz w:val="22"/>
          <w:szCs w:val="22"/>
        </w:rPr>
        <w:t>「非常勤の特別職の</w:t>
      </w:r>
      <w:r w:rsidRPr="00A675B2">
        <w:rPr>
          <w:rFonts w:ascii="BIZ UDP明朝 Medium" w:eastAsia="BIZ UDP明朝 Medium" w:hAnsi="BIZ UDP明朝 Medium" w:hint="eastAsia"/>
          <w:b/>
          <w:bCs/>
          <w:sz w:val="22"/>
          <w:szCs w:val="22"/>
        </w:rPr>
        <w:t>地方公務員</w:t>
      </w:r>
      <w:r w:rsidR="007B7D9A" w:rsidRPr="00A675B2">
        <w:rPr>
          <w:rFonts w:ascii="BIZ UDP明朝 Medium" w:eastAsia="BIZ UDP明朝 Medium" w:hAnsi="BIZ UDP明朝 Medium" w:hint="eastAsia"/>
          <w:sz w:val="22"/>
          <w:szCs w:val="22"/>
        </w:rPr>
        <w:t>」に該当すると解されています。</w:t>
      </w:r>
    </w:p>
    <w:p w:rsidR="001343A1" w:rsidRPr="00A675B2" w:rsidRDefault="001343A1" w:rsidP="00CA1166">
      <w:pPr>
        <w:ind w:left="1100" w:hangingChars="500" w:hanging="1100"/>
        <w:rPr>
          <w:rFonts w:ascii="BIZ UDP明朝 Medium" w:eastAsia="BIZ UDP明朝 Medium" w:hAnsi="BIZ UDP明朝 Medium"/>
          <w:sz w:val="22"/>
          <w:szCs w:val="22"/>
        </w:rPr>
      </w:pPr>
      <w:r w:rsidRPr="00A675B2">
        <w:rPr>
          <w:rFonts w:ascii="BIZ UDP明朝 Medium" w:eastAsia="BIZ UDP明朝 Medium" w:hAnsi="BIZ UDP明朝 Medium" w:hint="eastAsia"/>
          <w:sz w:val="22"/>
          <w:szCs w:val="22"/>
        </w:rPr>
        <w:t xml:space="preserve">　　　</w:t>
      </w:r>
      <w:r w:rsidR="00A675B2">
        <w:rPr>
          <w:rFonts w:ascii="BIZ UDP明朝 Medium" w:eastAsia="BIZ UDP明朝 Medium" w:hAnsi="BIZ UDP明朝 Medium" w:hint="eastAsia"/>
          <w:sz w:val="22"/>
          <w:szCs w:val="22"/>
        </w:rPr>
        <w:t xml:space="preserve">　　</w:t>
      </w:r>
      <w:r w:rsidRPr="00A675B2">
        <w:rPr>
          <w:rFonts w:ascii="BIZ UDP明朝 Medium" w:eastAsia="BIZ UDP明朝 Medium" w:hAnsi="BIZ UDP明朝 Medium" w:hint="eastAsia"/>
          <w:sz w:val="22"/>
          <w:szCs w:val="22"/>
        </w:rPr>
        <w:t xml:space="preserve">　※　</w:t>
      </w:r>
      <w:r w:rsidR="007B7D9A" w:rsidRPr="00A675B2">
        <w:rPr>
          <w:rFonts w:ascii="BIZ UDP明朝 Medium" w:eastAsia="BIZ UDP明朝 Medium" w:hAnsi="BIZ UDP明朝 Medium" w:hint="eastAsia"/>
          <w:sz w:val="22"/>
          <w:szCs w:val="22"/>
        </w:rPr>
        <w:t>「</w:t>
      </w:r>
      <w:r w:rsidRPr="00A675B2">
        <w:rPr>
          <w:rFonts w:ascii="BIZ UDP明朝 Medium" w:eastAsia="BIZ UDP明朝 Medium" w:hAnsi="BIZ UDP明朝 Medium" w:hint="eastAsia"/>
          <w:sz w:val="22"/>
          <w:szCs w:val="22"/>
        </w:rPr>
        <w:t>八王子市社会福祉委員</w:t>
      </w:r>
      <w:r w:rsidR="007B7D9A" w:rsidRPr="00A675B2">
        <w:rPr>
          <w:rFonts w:ascii="BIZ UDP明朝 Medium" w:eastAsia="BIZ UDP明朝 Medium" w:hAnsi="BIZ UDP明朝 Medium" w:hint="eastAsia"/>
          <w:sz w:val="22"/>
          <w:szCs w:val="22"/>
        </w:rPr>
        <w:t>」</w:t>
      </w:r>
      <w:r w:rsidRPr="00A675B2">
        <w:rPr>
          <w:rFonts w:ascii="BIZ UDP明朝 Medium" w:eastAsia="BIZ UDP明朝 Medium" w:hAnsi="BIZ UDP明朝 Medium" w:hint="eastAsia"/>
          <w:sz w:val="22"/>
          <w:szCs w:val="22"/>
        </w:rPr>
        <w:t>（八王子市長から委嘱）</w:t>
      </w:r>
      <w:r w:rsidR="007B7D9A" w:rsidRPr="00A675B2">
        <w:rPr>
          <w:rFonts w:ascii="BIZ UDP明朝 Medium" w:eastAsia="BIZ UDP明朝 Medium" w:hAnsi="BIZ UDP明朝 Medium" w:hint="eastAsia"/>
          <w:sz w:val="22"/>
          <w:szCs w:val="22"/>
        </w:rPr>
        <w:t>及び「</w:t>
      </w:r>
      <w:r w:rsidRPr="00A675B2">
        <w:rPr>
          <w:rFonts w:ascii="BIZ UDP明朝 Medium" w:eastAsia="BIZ UDP明朝 Medium" w:hAnsi="BIZ UDP明朝 Medium" w:hint="eastAsia"/>
          <w:sz w:val="22"/>
          <w:szCs w:val="22"/>
        </w:rPr>
        <w:t>八王子市社会福祉協議会協力員</w:t>
      </w:r>
      <w:r w:rsidR="007B7D9A" w:rsidRPr="00A675B2">
        <w:rPr>
          <w:rFonts w:ascii="BIZ UDP明朝 Medium" w:eastAsia="BIZ UDP明朝 Medium" w:hAnsi="BIZ UDP明朝 Medium" w:hint="eastAsia"/>
          <w:sz w:val="22"/>
          <w:szCs w:val="22"/>
        </w:rPr>
        <w:t>」</w:t>
      </w:r>
      <w:r w:rsidRPr="00A675B2">
        <w:rPr>
          <w:rFonts w:ascii="BIZ UDP明朝 Medium" w:eastAsia="BIZ UDP明朝 Medium" w:hAnsi="BIZ UDP明朝 Medium" w:hint="eastAsia"/>
          <w:sz w:val="22"/>
          <w:szCs w:val="22"/>
        </w:rPr>
        <w:t>（</w:t>
      </w:r>
      <w:r w:rsidR="007B7D9A" w:rsidRPr="00A675B2">
        <w:rPr>
          <w:rFonts w:ascii="BIZ UDP明朝 Medium" w:eastAsia="BIZ UDP明朝 Medium" w:hAnsi="BIZ UDP明朝 Medium" w:hint="eastAsia"/>
          <w:sz w:val="22"/>
          <w:szCs w:val="22"/>
        </w:rPr>
        <w:t>社会福祉協議会</w:t>
      </w:r>
      <w:r w:rsidRPr="00A675B2">
        <w:rPr>
          <w:rFonts w:ascii="BIZ UDP明朝 Medium" w:eastAsia="BIZ UDP明朝 Medium" w:hAnsi="BIZ UDP明朝 Medium" w:hint="eastAsia"/>
          <w:sz w:val="22"/>
          <w:szCs w:val="22"/>
        </w:rPr>
        <w:t>会長からの委嘱）</w:t>
      </w:r>
      <w:r w:rsidR="007B7D9A" w:rsidRPr="00A675B2">
        <w:rPr>
          <w:rFonts w:ascii="BIZ UDP明朝 Medium" w:eastAsia="BIZ UDP明朝 Medium" w:hAnsi="BIZ UDP明朝 Medium" w:hint="eastAsia"/>
          <w:sz w:val="22"/>
          <w:szCs w:val="22"/>
        </w:rPr>
        <w:t>を併任。</w:t>
      </w:r>
    </w:p>
    <w:p w:rsidR="009A5F46" w:rsidRPr="00CA1166" w:rsidRDefault="009A5F46" w:rsidP="00CA1166">
      <w:pPr>
        <w:ind w:left="1100" w:hangingChars="500" w:hanging="1100"/>
        <w:rPr>
          <w:rFonts w:ascii="ＭＳ 明朝" w:hAnsi="ＭＳ 明朝"/>
          <w:sz w:val="22"/>
          <w:szCs w:val="22"/>
        </w:rPr>
      </w:pPr>
    </w:p>
    <w:p w:rsidR="009A5F46" w:rsidRPr="00A675B2" w:rsidRDefault="009A5F46" w:rsidP="009A5F46">
      <w:pPr>
        <w:rPr>
          <w:rFonts w:ascii="BIZ UDPゴシック" w:eastAsia="BIZ UDPゴシック" w:hAnsi="BIZ UDPゴシック"/>
          <w:b/>
          <w:sz w:val="22"/>
          <w:szCs w:val="21"/>
        </w:rPr>
      </w:pPr>
      <w:r w:rsidRPr="00A675B2">
        <w:rPr>
          <w:rFonts w:ascii="BIZ UDPゴシック" w:eastAsia="BIZ UDPゴシック" w:hAnsi="BIZ UDPゴシック" w:hint="eastAsia"/>
          <w:sz w:val="24"/>
        </w:rPr>
        <w:t>３．選出</w:t>
      </w:r>
    </w:p>
    <w:p w:rsidR="009A5F46" w:rsidRPr="00A675B2" w:rsidRDefault="009A5F46" w:rsidP="009A5F46">
      <w:pPr>
        <w:ind w:firstLineChars="300" w:firstLine="660"/>
        <w:rPr>
          <w:rFonts w:ascii="BIZ UDP明朝 Medium" w:eastAsia="BIZ UDP明朝 Medium" w:hAnsi="BIZ UDP明朝 Medium"/>
          <w:sz w:val="22"/>
          <w:szCs w:val="21"/>
        </w:rPr>
      </w:pPr>
      <w:r w:rsidRPr="00A675B2">
        <w:rPr>
          <w:rFonts w:ascii="BIZ UDP明朝 Medium" w:eastAsia="BIZ UDP明朝 Medium" w:hAnsi="BIZ UDP明朝 Medium" w:hint="eastAsia"/>
          <w:sz w:val="22"/>
          <w:szCs w:val="21"/>
        </w:rPr>
        <w:t>・選出については、八王子市民生委員推薦会を経て推薦されます。</w:t>
      </w:r>
    </w:p>
    <w:p w:rsidR="009A5F46" w:rsidRPr="00A675B2" w:rsidRDefault="009A5F46" w:rsidP="009A5F46">
      <w:pPr>
        <w:ind w:firstLineChars="100" w:firstLine="220"/>
        <w:rPr>
          <w:rFonts w:ascii="BIZ UDP明朝 Medium" w:eastAsia="BIZ UDP明朝 Medium" w:hAnsi="BIZ UDP明朝 Medium"/>
          <w:sz w:val="22"/>
          <w:szCs w:val="21"/>
        </w:rPr>
      </w:pPr>
      <w:r w:rsidRPr="00A675B2">
        <w:rPr>
          <w:rFonts w:ascii="BIZ UDP明朝 Medium" w:eastAsia="BIZ UDP明朝 Medium" w:hAnsi="BIZ UDP明朝 Medium" w:hint="eastAsia"/>
          <w:sz w:val="22"/>
          <w:szCs w:val="21"/>
        </w:rPr>
        <w:t xml:space="preserve">　　　その後、審議を経て八王子市長の推薦により、厚生労働大臣が委嘱します。</w:t>
      </w:r>
    </w:p>
    <w:p w:rsidR="001343A1" w:rsidRDefault="001343A1">
      <w:pPr>
        <w:rPr>
          <w:rFonts w:ascii="BIZ UDP明朝 Medium" w:eastAsia="BIZ UDP明朝 Medium" w:hAnsi="BIZ UDP明朝 Medium"/>
          <w:sz w:val="22"/>
          <w:szCs w:val="22"/>
        </w:rPr>
      </w:pPr>
    </w:p>
    <w:p w:rsidR="00650D88" w:rsidRPr="00A675B2" w:rsidRDefault="00650D88">
      <w:pPr>
        <w:rPr>
          <w:rFonts w:ascii="BIZ UDP明朝 Medium" w:eastAsia="BIZ UDP明朝 Medium" w:hAnsi="BIZ UDP明朝 Medium"/>
          <w:sz w:val="22"/>
          <w:szCs w:val="22"/>
        </w:rPr>
      </w:pPr>
    </w:p>
    <w:p w:rsidR="001343A1" w:rsidRPr="00A675B2" w:rsidRDefault="009A5F46">
      <w:pPr>
        <w:rPr>
          <w:rFonts w:ascii="BIZ UDPゴシック" w:eastAsia="BIZ UDPゴシック" w:hAnsi="BIZ UDPゴシック"/>
          <w:sz w:val="24"/>
        </w:rPr>
      </w:pPr>
      <w:r w:rsidRPr="00A675B2">
        <w:rPr>
          <w:rFonts w:ascii="BIZ UDPゴシック" w:eastAsia="BIZ UDPゴシック" w:hAnsi="BIZ UDPゴシック" w:hint="eastAsia"/>
          <w:sz w:val="24"/>
        </w:rPr>
        <w:lastRenderedPageBreak/>
        <w:t>４</w:t>
      </w:r>
      <w:r w:rsidR="001343A1" w:rsidRPr="00A675B2">
        <w:rPr>
          <w:rFonts w:ascii="BIZ UDPゴシック" w:eastAsia="BIZ UDPゴシック" w:hAnsi="BIZ UDPゴシック" w:hint="eastAsia"/>
          <w:sz w:val="24"/>
        </w:rPr>
        <w:t>．民生</w:t>
      </w:r>
      <w:r w:rsidR="00247F28" w:rsidRPr="00A675B2">
        <w:rPr>
          <w:rFonts w:ascii="BIZ UDPゴシック" w:eastAsia="BIZ UDPゴシック" w:hAnsi="BIZ UDPゴシック" w:hint="eastAsia"/>
          <w:sz w:val="24"/>
        </w:rPr>
        <w:t>委員</w:t>
      </w:r>
      <w:r w:rsidR="001343A1" w:rsidRPr="00A675B2">
        <w:rPr>
          <w:rFonts w:ascii="BIZ UDPゴシック" w:eastAsia="BIZ UDPゴシック" w:hAnsi="BIZ UDPゴシック" w:hint="eastAsia"/>
          <w:sz w:val="24"/>
        </w:rPr>
        <w:t>・児童委員の職務</w:t>
      </w:r>
    </w:p>
    <w:p w:rsidR="001343A1" w:rsidRPr="00A675B2" w:rsidRDefault="001343A1">
      <w:pPr>
        <w:rPr>
          <w:rFonts w:ascii="BIZ UDP明朝 Medium" w:eastAsia="BIZ UDP明朝 Medium" w:hAnsi="BIZ UDP明朝 Medium"/>
          <w:sz w:val="22"/>
          <w:szCs w:val="22"/>
        </w:rPr>
      </w:pPr>
      <w:r w:rsidRPr="00CA1166">
        <w:rPr>
          <w:rFonts w:ascii="ＭＳ 明朝" w:hAnsi="ＭＳ 明朝" w:hint="eastAsia"/>
          <w:sz w:val="22"/>
          <w:szCs w:val="22"/>
        </w:rPr>
        <w:t xml:space="preserve">　　　</w:t>
      </w:r>
      <w:r w:rsidRPr="00A675B2">
        <w:rPr>
          <w:rFonts w:ascii="BIZ UDP明朝 Medium" w:eastAsia="BIZ UDP明朝 Medium" w:hAnsi="BIZ UDP明朝 Medium" w:hint="eastAsia"/>
          <w:sz w:val="22"/>
          <w:szCs w:val="22"/>
        </w:rPr>
        <w:t xml:space="preserve">・　</w:t>
      </w:r>
      <w:r w:rsidRPr="00A675B2">
        <w:rPr>
          <w:rFonts w:ascii="BIZ UDP明朝 Medium" w:eastAsia="BIZ UDP明朝 Medium" w:hAnsi="BIZ UDP明朝 Medium"/>
          <w:sz w:val="22"/>
          <w:szCs w:val="22"/>
        </w:rPr>
        <w:t>地域の福祉に関する問題や要求を</w:t>
      </w:r>
      <w:r w:rsidRPr="00A675B2">
        <w:rPr>
          <w:rFonts w:ascii="BIZ UDP明朝 Medium" w:eastAsia="BIZ UDP明朝 Medium" w:hAnsi="BIZ UDP明朝 Medium" w:hint="eastAsia"/>
          <w:sz w:val="22"/>
          <w:szCs w:val="22"/>
        </w:rPr>
        <w:t>日常的に</w:t>
      </w:r>
      <w:r w:rsidRPr="00A675B2">
        <w:rPr>
          <w:rFonts w:ascii="BIZ UDP明朝 Medium" w:eastAsia="BIZ UDP明朝 Medium" w:hAnsi="BIZ UDP明朝 Medium"/>
          <w:sz w:val="22"/>
          <w:szCs w:val="22"/>
        </w:rPr>
        <w:t>把握</w:t>
      </w:r>
      <w:r w:rsidRPr="00A675B2">
        <w:rPr>
          <w:rFonts w:ascii="BIZ UDP明朝 Medium" w:eastAsia="BIZ UDP明朝 Medium" w:hAnsi="BIZ UDP明朝 Medium" w:hint="eastAsia"/>
          <w:sz w:val="22"/>
          <w:szCs w:val="22"/>
        </w:rPr>
        <w:t>する。</w:t>
      </w:r>
    </w:p>
    <w:p w:rsidR="001343A1" w:rsidRPr="00A675B2" w:rsidRDefault="001343A1" w:rsidP="00A675B2">
      <w:pPr>
        <w:ind w:leftChars="-21" w:left="-4" w:hangingChars="18" w:hanging="40"/>
        <w:rPr>
          <w:rFonts w:ascii="BIZ UDP明朝 Medium" w:eastAsia="BIZ UDP明朝 Medium" w:hAnsi="BIZ UDP明朝 Medium"/>
          <w:sz w:val="22"/>
          <w:szCs w:val="22"/>
        </w:rPr>
      </w:pPr>
      <w:r w:rsidRPr="00A675B2">
        <w:rPr>
          <w:rFonts w:ascii="BIZ UDP明朝 Medium" w:eastAsia="BIZ UDP明朝 Medium" w:hAnsi="BIZ UDP明朝 Medium" w:hint="eastAsia"/>
          <w:sz w:val="22"/>
          <w:szCs w:val="22"/>
        </w:rPr>
        <w:t xml:space="preserve">　　</w:t>
      </w:r>
      <w:r w:rsidR="00A675B2">
        <w:rPr>
          <w:rFonts w:ascii="BIZ UDP明朝 Medium" w:eastAsia="BIZ UDP明朝 Medium" w:hAnsi="BIZ UDP明朝 Medium" w:hint="eastAsia"/>
          <w:sz w:val="22"/>
          <w:szCs w:val="22"/>
        </w:rPr>
        <w:t xml:space="preserve">　　 </w:t>
      </w:r>
      <w:r w:rsidRPr="00A675B2">
        <w:rPr>
          <w:rFonts w:ascii="BIZ UDP明朝 Medium" w:eastAsia="BIZ UDP明朝 Medium" w:hAnsi="BIZ UDP明朝 Medium" w:hint="eastAsia"/>
          <w:sz w:val="22"/>
          <w:szCs w:val="22"/>
        </w:rPr>
        <w:t xml:space="preserve">・　</w:t>
      </w:r>
      <w:r w:rsidRPr="00A675B2">
        <w:rPr>
          <w:rFonts w:ascii="BIZ UDP明朝 Medium" w:eastAsia="BIZ UDP明朝 Medium" w:hAnsi="BIZ UDP明朝 Medium"/>
          <w:sz w:val="22"/>
          <w:szCs w:val="22"/>
        </w:rPr>
        <w:t>悩みや心配ごとの相談を受け、その解決のお手伝い</w:t>
      </w:r>
      <w:r w:rsidRPr="00A675B2">
        <w:rPr>
          <w:rFonts w:ascii="BIZ UDP明朝 Medium" w:eastAsia="BIZ UDP明朝 Medium" w:hAnsi="BIZ UDP明朝 Medium" w:hint="eastAsia"/>
          <w:sz w:val="22"/>
          <w:szCs w:val="22"/>
        </w:rPr>
        <w:t>する</w:t>
      </w:r>
      <w:r w:rsidRPr="00A675B2">
        <w:rPr>
          <w:rFonts w:ascii="BIZ UDP明朝 Medium" w:eastAsia="BIZ UDP明朝 Medium" w:hAnsi="BIZ UDP明朝 Medium"/>
          <w:sz w:val="22"/>
          <w:szCs w:val="22"/>
        </w:rPr>
        <w:t>。</w:t>
      </w:r>
    </w:p>
    <w:p w:rsidR="001343A1" w:rsidRPr="00A675B2" w:rsidRDefault="001343A1">
      <w:pPr>
        <w:rPr>
          <w:rFonts w:ascii="BIZ UDP明朝 Medium" w:eastAsia="BIZ UDP明朝 Medium" w:hAnsi="BIZ UDP明朝 Medium"/>
          <w:sz w:val="22"/>
          <w:szCs w:val="22"/>
        </w:rPr>
      </w:pPr>
      <w:r w:rsidRPr="00A675B2">
        <w:rPr>
          <w:rFonts w:ascii="BIZ UDP明朝 Medium" w:eastAsia="BIZ UDP明朝 Medium" w:hAnsi="BIZ UDP明朝 Medium" w:hint="eastAsia"/>
          <w:sz w:val="22"/>
          <w:szCs w:val="22"/>
        </w:rPr>
        <w:t xml:space="preserve">　　</w:t>
      </w:r>
      <w:r w:rsidR="00A675B2">
        <w:rPr>
          <w:rFonts w:ascii="BIZ UDP明朝 Medium" w:eastAsia="BIZ UDP明朝 Medium" w:hAnsi="BIZ UDP明朝 Medium" w:hint="eastAsia"/>
          <w:sz w:val="22"/>
          <w:szCs w:val="22"/>
        </w:rPr>
        <w:t xml:space="preserve">  </w:t>
      </w:r>
      <w:r w:rsidRPr="00A675B2">
        <w:rPr>
          <w:rFonts w:ascii="BIZ UDP明朝 Medium" w:eastAsia="BIZ UDP明朝 Medium" w:hAnsi="BIZ UDP明朝 Medium" w:hint="eastAsia"/>
          <w:sz w:val="22"/>
          <w:szCs w:val="22"/>
        </w:rPr>
        <w:t xml:space="preserve">　・　</w:t>
      </w:r>
      <w:r w:rsidRPr="00A675B2">
        <w:rPr>
          <w:rFonts w:ascii="BIZ UDP明朝 Medium" w:eastAsia="BIZ UDP明朝 Medium" w:hAnsi="BIZ UDP明朝 Medium"/>
          <w:sz w:val="22"/>
          <w:szCs w:val="22"/>
        </w:rPr>
        <w:t>福祉</w:t>
      </w:r>
      <w:r w:rsidRPr="00A675B2">
        <w:rPr>
          <w:rFonts w:ascii="BIZ UDP明朝 Medium" w:eastAsia="BIZ UDP明朝 Medium" w:hAnsi="BIZ UDP明朝 Medium" w:hint="eastAsia"/>
          <w:sz w:val="22"/>
          <w:szCs w:val="22"/>
        </w:rPr>
        <w:t>の制度・</w:t>
      </w:r>
      <w:r w:rsidRPr="00A675B2">
        <w:rPr>
          <w:rFonts w:ascii="BIZ UDP明朝 Medium" w:eastAsia="BIZ UDP明朝 Medium" w:hAnsi="BIZ UDP明朝 Medium"/>
          <w:sz w:val="22"/>
          <w:szCs w:val="22"/>
        </w:rPr>
        <w:t>サービス</w:t>
      </w:r>
      <w:r w:rsidRPr="00A675B2">
        <w:rPr>
          <w:rFonts w:ascii="BIZ UDP明朝 Medium" w:eastAsia="BIZ UDP明朝 Medium" w:hAnsi="BIZ UDP明朝 Medium" w:hint="eastAsia"/>
          <w:sz w:val="22"/>
          <w:szCs w:val="22"/>
        </w:rPr>
        <w:t>を</w:t>
      </w:r>
      <w:r w:rsidRPr="00A675B2">
        <w:rPr>
          <w:rFonts w:ascii="BIZ UDP明朝 Medium" w:eastAsia="BIZ UDP明朝 Medium" w:hAnsi="BIZ UDP明朝 Medium"/>
          <w:sz w:val="22"/>
          <w:szCs w:val="22"/>
        </w:rPr>
        <w:t>利用できるよう</w:t>
      </w:r>
      <w:r w:rsidRPr="00A675B2">
        <w:rPr>
          <w:rFonts w:ascii="BIZ UDP明朝 Medium" w:eastAsia="BIZ UDP明朝 Medium" w:hAnsi="BIZ UDP明朝 Medium" w:hint="eastAsia"/>
          <w:sz w:val="22"/>
          <w:szCs w:val="22"/>
        </w:rPr>
        <w:t>的確に情報をお知らせする。</w:t>
      </w:r>
    </w:p>
    <w:p w:rsidR="001343A1" w:rsidRPr="00A675B2" w:rsidRDefault="001343A1">
      <w:pPr>
        <w:rPr>
          <w:rFonts w:ascii="BIZ UDP明朝 Medium" w:eastAsia="BIZ UDP明朝 Medium" w:hAnsi="BIZ UDP明朝 Medium"/>
          <w:sz w:val="22"/>
          <w:szCs w:val="22"/>
        </w:rPr>
      </w:pPr>
      <w:r w:rsidRPr="00A675B2">
        <w:rPr>
          <w:rFonts w:ascii="BIZ UDP明朝 Medium" w:eastAsia="BIZ UDP明朝 Medium" w:hAnsi="BIZ UDP明朝 Medium" w:hint="eastAsia"/>
          <w:sz w:val="22"/>
          <w:szCs w:val="22"/>
        </w:rPr>
        <w:t xml:space="preserve">　</w:t>
      </w:r>
      <w:r w:rsidR="00A675B2">
        <w:rPr>
          <w:rFonts w:ascii="BIZ UDP明朝 Medium" w:eastAsia="BIZ UDP明朝 Medium" w:hAnsi="BIZ UDP明朝 Medium" w:hint="eastAsia"/>
          <w:sz w:val="22"/>
          <w:szCs w:val="22"/>
        </w:rPr>
        <w:t xml:space="preserve">  </w:t>
      </w:r>
      <w:r w:rsidRPr="00A675B2">
        <w:rPr>
          <w:rFonts w:ascii="BIZ UDP明朝 Medium" w:eastAsia="BIZ UDP明朝 Medium" w:hAnsi="BIZ UDP明朝 Medium" w:hint="eastAsia"/>
          <w:sz w:val="22"/>
          <w:szCs w:val="22"/>
        </w:rPr>
        <w:t xml:space="preserve">　　・　</w:t>
      </w:r>
      <w:r w:rsidRPr="00A675B2">
        <w:rPr>
          <w:rFonts w:ascii="BIZ UDP明朝 Medium" w:eastAsia="BIZ UDP明朝 Medium" w:hAnsi="BIZ UDP明朝 Medium"/>
          <w:sz w:val="22"/>
          <w:szCs w:val="22"/>
        </w:rPr>
        <w:t>福祉のまちづくりのため</w:t>
      </w:r>
      <w:r w:rsidRPr="00A675B2">
        <w:rPr>
          <w:rFonts w:ascii="BIZ UDP明朝 Medium" w:eastAsia="BIZ UDP明朝 Medium" w:hAnsi="BIZ UDP明朝 Medium" w:hint="eastAsia"/>
          <w:sz w:val="22"/>
          <w:szCs w:val="22"/>
        </w:rPr>
        <w:t>地域の</w:t>
      </w:r>
      <w:r w:rsidRPr="00A675B2">
        <w:rPr>
          <w:rFonts w:ascii="BIZ UDP明朝 Medium" w:eastAsia="BIZ UDP明朝 Medium" w:hAnsi="BIZ UDP明朝 Medium"/>
          <w:sz w:val="22"/>
          <w:szCs w:val="22"/>
        </w:rPr>
        <w:t>声を行政や関係先に届け</w:t>
      </w:r>
      <w:r w:rsidRPr="00A675B2">
        <w:rPr>
          <w:rFonts w:ascii="BIZ UDP明朝 Medium" w:eastAsia="BIZ UDP明朝 Medium" w:hAnsi="BIZ UDP明朝 Medium" w:hint="eastAsia"/>
          <w:sz w:val="22"/>
          <w:szCs w:val="22"/>
        </w:rPr>
        <w:t>るパイプ役になる</w:t>
      </w:r>
      <w:r w:rsidRPr="00A675B2">
        <w:rPr>
          <w:rFonts w:ascii="BIZ UDP明朝 Medium" w:eastAsia="BIZ UDP明朝 Medium" w:hAnsi="BIZ UDP明朝 Medium"/>
          <w:sz w:val="22"/>
          <w:szCs w:val="22"/>
        </w:rPr>
        <w:t>。</w:t>
      </w:r>
    </w:p>
    <w:p w:rsidR="001343A1" w:rsidRPr="00A675B2" w:rsidRDefault="001343A1">
      <w:pPr>
        <w:rPr>
          <w:rFonts w:ascii="BIZ UDP明朝 Medium" w:eastAsia="BIZ UDP明朝 Medium" w:hAnsi="BIZ UDP明朝 Medium"/>
          <w:sz w:val="22"/>
          <w:szCs w:val="22"/>
        </w:rPr>
      </w:pPr>
      <w:r w:rsidRPr="00A675B2">
        <w:rPr>
          <w:rFonts w:ascii="BIZ UDP明朝 Medium" w:eastAsia="BIZ UDP明朝 Medium" w:hAnsi="BIZ UDP明朝 Medium" w:hint="eastAsia"/>
          <w:sz w:val="22"/>
          <w:szCs w:val="22"/>
        </w:rPr>
        <w:t xml:space="preserve">　　</w:t>
      </w:r>
      <w:r w:rsidR="00A675B2">
        <w:rPr>
          <w:rFonts w:ascii="BIZ UDP明朝 Medium" w:eastAsia="BIZ UDP明朝 Medium" w:hAnsi="BIZ UDP明朝 Medium" w:hint="eastAsia"/>
          <w:sz w:val="22"/>
          <w:szCs w:val="22"/>
        </w:rPr>
        <w:t xml:space="preserve">  </w:t>
      </w:r>
      <w:r w:rsidRPr="00A675B2">
        <w:rPr>
          <w:rFonts w:ascii="BIZ UDP明朝 Medium" w:eastAsia="BIZ UDP明朝 Medium" w:hAnsi="BIZ UDP明朝 Medium" w:hint="eastAsia"/>
          <w:sz w:val="22"/>
          <w:szCs w:val="22"/>
        </w:rPr>
        <w:t xml:space="preserve">　・　</w:t>
      </w:r>
      <w:r w:rsidRPr="00A675B2">
        <w:rPr>
          <w:rFonts w:ascii="BIZ UDP明朝 Medium" w:eastAsia="BIZ UDP明朝 Medium" w:hAnsi="BIZ UDP明朝 Medium"/>
          <w:sz w:val="22"/>
          <w:szCs w:val="22"/>
        </w:rPr>
        <w:t>要望に適したサービスを関係機関と相談して紹介</w:t>
      </w:r>
      <w:r w:rsidRPr="00A675B2">
        <w:rPr>
          <w:rFonts w:ascii="BIZ UDP明朝 Medium" w:eastAsia="BIZ UDP明朝 Medium" w:hAnsi="BIZ UDP明朝 Medium" w:hint="eastAsia"/>
          <w:sz w:val="22"/>
          <w:szCs w:val="22"/>
        </w:rPr>
        <w:t>する</w:t>
      </w:r>
      <w:r w:rsidRPr="00A675B2">
        <w:rPr>
          <w:rFonts w:ascii="BIZ UDP明朝 Medium" w:eastAsia="BIZ UDP明朝 Medium" w:hAnsi="BIZ UDP明朝 Medium"/>
          <w:sz w:val="22"/>
          <w:szCs w:val="22"/>
        </w:rPr>
        <w:t>。</w:t>
      </w:r>
      <w:r w:rsidRPr="00A675B2">
        <w:rPr>
          <w:rFonts w:ascii="BIZ UDP明朝 Medium" w:eastAsia="BIZ UDP明朝 Medium" w:hAnsi="BIZ UDP明朝 Medium" w:hint="eastAsia"/>
          <w:sz w:val="22"/>
          <w:szCs w:val="22"/>
        </w:rPr>
        <w:t xml:space="preserve">　など</w:t>
      </w:r>
    </w:p>
    <w:p w:rsidR="00D972B3" w:rsidRDefault="00D972B3">
      <w:pPr>
        <w:rPr>
          <w:rFonts w:ascii="ＭＳ ゴシック" w:eastAsia="ＭＳ ゴシック" w:hAnsi="ＭＳ 明朝"/>
          <w:sz w:val="24"/>
        </w:rPr>
      </w:pPr>
    </w:p>
    <w:p w:rsidR="001343A1" w:rsidRPr="00A675B2" w:rsidRDefault="009A5F46">
      <w:pPr>
        <w:rPr>
          <w:rFonts w:ascii="BIZ UDPゴシック" w:eastAsia="BIZ UDPゴシック" w:hAnsi="BIZ UDPゴシック"/>
          <w:sz w:val="24"/>
        </w:rPr>
      </w:pPr>
      <w:r w:rsidRPr="00A675B2">
        <w:rPr>
          <w:rFonts w:ascii="BIZ UDPゴシック" w:eastAsia="BIZ UDPゴシック" w:hAnsi="BIZ UDPゴシック" w:hint="eastAsia"/>
          <w:sz w:val="24"/>
        </w:rPr>
        <w:t>５</w:t>
      </w:r>
      <w:r w:rsidR="001343A1" w:rsidRPr="00A675B2">
        <w:rPr>
          <w:rFonts w:ascii="BIZ UDPゴシック" w:eastAsia="BIZ UDPゴシック" w:hAnsi="BIZ UDPゴシック" w:hint="eastAsia"/>
          <w:sz w:val="24"/>
        </w:rPr>
        <w:t>.活動費等</w:t>
      </w:r>
    </w:p>
    <w:p w:rsidR="001343A1" w:rsidRPr="00A675B2" w:rsidRDefault="001343A1" w:rsidP="00202E9F">
      <w:pPr>
        <w:rPr>
          <w:rFonts w:ascii="BIZ UDP明朝 Medium" w:eastAsia="BIZ UDP明朝 Medium" w:hAnsi="BIZ UDP明朝 Medium"/>
          <w:sz w:val="22"/>
          <w:szCs w:val="22"/>
        </w:rPr>
      </w:pPr>
      <w:r w:rsidRPr="00CA1166">
        <w:rPr>
          <w:rFonts w:ascii="ＭＳ 明朝" w:hAnsi="ＭＳ 明朝" w:hint="eastAsia"/>
          <w:sz w:val="22"/>
          <w:szCs w:val="22"/>
        </w:rPr>
        <w:t xml:space="preserve">　　</w:t>
      </w:r>
      <w:r w:rsidRPr="00A675B2">
        <w:rPr>
          <w:rFonts w:ascii="BIZ UDP明朝 Medium" w:eastAsia="BIZ UDP明朝 Medium" w:hAnsi="BIZ UDP明朝 Medium" w:hint="eastAsia"/>
          <w:sz w:val="22"/>
          <w:szCs w:val="22"/>
        </w:rPr>
        <w:t xml:space="preserve">　</w:t>
      </w:r>
      <w:r w:rsidRPr="00A675B2">
        <w:rPr>
          <w:rFonts w:ascii="BIZ UDP明朝 Medium" w:eastAsia="BIZ UDP明朝 Medium" w:hAnsi="BIZ UDP明朝 Medium" w:hint="eastAsia"/>
          <w:b/>
          <w:bCs/>
          <w:sz w:val="22"/>
          <w:szCs w:val="22"/>
        </w:rPr>
        <w:t>①民生委員活動費</w:t>
      </w:r>
      <w:r w:rsidRPr="00A675B2">
        <w:rPr>
          <w:rFonts w:ascii="BIZ UDP明朝 Medium" w:eastAsia="BIZ UDP明朝 Medium" w:hAnsi="BIZ UDP明朝 Medium" w:hint="eastAsia"/>
          <w:sz w:val="22"/>
          <w:szCs w:val="22"/>
        </w:rPr>
        <w:t>（</w:t>
      </w:r>
      <w:r w:rsidR="009A5F46" w:rsidRPr="00A675B2">
        <w:rPr>
          <w:rFonts w:ascii="BIZ UDP明朝 Medium" w:eastAsia="BIZ UDP明朝 Medium" w:hAnsi="BIZ UDP明朝 Medium" w:hint="eastAsia"/>
          <w:sz w:val="22"/>
          <w:szCs w:val="22"/>
        </w:rPr>
        <w:t>市長</w:t>
      </w:r>
      <w:r w:rsidRPr="00A675B2">
        <w:rPr>
          <w:rFonts w:ascii="BIZ UDP明朝 Medium" w:eastAsia="BIZ UDP明朝 Medium" w:hAnsi="BIZ UDP明朝 Medium" w:hint="eastAsia"/>
          <w:sz w:val="22"/>
          <w:szCs w:val="22"/>
        </w:rPr>
        <w:t xml:space="preserve">から支給）　　</w:t>
      </w:r>
      <w:r w:rsidR="005369FD" w:rsidRPr="00A675B2">
        <w:rPr>
          <w:rFonts w:ascii="BIZ UDP明朝 Medium" w:eastAsia="BIZ UDP明朝 Medium" w:hAnsi="BIZ UDP明朝 Medium" w:hint="eastAsia"/>
          <w:sz w:val="22"/>
          <w:szCs w:val="22"/>
        </w:rPr>
        <w:t xml:space="preserve">　</w:t>
      </w:r>
      <w:r w:rsidRPr="00A675B2">
        <w:rPr>
          <w:rFonts w:ascii="BIZ UDP明朝 Medium" w:eastAsia="BIZ UDP明朝 Medium" w:hAnsi="BIZ UDP明朝 Medium" w:hint="eastAsia"/>
          <w:sz w:val="22"/>
          <w:szCs w:val="22"/>
        </w:rPr>
        <w:t xml:space="preserve">月額　</w:t>
      </w:r>
      <w:r w:rsidR="007D00E0" w:rsidRPr="00A675B2">
        <w:rPr>
          <w:rFonts w:ascii="BIZ UDP明朝 Medium" w:eastAsia="BIZ UDP明朝 Medium" w:hAnsi="BIZ UDP明朝 Medium" w:hint="eastAsia"/>
          <w:sz w:val="22"/>
          <w:szCs w:val="22"/>
        </w:rPr>
        <w:t xml:space="preserve">　</w:t>
      </w:r>
      <w:r w:rsidRPr="00A675B2">
        <w:rPr>
          <w:rFonts w:ascii="BIZ UDP明朝 Medium" w:eastAsia="BIZ UDP明朝 Medium" w:hAnsi="BIZ UDP明朝 Medium" w:hint="eastAsia"/>
          <w:sz w:val="22"/>
          <w:szCs w:val="22"/>
        </w:rPr>
        <w:t>８,</w:t>
      </w:r>
      <w:r w:rsidR="00A675B2">
        <w:rPr>
          <w:rFonts w:ascii="BIZ UDP明朝 Medium" w:eastAsia="BIZ UDP明朝 Medium" w:hAnsi="BIZ UDP明朝 Medium" w:hint="eastAsia"/>
          <w:sz w:val="22"/>
          <w:szCs w:val="22"/>
        </w:rPr>
        <w:t>８</w:t>
      </w:r>
      <w:r w:rsidRPr="00A675B2">
        <w:rPr>
          <w:rFonts w:ascii="BIZ UDP明朝 Medium" w:eastAsia="BIZ UDP明朝 Medium" w:hAnsi="BIZ UDP明朝 Medium" w:hint="eastAsia"/>
          <w:sz w:val="22"/>
          <w:szCs w:val="22"/>
        </w:rPr>
        <w:t>００円</w:t>
      </w:r>
    </w:p>
    <w:p w:rsidR="001343A1" w:rsidRDefault="001343A1" w:rsidP="00CA1166">
      <w:pPr>
        <w:ind w:left="660" w:hangingChars="300" w:hanging="660"/>
        <w:rPr>
          <w:rFonts w:ascii="BIZ UDP明朝 Medium" w:eastAsia="BIZ UDP明朝 Medium" w:hAnsi="BIZ UDP明朝 Medium"/>
          <w:sz w:val="22"/>
          <w:szCs w:val="22"/>
        </w:rPr>
      </w:pPr>
      <w:r w:rsidRPr="00A675B2">
        <w:rPr>
          <w:rFonts w:ascii="BIZ UDP明朝 Medium" w:eastAsia="BIZ UDP明朝 Medium" w:hAnsi="BIZ UDP明朝 Medium" w:hint="eastAsia"/>
          <w:sz w:val="22"/>
          <w:szCs w:val="22"/>
        </w:rPr>
        <w:t xml:space="preserve">　　　　</w:t>
      </w:r>
      <w:r w:rsidR="00A675B2">
        <w:rPr>
          <w:rFonts w:ascii="BIZ UDP明朝 Medium" w:eastAsia="BIZ UDP明朝 Medium" w:hAnsi="BIZ UDP明朝 Medium" w:hint="eastAsia"/>
          <w:sz w:val="22"/>
          <w:szCs w:val="22"/>
        </w:rPr>
        <w:t xml:space="preserve">  </w:t>
      </w:r>
      <w:r w:rsidR="008959E4" w:rsidRPr="00A675B2">
        <w:rPr>
          <w:rFonts w:ascii="BIZ UDP明朝 Medium" w:eastAsia="BIZ UDP明朝 Medium" w:hAnsi="BIZ UDP明朝 Medium" w:hint="eastAsia"/>
          <w:sz w:val="22"/>
          <w:szCs w:val="22"/>
        </w:rPr>
        <w:t>民生委員・児童委員に対する報酬はありませんが</w:t>
      </w:r>
      <w:r w:rsidR="00202E9F" w:rsidRPr="00A675B2">
        <w:rPr>
          <w:rFonts w:ascii="BIZ UDP明朝 Medium" w:eastAsia="BIZ UDP明朝 Medium" w:hAnsi="BIZ UDP明朝 Medium" w:hint="eastAsia"/>
          <w:sz w:val="22"/>
          <w:szCs w:val="22"/>
        </w:rPr>
        <w:t>、</w:t>
      </w:r>
      <w:r w:rsidR="008959E4" w:rsidRPr="00A675B2">
        <w:rPr>
          <w:rFonts w:ascii="BIZ UDP明朝 Medium" w:eastAsia="BIZ UDP明朝 Medium" w:hAnsi="BIZ UDP明朝 Medium" w:hint="eastAsia"/>
          <w:sz w:val="22"/>
          <w:szCs w:val="22"/>
        </w:rPr>
        <w:t>交通費や通信費など日常の活動で必要な実費弁償相当として支給し</w:t>
      </w:r>
      <w:r w:rsidRPr="00A675B2">
        <w:rPr>
          <w:rFonts w:ascii="BIZ UDP明朝 Medium" w:eastAsia="BIZ UDP明朝 Medium" w:hAnsi="BIZ UDP明朝 Medium" w:hint="eastAsia"/>
          <w:sz w:val="22"/>
          <w:szCs w:val="22"/>
        </w:rPr>
        <w:t>ます</w:t>
      </w:r>
    </w:p>
    <w:p w:rsidR="006E2FB3" w:rsidRPr="00A675B2" w:rsidRDefault="006E2FB3" w:rsidP="00CA1166">
      <w:pPr>
        <w:ind w:left="660" w:hangingChars="300" w:hanging="660"/>
        <w:rPr>
          <w:rFonts w:ascii="BIZ UDP明朝 Medium" w:eastAsia="BIZ UDP明朝 Medium" w:hAnsi="BIZ UDP明朝 Medium"/>
          <w:sz w:val="22"/>
          <w:szCs w:val="22"/>
        </w:rPr>
      </w:pPr>
      <w:r>
        <w:rPr>
          <w:rFonts w:ascii="BIZ UDP明朝 Medium" w:eastAsia="BIZ UDP明朝 Medium" w:hAnsi="BIZ UDP明朝 Medium" w:hint="eastAsia"/>
          <w:sz w:val="22"/>
          <w:szCs w:val="22"/>
        </w:rPr>
        <w:t xml:space="preserve">　　　　　　また、東京都民生児童委員連合会</w:t>
      </w:r>
      <w:r w:rsidR="00B505A5" w:rsidRPr="00B505A5">
        <w:rPr>
          <w:rFonts w:ascii="BIZ UDP明朝 Medium" w:eastAsia="BIZ UDP明朝 Medium" w:hAnsi="BIZ UDP明朝 Medium" w:hint="eastAsia"/>
          <w:sz w:val="22"/>
          <w:szCs w:val="22"/>
        </w:rPr>
        <w:t>会費</w:t>
      </w:r>
      <w:r w:rsidR="00B505A5">
        <w:rPr>
          <w:rFonts w:ascii="BIZ UDP明朝 Medium" w:eastAsia="BIZ UDP明朝 Medium" w:hAnsi="BIZ UDP明朝 Medium" w:hint="eastAsia"/>
          <w:sz w:val="22"/>
          <w:szCs w:val="22"/>
        </w:rPr>
        <w:t>等相当分の費用についても年額６,６００円を支給します。</w:t>
      </w:r>
    </w:p>
    <w:p w:rsidR="001343A1" w:rsidRPr="00A675B2" w:rsidRDefault="001343A1">
      <w:pPr>
        <w:rPr>
          <w:rFonts w:ascii="BIZ UDP明朝 Medium" w:eastAsia="BIZ UDP明朝 Medium" w:hAnsi="BIZ UDP明朝 Medium"/>
          <w:sz w:val="22"/>
          <w:szCs w:val="22"/>
        </w:rPr>
      </w:pPr>
      <w:r w:rsidRPr="00A675B2">
        <w:rPr>
          <w:rFonts w:ascii="BIZ UDP明朝 Medium" w:eastAsia="BIZ UDP明朝 Medium" w:hAnsi="BIZ UDP明朝 Medium" w:hint="eastAsia"/>
          <w:sz w:val="22"/>
          <w:szCs w:val="22"/>
        </w:rPr>
        <w:t xml:space="preserve">　　　</w:t>
      </w:r>
      <w:r w:rsidR="00A675B2">
        <w:rPr>
          <w:rFonts w:ascii="BIZ UDP明朝 Medium" w:eastAsia="BIZ UDP明朝 Medium" w:hAnsi="BIZ UDP明朝 Medium" w:hint="eastAsia"/>
          <w:sz w:val="22"/>
          <w:szCs w:val="22"/>
        </w:rPr>
        <w:t xml:space="preserve"> </w:t>
      </w:r>
      <w:r w:rsidRPr="00A675B2">
        <w:rPr>
          <w:rFonts w:ascii="BIZ UDP明朝 Medium" w:eastAsia="BIZ UDP明朝 Medium" w:hAnsi="BIZ UDP明朝 Medium" w:hint="eastAsia"/>
          <w:b/>
          <w:bCs/>
          <w:sz w:val="22"/>
          <w:szCs w:val="22"/>
        </w:rPr>
        <w:t>②社会福祉委員報酬</w:t>
      </w:r>
      <w:r w:rsidR="007D00E0" w:rsidRPr="00A675B2">
        <w:rPr>
          <w:rFonts w:ascii="BIZ UDP明朝 Medium" w:eastAsia="BIZ UDP明朝 Medium" w:hAnsi="BIZ UDP明朝 Medium" w:hint="eastAsia"/>
          <w:sz w:val="22"/>
          <w:szCs w:val="22"/>
        </w:rPr>
        <w:t>（市長から支給）　　月</w:t>
      </w:r>
      <w:r w:rsidRPr="00A675B2">
        <w:rPr>
          <w:rFonts w:ascii="BIZ UDP明朝 Medium" w:eastAsia="BIZ UDP明朝 Medium" w:hAnsi="BIZ UDP明朝 Medium" w:hint="eastAsia"/>
          <w:sz w:val="22"/>
          <w:szCs w:val="22"/>
        </w:rPr>
        <w:t xml:space="preserve">額　</w:t>
      </w:r>
      <w:r w:rsidR="007D00E0" w:rsidRPr="00A675B2">
        <w:rPr>
          <w:rFonts w:ascii="BIZ UDP明朝 Medium" w:eastAsia="BIZ UDP明朝 Medium" w:hAnsi="BIZ UDP明朝 Medium" w:hint="eastAsia"/>
          <w:sz w:val="22"/>
          <w:szCs w:val="22"/>
        </w:rPr>
        <w:t>１</w:t>
      </w:r>
      <w:r w:rsidR="00044368" w:rsidRPr="00A675B2">
        <w:rPr>
          <w:rFonts w:ascii="BIZ UDP明朝 Medium" w:eastAsia="BIZ UDP明朝 Medium" w:hAnsi="BIZ UDP明朝 Medium" w:hint="eastAsia"/>
          <w:sz w:val="22"/>
          <w:szCs w:val="22"/>
        </w:rPr>
        <w:t>０</w:t>
      </w:r>
      <w:r w:rsidRPr="00A675B2">
        <w:rPr>
          <w:rFonts w:ascii="BIZ UDP明朝 Medium" w:eastAsia="BIZ UDP明朝 Medium" w:hAnsi="BIZ UDP明朝 Medium" w:hint="eastAsia"/>
          <w:sz w:val="22"/>
          <w:szCs w:val="22"/>
        </w:rPr>
        <w:t>,０００円</w:t>
      </w:r>
    </w:p>
    <w:p w:rsidR="001343A1" w:rsidRDefault="007D00E0" w:rsidP="009F18F2">
      <w:pPr>
        <w:ind w:left="660" w:hangingChars="300" w:hanging="660"/>
        <w:jc w:val="left"/>
        <w:rPr>
          <w:rFonts w:ascii="BIZ UDP明朝 Medium" w:eastAsia="BIZ UDP明朝 Medium" w:hAnsi="BIZ UDP明朝 Medium"/>
          <w:sz w:val="22"/>
          <w:szCs w:val="22"/>
        </w:rPr>
      </w:pPr>
      <w:r w:rsidRPr="00A675B2">
        <w:rPr>
          <w:rFonts w:ascii="BIZ UDP明朝 Medium" w:eastAsia="BIZ UDP明朝 Medium" w:hAnsi="BIZ UDP明朝 Medium" w:hint="eastAsia"/>
          <w:sz w:val="22"/>
          <w:szCs w:val="22"/>
        </w:rPr>
        <w:t xml:space="preserve">　　　　</w:t>
      </w:r>
      <w:r w:rsidR="00A675B2">
        <w:rPr>
          <w:rFonts w:ascii="BIZ UDP明朝 Medium" w:eastAsia="BIZ UDP明朝 Medium" w:hAnsi="BIZ UDP明朝 Medium" w:hint="eastAsia"/>
          <w:sz w:val="22"/>
          <w:szCs w:val="22"/>
        </w:rPr>
        <w:t xml:space="preserve"> </w:t>
      </w:r>
      <w:r w:rsidR="00A675B2">
        <w:rPr>
          <w:rFonts w:ascii="BIZ UDP明朝 Medium" w:eastAsia="BIZ UDP明朝 Medium" w:hAnsi="BIZ UDP明朝 Medium"/>
          <w:sz w:val="22"/>
          <w:szCs w:val="22"/>
        </w:rPr>
        <w:t xml:space="preserve"> </w:t>
      </w:r>
      <w:r w:rsidRPr="00A675B2">
        <w:rPr>
          <w:rFonts w:ascii="BIZ UDP明朝 Medium" w:eastAsia="BIZ UDP明朝 Medium" w:hAnsi="BIZ UDP明朝 Medium" w:hint="eastAsia"/>
          <w:sz w:val="22"/>
          <w:szCs w:val="22"/>
        </w:rPr>
        <w:t>民生</w:t>
      </w:r>
      <w:r w:rsidR="006E2FB3">
        <w:rPr>
          <w:rFonts w:ascii="BIZ UDP明朝 Medium" w:eastAsia="BIZ UDP明朝 Medium" w:hAnsi="BIZ UDP明朝 Medium" w:hint="eastAsia"/>
          <w:sz w:val="22"/>
          <w:szCs w:val="22"/>
        </w:rPr>
        <w:t>委員</w:t>
      </w:r>
      <w:r w:rsidR="008959E4" w:rsidRPr="00A675B2">
        <w:rPr>
          <w:rFonts w:ascii="BIZ UDP明朝 Medium" w:eastAsia="BIZ UDP明朝 Medium" w:hAnsi="BIZ UDP明朝 Medium" w:hint="eastAsia"/>
          <w:sz w:val="22"/>
          <w:szCs w:val="22"/>
        </w:rPr>
        <w:t>・児童</w:t>
      </w:r>
      <w:r w:rsidRPr="00A675B2">
        <w:rPr>
          <w:rFonts w:ascii="BIZ UDP明朝 Medium" w:eastAsia="BIZ UDP明朝 Medium" w:hAnsi="BIZ UDP明朝 Medium" w:hint="eastAsia"/>
          <w:sz w:val="22"/>
          <w:szCs w:val="22"/>
        </w:rPr>
        <w:t>委員に対し市長が委嘱</w:t>
      </w:r>
      <w:r w:rsidR="008959E4" w:rsidRPr="00A675B2">
        <w:rPr>
          <w:rFonts w:ascii="BIZ UDP明朝 Medium" w:eastAsia="BIZ UDP明朝 Medium" w:hAnsi="BIZ UDP明朝 Medium" w:hint="eastAsia"/>
          <w:sz w:val="22"/>
          <w:szCs w:val="22"/>
        </w:rPr>
        <w:t>し、担当区域内の社会調査及び保護指導その他社会福祉の増進に寄与する活動に対し、報酬として支給</w:t>
      </w:r>
      <w:r w:rsidR="001A6F88" w:rsidRPr="00A675B2">
        <w:rPr>
          <w:rFonts w:ascii="BIZ UDP明朝 Medium" w:eastAsia="BIZ UDP明朝 Medium" w:hAnsi="BIZ UDP明朝 Medium" w:hint="eastAsia"/>
          <w:sz w:val="22"/>
          <w:szCs w:val="22"/>
        </w:rPr>
        <w:t>します</w:t>
      </w:r>
    </w:p>
    <w:p w:rsidR="00247635" w:rsidRPr="00A675B2" w:rsidRDefault="00247635" w:rsidP="009F18F2">
      <w:pPr>
        <w:ind w:left="660" w:hangingChars="300" w:hanging="660"/>
        <w:jc w:val="left"/>
        <w:rPr>
          <w:rFonts w:ascii="BIZ UDP明朝 Medium" w:eastAsia="BIZ UDP明朝 Medium" w:hAnsi="BIZ UDP明朝 Medium" w:hint="eastAsia"/>
          <w:sz w:val="22"/>
          <w:szCs w:val="22"/>
        </w:rPr>
      </w:pPr>
      <w:r>
        <w:rPr>
          <w:rFonts w:ascii="BIZ UDP明朝 Medium" w:eastAsia="BIZ UDP明朝 Medium" w:hAnsi="BIZ UDP明朝 Medium" w:hint="eastAsia"/>
          <w:sz w:val="22"/>
          <w:szCs w:val="22"/>
        </w:rPr>
        <w:t xml:space="preserve">　　　　　　※　下記区域割は令和４年１２月１日からの適用となります。</w:t>
      </w:r>
      <w:bookmarkStart w:id="0" w:name="_GoBack"/>
      <w:bookmarkEnd w:id="0"/>
    </w:p>
    <w:p w:rsidR="00DE4740" w:rsidRDefault="00DE4740">
      <w:pPr>
        <w:rPr>
          <w:rFonts w:ascii="ＭＳ 明朝" w:hAnsi="ＭＳ 明朝"/>
          <w:sz w:val="24"/>
        </w:rPr>
      </w:pPr>
      <w:r>
        <w:rPr>
          <w:rFonts w:ascii="ＭＳ 明朝" w:hAnsi="ＭＳ 明朝" w:hint="eastAsia"/>
          <w:sz w:val="24"/>
        </w:rPr>
        <w:t xml:space="preserve">　　　　　　　　</w:t>
      </w:r>
      <w:r w:rsidR="00754731" w:rsidRPr="00754731">
        <w:rPr>
          <w:noProof/>
        </w:rPr>
        <w:drawing>
          <wp:inline distT="0" distB="0" distL="0" distR="0" wp14:anchorId="598B865A" wp14:editId="58AE044F">
            <wp:extent cx="4333875" cy="5638696"/>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2991" cy="5663567"/>
                    </a:xfrm>
                    <a:prstGeom prst="rect">
                      <a:avLst/>
                    </a:prstGeom>
                    <a:noFill/>
                    <a:ln>
                      <a:noFill/>
                    </a:ln>
                  </pic:spPr>
                </pic:pic>
              </a:graphicData>
            </a:graphic>
          </wp:inline>
        </w:drawing>
      </w:r>
    </w:p>
    <w:p w:rsidR="00F16CC0" w:rsidRDefault="00F16CC0" w:rsidP="009F18F2">
      <w:pPr>
        <w:jc w:val="center"/>
        <w:rPr>
          <w:rFonts w:ascii="ＭＳ 明朝" w:hAnsi="ＭＳ 明朝"/>
          <w:sz w:val="24"/>
        </w:rPr>
        <w:sectPr w:rsidR="00F16CC0" w:rsidSect="005261D9">
          <w:footerReference w:type="default" r:id="rId9"/>
          <w:pgSz w:w="11906" w:h="16838" w:code="9"/>
          <w:pgMar w:top="720" w:right="720" w:bottom="720" w:left="720" w:header="851" w:footer="992" w:gutter="0"/>
          <w:pgNumType w:start="29"/>
          <w:cols w:space="425"/>
          <w:docGrid w:type="lines" w:linePitch="360"/>
        </w:sectPr>
      </w:pPr>
    </w:p>
    <w:p w:rsidR="003C3A64" w:rsidRPr="003C3A64" w:rsidRDefault="003C3A64" w:rsidP="003C3A64">
      <w:pPr>
        <w:rPr>
          <w:rFonts w:ascii="ＭＳ 明朝" w:hAnsi="ＭＳ 明朝"/>
          <w:sz w:val="24"/>
        </w:rPr>
      </w:pPr>
    </w:p>
    <w:p w:rsidR="003C3A64" w:rsidRPr="003C3A64" w:rsidRDefault="003C3A64" w:rsidP="003C3A64">
      <w:pPr>
        <w:rPr>
          <w:rFonts w:ascii="ＭＳ 明朝" w:hAnsi="ＭＳ 明朝"/>
          <w:sz w:val="24"/>
        </w:rPr>
      </w:pPr>
    </w:p>
    <w:p w:rsidR="003C3A64" w:rsidRPr="003C3A64" w:rsidRDefault="00870239" w:rsidP="003C3A64">
      <w:pPr>
        <w:rPr>
          <w:rFonts w:ascii="ＭＳ 明朝" w:hAnsi="ＭＳ 明朝"/>
          <w:sz w:val="24"/>
        </w:rPr>
      </w:pPr>
      <w:r>
        <w:rPr>
          <w:noProof/>
        </w:rPr>
        <w:drawing>
          <wp:anchor distT="0" distB="0" distL="114300" distR="114300" simplePos="0" relativeHeight="251657216" behindDoc="0" locked="0" layoutInCell="1" allowOverlap="1">
            <wp:simplePos x="0" y="0"/>
            <wp:positionH relativeFrom="column">
              <wp:posOffset>365760</wp:posOffset>
            </wp:positionH>
            <wp:positionV relativeFrom="paragraph">
              <wp:posOffset>69850</wp:posOffset>
            </wp:positionV>
            <wp:extent cx="9195435" cy="5144135"/>
            <wp:effectExtent l="19050" t="0" r="5715" b="0"/>
            <wp:wrapNone/>
            <wp:docPr id="16" name="図 1" descr="P:\071100 健康福祉総務課\01-民生委員\区域\民生地区（18地区20地区　修正）.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P:\071100 健康福祉総務課\01-民生委員\区域\民生地区（18地区20地区　修正）.bmp"/>
                    <pic:cNvPicPr>
                      <a:picLocks noChangeAspect="1" noChangeArrowheads="1"/>
                    </pic:cNvPicPr>
                  </pic:nvPicPr>
                  <pic:blipFill>
                    <a:blip r:embed="rId10" cstate="print"/>
                    <a:srcRect l="1645" t="9178" b="7155"/>
                    <a:stretch>
                      <a:fillRect/>
                    </a:stretch>
                  </pic:blipFill>
                  <pic:spPr bwMode="auto">
                    <a:xfrm>
                      <a:off x="0" y="0"/>
                      <a:ext cx="9195435" cy="5144135"/>
                    </a:xfrm>
                    <a:prstGeom prst="rect">
                      <a:avLst/>
                    </a:prstGeom>
                    <a:noFill/>
                    <a:ln w="9525">
                      <a:noFill/>
                      <a:miter lim="800000"/>
                      <a:headEnd/>
                      <a:tailEnd/>
                    </a:ln>
                  </pic:spPr>
                </pic:pic>
              </a:graphicData>
            </a:graphic>
          </wp:anchor>
        </w:drawing>
      </w:r>
    </w:p>
    <w:p w:rsidR="003C3A64" w:rsidRPr="003C3A64" w:rsidRDefault="003C3A64" w:rsidP="003C3A64">
      <w:pPr>
        <w:rPr>
          <w:rFonts w:ascii="ＭＳ 明朝" w:hAnsi="ＭＳ 明朝"/>
          <w:sz w:val="24"/>
        </w:rPr>
      </w:pPr>
    </w:p>
    <w:p w:rsidR="003C3A64" w:rsidRPr="003C3A64" w:rsidRDefault="003C3A64" w:rsidP="003C3A64">
      <w:pPr>
        <w:rPr>
          <w:rFonts w:ascii="ＭＳ 明朝" w:hAnsi="ＭＳ 明朝"/>
          <w:sz w:val="24"/>
        </w:rPr>
      </w:pPr>
    </w:p>
    <w:p w:rsidR="003C3A64" w:rsidRDefault="003C3A64" w:rsidP="003C3A64">
      <w:pPr>
        <w:rPr>
          <w:rFonts w:ascii="ＭＳ 明朝" w:hAnsi="ＭＳ 明朝"/>
          <w:sz w:val="24"/>
        </w:rPr>
      </w:pPr>
    </w:p>
    <w:p w:rsidR="001343A1" w:rsidRDefault="001343A1" w:rsidP="003C3A64">
      <w:pPr>
        <w:rPr>
          <w:rFonts w:ascii="ＭＳ 明朝" w:hAnsi="ＭＳ 明朝"/>
          <w:sz w:val="24"/>
        </w:rPr>
      </w:pPr>
    </w:p>
    <w:p w:rsidR="00CA1166" w:rsidRDefault="00CA1166" w:rsidP="003C3A64">
      <w:pPr>
        <w:rPr>
          <w:rFonts w:ascii="ＭＳ 明朝" w:hAnsi="ＭＳ 明朝"/>
          <w:sz w:val="24"/>
        </w:rPr>
      </w:pPr>
    </w:p>
    <w:p w:rsidR="00CA1166" w:rsidRDefault="00CA1166" w:rsidP="003C3A64">
      <w:pPr>
        <w:rPr>
          <w:rFonts w:ascii="ＭＳ 明朝" w:hAnsi="ＭＳ 明朝"/>
          <w:sz w:val="24"/>
        </w:rPr>
      </w:pPr>
    </w:p>
    <w:p w:rsidR="00F16CC0" w:rsidRDefault="00F16CC0" w:rsidP="003C3A64">
      <w:pPr>
        <w:rPr>
          <w:rFonts w:ascii="ＭＳ 明朝" w:hAnsi="ＭＳ 明朝"/>
          <w:sz w:val="24"/>
        </w:rPr>
        <w:sectPr w:rsidR="00F16CC0" w:rsidSect="00F16CC0">
          <w:pgSz w:w="16838" w:h="11906" w:orient="landscape" w:code="9"/>
          <w:pgMar w:top="1134" w:right="709" w:bottom="1134" w:left="709" w:header="851" w:footer="992" w:gutter="0"/>
          <w:cols w:space="425"/>
          <w:docGrid w:type="lines" w:linePitch="360"/>
        </w:sectPr>
      </w:pPr>
    </w:p>
    <w:p w:rsidR="00CA1166" w:rsidRPr="004A4BB1" w:rsidRDefault="00CA1166" w:rsidP="00CA1166">
      <w:pPr>
        <w:rPr>
          <w:rFonts w:ascii="BIZ UDPゴシック" w:eastAsia="BIZ UDPゴシック" w:hAnsi="BIZ UDPゴシック"/>
          <w:b/>
          <w:sz w:val="32"/>
          <w:szCs w:val="32"/>
        </w:rPr>
      </w:pPr>
      <w:r w:rsidRPr="004A4BB1">
        <w:rPr>
          <w:rFonts w:ascii="BIZ UDPゴシック" w:eastAsia="BIZ UDPゴシック" w:hAnsi="BIZ UDPゴシック" w:hint="eastAsia"/>
          <w:b/>
          <w:sz w:val="32"/>
          <w:szCs w:val="32"/>
        </w:rPr>
        <w:lastRenderedPageBreak/>
        <w:t>◆民生委員・児童委員（主任児童委員）の職務(活動)について</w:t>
      </w:r>
    </w:p>
    <w:p w:rsidR="00CA1166" w:rsidRPr="006D53AC" w:rsidRDefault="00CA1166" w:rsidP="00CA1166">
      <w:pPr>
        <w:rPr>
          <w:rFonts w:ascii="ＭＳ ゴシック" w:eastAsia="ＭＳ ゴシック" w:hAnsi="ＭＳ ゴシック"/>
          <w:b/>
          <w:sz w:val="28"/>
          <w:szCs w:val="28"/>
        </w:rPr>
      </w:pPr>
    </w:p>
    <w:p w:rsidR="007D5639" w:rsidRDefault="00CA1166" w:rsidP="00CA1166">
      <w:pPr>
        <w:pStyle w:val="ac"/>
        <w:rPr>
          <w:rFonts w:ascii="BIZ UDP明朝 Medium" w:eastAsia="BIZ UDP明朝 Medium" w:hAnsi="BIZ UDP明朝 Medium"/>
          <w:b/>
          <w:szCs w:val="22"/>
        </w:rPr>
      </w:pPr>
      <w:r w:rsidRPr="006D53AC">
        <w:rPr>
          <w:rFonts w:hint="eastAsia"/>
          <w:sz w:val="24"/>
        </w:rPr>
        <w:t xml:space="preserve">　</w:t>
      </w:r>
      <w:r w:rsidRPr="004A4BB1">
        <w:rPr>
          <w:rFonts w:ascii="BIZ UDP明朝 Medium" w:eastAsia="BIZ UDP明朝 Medium" w:hAnsi="BIZ UDP明朝 Medium" w:hint="eastAsia"/>
          <w:b/>
          <w:szCs w:val="22"/>
        </w:rPr>
        <w:t>民生委員の職務については、民生委員法第１４条に規定されていますが、その趣旨にのっとり、</w:t>
      </w:r>
    </w:p>
    <w:p w:rsidR="00CA1166" w:rsidRPr="004A4BB1" w:rsidRDefault="00CA1166" w:rsidP="00CA1166">
      <w:pPr>
        <w:pStyle w:val="ac"/>
        <w:rPr>
          <w:rFonts w:ascii="BIZ UDP明朝 Medium" w:eastAsia="BIZ UDP明朝 Medium" w:hAnsi="BIZ UDP明朝 Medium"/>
          <w:b/>
          <w:szCs w:val="22"/>
        </w:rPr>
      </w:pPr>
      <w:r w:rsidRPr="004A4BB1">
        <w:rPr>
          <w:rFonts w:ascii="BIZ UDP明朝 Medium" w:eastAsia="BIZ UDP明朝 Medium" w:hAnsi="BIZ UDP明朝 Medium" w:hint="eastAsia"/>
          <w:b/>
          <w:szCs w:val="22"/>
        </w:rPr>
        <w:t>八王子市の民生</w:t>
      </w:r>
      <w:r w:rsidR="00E558AB" w:rsidRPr="004A4BB1">
        <w:rPr>
          <w:rFonts w:ascii="BIZ UDP明朝 Medium" w:eastAsia="BIZ UDP明朝 Medium" w:hAnsi="BIZ UDP明朝 Medium" w:hint="eastAsia"/>
          <w:b/>
          <w:szCs w:val="22"/>
        </w:rPr>
        <w:t>委員</w:t>
      </w:r>
      <w:r w:rsidRPr="004A4BB1">
        <w:rPr>
          <w:rFonts w:ascii="BIZ UDP明朝 Medium" w:eastAsia="BIZ UDP明朝 Medium" w:hAnsi="BIZ UDP明朝 Medium" w:hint="eastAsia"/>
          <w:b/>
          <w:szCs w:val="22"/>
        </w:rPr>
        <w:t>・児童委員は次のような活動をしています。</w:t>
      </w:r>
    </w:p>
    <w:p w:rsidR="00CA1166" w:rsidRPr="00CA1166" w:rsidRDefault="00CA1166" w:rsidP="00CA1166">
      <w:pPr>
        <w:rPr>
          <w:sz w:val="22"/>
          <w:szCs w:val="22"/>
        </w:rPr>
      </w:pPr>
    </w:p>
    <w:p w:rsidR="00CA1166" w:rsidRPr="004A4BB1" w:rsidRDefault="00CA1166" w:rsidP="00CA1166">
      <w:pPr>
        <w:rPr>
          <w:rFonts w:ascii="BIZ UDPゴシック" w:eastAsia="BIZ UDPゴシック" w:hAnsi="BIZ UDPゴシック"/>
          <w:sz w:val="24"/>
        </w:rPr>
      </w:pPr>
      <w:r w:rsidRPr="004A4BB1">
        <w:rPr>
          <w:rFonts w:ascii="BIZ UDPゴシック" w:eastAsia="BIZ UDPゴシック" w:hAnsi="BIZ UDPゴシック" w:hint="eastAsia"/>
          <w:sz w:val="24"/>
        </w:rPr>
        <w:t>１．民生</w:t>
      </w:r>
      <w:r w:rsidR="00E558AB" w:rsidRPr="004A4BB1">
        <w:rPr>
          <w:rFonts w:ascii="BIZ UDPゴシック" w:eastAsia="BIZ UDPゴシック" w:hAnsi="BIZ UDPゴシック" w:hint="eastAsia"/>
          <w:sz w:val="24"/>
        </w:rPr>
        <w:t>委員</w:t>
      </w:r>
      <w:r w:rsidRPr="004A4BB1">
        <w:rPr>
          <w:rFonts w:ascii="BIZ UDPゴシック" w:eastAsia="BIZ UDPゴシック" w:hAnsi="BIZ UDPゴシック" w:hint="eastAsia"/>
          <w:sz w:val="24"/>
        </w:rPr>
        <w:t>・児童委員としての活動</w:t>
      </w:r>
    </w:p>
    <w:p w:rsidR="00CA1166" w:rsidRPr="004A4BB1" w:rsidRDefault="00CA1166" w:rsidP="004A4BB1">
      <w:pPr>
        <w:ind w:left="1133" w:hangingChars="506" w:hanging="1133"/>
        <w:rPr>
          <w:rFonts w:ascii="BIZ UDPゴシック" w:eastAsia="BIZ UDPゴシック" w:hAnsi="BIZ UDPゴシック"/>
          <w:sz w:val="22"/>
          <w:szCs w:val="22"/>
        </w:rPr>
      </w:pPr>
      <w:r w:rsidRPr="00CA1166">
        <w:rPr>
          <w:rFonts w:ascii="ＭＳ 明朝" w:hAnsi="ＭＳ 明朝" w:hint="eastAsia"/>
          <w:sz w:val="22"/>
          <w:szCs w:val="22"/>
        </w:rPr>
        <w:t xml:space="preserve">　　</w:t>
      </w:r>
      <w:r w:rsidRPr="004A4BB1">
        <w:rPr>
          <w:rFonts w:ascii="BIZ UDPゴシック" w:eastAsia="BIZ UDPゴシック" w:hAnsi="BIZ UDPゴシック" w:hint="eastAsia"/>
          <w:sz w:val="22"/>
          <w:szCs w:val="22"/>
        </w:rPr>
        <w:t xml:space="preserve">（１）　</w:t>
      </w:r>
      <w:r w:rsidR="004A4BB1">
        <w:rPr>
          <w:rFonts w:ascii="BIZ UDPゴシック" w:eastAsia="BIZ UDPゴシック" w:hAnsi="BIZ UDPゴシック" w:hint="eastAsia"/>
          <w:sz w:val="22"/>
          <w:szCs w:val="22"/>
        </w:rPr>
        <w:t xml:space="preserve">　　</w:t>
      </w:r>
      <w:r w:rsidRPr="004A4BB1">
        <w:rPr>
          <w:rFonts w:ascii="BIZ UDPゴシック" w:eastAsia="BIZ UDPゴシック" w:hAnsi="BIZ UDPゴシック" w:hint="eastAsia"/>
          <w:sz w:val="22"/>
          <w:szCs w:val="22"/>
        </w:rPr>
        <w:t>社会調査活動(アンテナ的な役割)</w:t>
      </w:r>
    </w:p>
    <w:p w:rsidR="00CA1166" w:rsidRPr="004A4BB1" w:rsidRDefault="00CA1166" w:rsidP="004A4BB1">
      <w:pPr>
        <w:ind w:leftChars="525" w:left="1123" w:firstLineChars="4" w:firstLine="9"/>
        <w:rPr>
          <w:rFonts w:ascii="BIZ UDP明朝 Medium" w:eastAsia="BIZ UDP明朝 Medium" w:hAnsi="BIZ UDP明朝 Medium"/>
          <w:sz w:val="22"/>
          <w:szCs w:val="22"/>
        </w:rPr>
      </w:pPr>
      <w:r w:rsidRPr="004A4BB1">
        <w:rPr>
          <w:rFonts w:ascii="BIZ UDP明朝 Medium" w:eastAsia="BIZ UDP明朝 Medium" w:hAnsi="BIZ UDP明朝 Medium" w:hint="eastAsia"/>
          <w:sz w:val="22"/>
          <w:szCs w:val="22"/>
        </w:rPr>
        <w:t>住民の実態や福祉サービスの利用状況などを把握すること。</w:t>
      </w:r>
    </w:p>
    <w:p w:rsidR="004A4BB1" w:rsidRDefault="00CA1166" w:rsidP="00C8676F">
      <w:pPr>
        <w:ind w:leftChars="525" w:left="1571" w:hangingChars="200" w:hanging="448"/>
        <w:rPr>
          <w:rFonts w:ascii="BIZ UDP明朝 Medium" w:eastAsia="BIZ UDP明朝 Medium" w:hAnsi="BIZ UDP明朝 Medium"/>
          <w:sz w:val="22"/>
          <w:szCs w:val="22"/>
        </w:rPr>
      </w:pPr>
      <w:r w:rsidRPr="004A4BB1">
        <w:rPr>
          <w:rFonts w:ascii="BIZ UDP明朝 Medium" w:eastAsia="BIZ UDP明朝 Medium" w:hAnsi="BIZ UDP明朝 Medium" w:hint="eastAsia"/>
          <w:sz w:val="22"/>
          <w:szCs w:val="22"/>
        </w:rPr>
        <w:t>例→生活保護や一人暮らし高齢者世帯を訪問し、その世帯の状況を把握し、必要とする</w:t>
      </w:r>
    </w:p>
    <w:p w:rsidR="00CA1166" w:rsidRPr="004A4BB1" w:rsidRDefault="00CA1166" w:rsidP="004A4BB1">
      <w:pPr>
        <w:ind w:leftChars="725" w:left="1551"/>
        <w:rPr>
          <w:rFonts w:ascii="BIZ UDP明朝 Medium" w:eastAsia="BIZ UDP明朝 Medium" w:hAnsi="BIZ UDP明朝 Medium"/>
          <w:sz w:val="22"/>
          <w:szCs w:val="22"/>
        </w:rPr>
      </w:pPr>
      <w:r w:rsidRPr="004A4BB1">
        <w:rPr>
          <w:rFonts w:ascii="BIZ UDP明朝 Medium" w:eastAsia="BIZ UDP明朝 Medium" w:hAnsi="BIZ UDP明朝 Medium" w:hint="eastAsia"/>
          <w:sz w:val="22"/>
          <w:szCs w:val="22"/>
        </w:rPr>
        <w:t>サービスの利用状況を確認することなど。</w:t>
      </w:r>
    </w:p>
    <w:p w:rsidR="00CA1166" w:rsidRPr="00CA1166" w:rsidRDefault="00CA1166" w:rsidP="00C8676F">
      <w:pPr>
        <w:ind w:leftChars="214" w:left="1130" w:hangingChars="300" w:hanging="672"/>
        <w:rPr>
          <w:rFonts w:ascii="ＭＳ 明朝" w:hAnsi="ＭＳ 明朝"/>
          <w:sz w:val="22"/>
          <w:szCs w:val="22"/>
        </w:rPr>
      </w:pPr>
    </w:p>
    <w:p w:rsidR="00CA1166" w:rsidRPr="004A4BB1" w:rsidRDefault="00CA1166" w:rsidP="004A4BB1">
      <w:pPr>
        <w:ind w:leftChars="215" w:left="1132" w:hangingChars="300" w:hanging="672"/>
        <w:rPr>
          <w:rFonts w:ascii="BIZ UDPゴシック" w:eastAsia="BIZ UDPゴシック" w:hAnsi="BIZ UDPゴシック"/>
          <w:sz w:val="22"/>
          <w:szCs w:val="22"/>
        </w:rPr>
      </w:pPr>
      <w:r w:rsidRPr="004A4BB1">
        <w:rPr>
          <w:rFonts w:ascii="BIZ UDPゴシック" w:eastAsia="BIZ UDPゴシック" w:hAnsi="BIZ UDPゴシック" w:hint="eastAsia"/>
          <w:sz w:val="22"/>
          <w:szCs w:val="22"/>
        </w:rPr>
        <w:t xml:space="preserve">（２）　</w:t>
      </w:r>
      <w:r w:rsidR="004A4BB1">
        <w:rPr>
          <w:rFonts w:ascii="BIZ UDPゴシック" w:eastAsia="BIZ UDPゴシック" w:hAnsi="BIZ UDPゴシック" w:hint="eastAsia"/>
          <w:sz w:val="22"/>
          <w:szCs w:val="22"/>
        </w:rPr>
        <w:t xml:space="preserve">　　</w:t>
      </w:r>
      <w:r w:rsidRPr="004A4BB1">
        <w:rPr>
          <w:rFonts w:ascii="BIZ UDPゴシック" w:eastAsia="BIZ UDPゴシック" w:hAnsi="BIZ UDPゴシック" w:hint="eastAsia"/>
          <w:sz w:val="22"/>
          <w:szCs w:val="22"/>
        </w:rPr>
        <w:t>相談活動(世話役的な役割)</w:t>
      </w:r>
    </w:p>
    <w:p w:rsidR="00CA1166" w:rsidRPr="004A4BB1" w:rsidRDefault="00CA1166" w:rsidP="00C8676F">
      <w:pPr>
        <w:ind w:leftChars="529" w:left="1132"/>
        <w:rPr>
          <w:rFonts w:ascii="BIZ UDP明朝 Medium" w:eastAsia="BIZ UDP明朝 Medium" w:hAnsi="BIZ UDP明朝 Medium"/>
          <w:sz w:val="22"/>
          <w:szCs w:val="22"/>
        </w:rPr>
      </w:pPr>
      <w:r w:rsidRPr="004A4BB1">
        <w:rPr>
          <w:rFonts w:ascii="BIZ UDP明朝 Medium" w:eastAsia="BIZ UDP明朝 Medium" w:hAnsi="BIZ UDP明朝 Medium" w:hint="eastAsia"/>
          <w:sz w:val="22"/>
          <w:szCs w:val="22"/>
        </w:rPr>
        <w:t>住民が抱える福祉的な問題について、住民の立場に立ち、親身に相談にのること。</w:t>
      </w:r>
    </w:p>
    <w:p w:rsidR="00CA1166" w:rsidRPr="004A4BB1" w:rsidRDefault="00CA1166" w:rsidP="00C8676F">
      <w:pPr>
        <w:ind w:leftChars="529" w:left="1580" w:hangingChars="200" w:hanging="448"/>
        <w:rPr>
          <w:rFonts w:ascii="BIZ UDP明朝 Medium" w:eastAsia="BIZ UDP明朝 Medium" w:hAnsi="BIZ UDP明朝 Medium"/>
          <w:sz w:val="22"/>
          <w:szCs w:val="22"/>
        </w:rPr>
      </w:pPr>
      <w:r w:rsidRPr="004A4BB1">
        <w:rPr>
          <w:rFonts w:ascii="BIZ UDP明朝 Medium" w:eastAsia="BIZ UDP明朝 Medium" w:hAnsi="BIZ UDP明朝 Medium" w:hint="eastAsia"/>
          <w:sz w:val="22"/>
          <w:szCs w:val="22"/>
        </w:rPr>
        <w:t>例→認知症の高齢者を抱えている家族や児童虐待、あるいは非行にはしる子どもたちに関する相談など。</w:t>
      </w:r>
    </w:p>
    <w:p w:rsidR="00CA1166" w:rsidRPr="00CA1166" w:rsidRDefault="00CA1166" w:rsidP="00C8676F">
      <w:pPr>
        <w:ind w:leftChars="214" w:left="1130" w:hangingChars="300" w:hanging="672"/>
        <w:rPr>
          <w:rFonts w:ascii="ＭＳ 明朝" w:hAnsi="ＭＳ 明朝"/>
          <w:sz w:val="22"/>
          <w:szCs w:val="22"/>
        </w:rPr>
      </w:pPr>
    </w:p>
    <w:p w:rsidR="00CA1166" w:rsidRPr="004A4BB1" w:rsidRDefault="00CA1166" w:rsidP="00C8676F">
      <w:pPr>
        <w:ind w:leftChars="214" w:left="1130" w:hangingChars="300" w:hanging="672"/>
        <w:rPr>
          <w:rFonts w:ascii="BIZ UDPゴシック" w:eastAsia="BIZ UDPゴシック" w:hAnsi="BIZ UDPゴシック"/>
          <w:sz w:val="22"/>
          <w:szCs w:val="22"/>
        </w:rPr>
      </w:pPr>
      <w:r w:rsidRPr="004A4BB1">
        <w:rPr>
          <w:rFonts w:ascii="BIZ UDPゴシック" w:eastAsia="BIZ UDPゴシック" w:hAnsi="BIZ UDPゴシック" w:hint="eastAsia"/>
          <w:sz w:val="22"/>
          <w:szCs w:val="22"/>
        </w:rPr>
        <w:t xml:space="preserve">（３）　</w:t>
      </w:r>
      <w:r w:rsidR="004A4BB1">
        <w:rPr>
          <w:rFonts w:ascii="BIZ UDPゴシック" w:eastAsia="BIZ UDPゴシック" w:hAnsi="BIZ UDPゴシック" w:hint="eastAsia"/>
          <w:sz w:val="22"/>
          <w:szCs w:val="22"/>
        </w:rPr>
        <w:t xml:space="preserve">　　</w:t>
      </w:r>
      <w:r w:rsidRPr="004A4BB1">
        <w:rPr>
          <w:rFonts w:ascii="BIZ UDPゴシック" w:eastAsia="BIZ UDPゴシック" w:hAnsi="BIZ UDPゴシック" w:hint="eastAsia"/>
          <w:sz w:val="22"/>
          <w:szCs w:val="22"/>
        </w:rPr>
        <w:t>情報提供活動(告知板的な役割)</w:t>
      </w:r>
    </w:p>
    <w:p w:rsidR="00CA1166" w:rsidRPr="004A4BB1" w:rsidRDefault="00CA1166" w:rsidP="00C8676F">
      <w:pPr>
        <w:ind w:leftChars="529" w:left="1132"/>
        <w:rPr>
          <w:rFonts w:ascii="BIZ UDP明朝 Medium" w:eastAsia="BIZ UDP明朝 Medium" w:hAnsi="BIZ UDP明朝 Medium"/>
          <w:sz w:val="22"/>
          <w:szCs w:val="22"/>
        </w:rPr>
      </w:pPr>
      <w:r w:rsidRPr="004A4BB1">
        <w:rPr>
          <w:rFonts w:ascii="BIZ UDP明朝 Medium" w:eastAsia="BIZ UDP明朝 Medium" w:hAnsi="BIZ UDP明朝 Medium" w:hint="eastAsia"/>
          <w:sz w:val="22"/>
          <w:szCs w:val="22"/>
        </w:rPr>
        <w:t>社会福祉の制度やサービスの内容と情報を住民に的確に提供すること。</w:t>
      </w:r>
    </w:p>
    <w:p w:rsidR="00CA1166" w:rsidRPr="004A4BB1" w:rsidRDefault="00CA1166" w:rsidP="00C8676F">
      <w:pPr>
        <w:ind w:leftChars="529" w:left="1580" w:hangingChars="200" w:hanging="448"/>
        <w:rPr>
          <w:rFonts w:ascii="BIZ UDP明朝 Medium" w:eastAsia="BIZ UDP明朝 Medium" w:hAnsi="BIZ UDP明朝 Medium"/>
          <w:sz w:val="22"/>
          <w:szCs w:val="22"/>
        </w:rPr>
      </w:pPr>
      <w:r w:rsidRPr="004A4BB1">
        <w:rPr>
          <w:rFonts w:ascii="BIZ UDP明朝 Medium" w:eastAsia="BIZ UDP明朝 Medium" w:hAnsi="BIZ UDP明朝 Medium" w:hint="eastAsia"/>
          <w:sz w:val="22"/>
          <w:szCs w:val="22"/>
        </w:rPr>
        <w:t>例→訪問活動やサロン活動などを行う中で、児童関係の手当や生活支援・生活保護などの制度に関する情報を伝えることなど。</w:t>
      </w:r>
    </w:p>
    <w:p w:rsidR="00CA1166" w:rsidRPr="00CA1166" w:rsidRDefault="00CA1166" w:rsidP="00C8676F">
      <w:pPr>
        <w:ind w:left="1120" w:hangingChars="500" w:hanging="1120"/>
        <w:rPr>
          <w:rFonts w:ascii="ＭＳ 明朝" w:hAnsi="ＭＳ 明朝"/>
          <w:sz w:val="22"/>
          <w:szCs w:val="22"/>
        </w:rPr>
      </w:pPr>
      <w:r w:rsidRPr="00CA1166">
        <w:rPr>
          <w:rFonts w:ascii="ＭＳ 明朝" w:hAnsi="ＭＳ 明朝" w:hint="eastAsia"/>
          <w:sz w:val="22"/>
          <w:szCs w:val="22"/>
        </w:rPr>
        <w:t xml:space="preserve">　　</w:t>
      </w:r>
    </w:p>
    <w:p w:rsidR="00CA1166" w:rsidRPr="004A4BB1" w:rsidRDefault="00CA1166" w:rsidP="00C8676F">
      <w:pPr>
        <w:ind w:leftChars="210" w:left="1121" w:hangingChars="300" w:hanging="672"/>
        <w:rPr>
          <w:rFonts w:ascii="BIZ UDPゴシック" w:eastAsia="BIZ UDPゴシック" w:hAnsi="BIZ UDPゴシック"/>
          <w:sz w:val="22"/>
          <w:szCs w:val="22"/>
        </w:rPr>
      </w:pPr>
      <w:r w:rsidRPr="004A4BB1">
        <w:rPr>
          <w:rFonts w:ascii="BIZ UDPゴシック" w:eastAsia="BIZ UDPゴシック" w:hAnsi="BIZ UDPゴシック" w:hint="eastAsia"/>
          <w:sz w:val="22"/>
          <w:szCs w:val="22"/>
        </w:rPr>
        <w:t xml:space="preserve">（４）　</w:t>
      </w:r>
      <w:r w:rsidR="004A4BB1">
        <w:rPr>
          <w:rFonts w:ascii="BIZ UDPゴシック" w:eastAsia="BIZ UDPゴシック" w:hAnsi="BIZ UDPゴシック" w:hint="eastAsia"/>
          <w:sz w:val="22"/>
          <w:szCs w:val="22"/>
        </w:rPr>
        <w:t xml:space="preserve">　　</w:t>
      </w:r>
      <w:r w:rsidRPr="004A4BB1">
        <w:rPr>
          <w:rFonts w:ascii="BIZ UDPゴシック" w:eastAsia="BIZ UDPゴシック" w:hAnsi="BIZ UDPゴシック" w:hint="eastAsia"/>
          <w:sz w:val="22"/>
          <w:szCs w:val="22"/>
        </w:rPr>
        <w:t>連絡通報活動(パイプ的な役割)</w:t>
      </w:r>
    </w:p>
    <w:p w:rsidR="00CA1166" w:rsidRPr="004A4BB1" w:rsidRDefault="00CA1166" w:rsidP="00C8676F">
      <w:pPr>
        <w:ind w:leftChars="525" w:left="1123"/>
        <w:rPr>
          <w:rFonts w:ascii="BIZ UDP明朝 Medium" w:eastAsia="BIZ UDP明朝 Medium" w:hAnsi="BIZ UDP明朝 Medium"/>
          <w:sz w:val="22"/>
          <w:szCs w:val="22"/>
        </w:rPr>
      </w:pPr>
      <w:r w:rsidRPr="004A4BB1">
        <w:rPr>
          <w:rFonts w:ascii="BIZ UDP明朝 Medium" w:eastAsia="BIZ UDP明朝 Medium" w:hAnsi="BIZ UDP明朝 Medium" w:hint="eastAsia"/>
          <w:sz w:val="22"/>
          <w:szCs w:val="22"/>
        </w:rPr>
        <w:t>住民が個々の福祉ニーズに対応したサービスが受けられるよう、関係機関や団体等に連絡し、必要な対応を促すこと。</w:t>
      </w:r>
    </w:p>
    <w:p w:rsidR="00CA1166" w:rsidRPr="004A4BB1" w:rsidRDefault="00CA1166" w:rsidP="00C8676F">
      <w:pPr>
        <w:ind w:leftChars="525" w:left="1571" w:hangingChars="200" w:hanging="448"/>
        <w:rPr>
          <w:rFonts w:ascii="BIZ UDP明朝 Medium" w:eastAsia="BIZ UDP明朝 Medium" w:hAnsi="BIZ UDP明朝 Medium"/>
          <w:sz w:val="22"/>
          <w:szCs w:val="22"/>
        </w:rPr>
      </w:pPr>
      <w:r w:rsidRPr="004A4BB1">
        <w:rPr>
          <w:rFonts w:ascii="BIZ UDP明朝 Medium" w:eastAsia="BIZ UDP明朝 Medium" w:hAnsi="BIZ UDP明朝 Medium" w:hint="eastAsia"/>
          <w:sz w:val="22"/>
          <w:szCs w:val="22"/>
        </w:rPr>
        <w:t>例→生活困窮世帯の情報を市役所に連絡することや、認知症の一人暮らし高齢者の情報を地域包括支援センターなどに連絡することなど。</w:t>
      </w:r>
    </w:p>
    <w:p w:rsidR="00CA1166" w:rsidRPr="00CA1166" w:rsidRDefault="00CA1166" w:rsidP="00C8676F">
      <w:pPr>
        <w:ind w:left="1120" w:hangingChars="500" w:hanging="1120"/>
        <w:rPr>
          <w:rFonts w:ascii="ＭＳ 明朝" w:hAnsi="ＭＳ 明朝"/>
          <w:sz w:val="22"/>
          <w:szCs w:val="22"/>
        </w:rPr>
      </w:pPr>
      <w:r w:rsidRPr="00CA1166">
        <w:rPr>
          <w:rFonts w:ascii="ＭＳ 明朝" w:hAnsi="ＭＳ 明朝" w:hint="eastAsia"/>
          <w:sz w:val="22"/>
          <w:szCs w:val="22"/>
        </w:rPr>
        <w:t xml:space="preserve">　　</w:t>
      </w:r>
    </w:p>
    <w:p w:rsidR="00CA1166" w:rsidRPr="004A4BB1" w:rsidRDefault="00CA1166" w:rsidP="00C8676F">
      <w:pPr>
        <w:ind w:leftChars="210" w:left="1121" w:hangingChars="300" w:hanging="672"/>
        <w:rPr>
          <w:rFonts w:ascii="BIZ UDPゴシック" w:eastAsia="BIZ UDPゴシック" w:hAnsi="BIZ UDPゴシック"/>
          <w:sz w:val="22"/>
          <w:szCs w:val="22"/>
        </w:rPr>
      </w:pPr>
      <w:r w:rsidRPr="004A4BB1">
        <w:rPr>
          <w:rFonts w:ascii="BIZ UDPゴシック" w:eastAsia="BIZ UDPゴシック" w:hAnsi="BIZ UDPゴシック" w:hint="eastAsia"/>
          <w:sz w:val="22"/>
          <w:szCs w:val="22"/>
        </w:rPr>
        <w:t xml:space="preserve">（５）　</w:t>
      </w:r>
      <w:r w:rsidR="004A4BB1">
        <w:rPr>
          <w:rFonts w:ascii="BIZ UDPゴシック" w:eastAsia="BIZ UDPゴシック" w:hAnsi="BIZ UDPゴシック" w:hint="eastAsia"/>
          <w:sz w:val="22"/>
          <w:szCs w:val="22"/>
        </w:rPr>
        <w:t xml:space="preserve">　　</w:t>
      </w:r>
      <w:r w:rsidRPr="004A4BB1">
        <w:rPr>
          <w:rFonts w:ascii="BIZ UDPゴシック" w:eastAsia="BIZ UDPゴシック" w:hAnsi="BIZ UDPゴシック" w:hint="eastAsia"/>
          <w:sz w:val="22"/>
          <w:szCs w:val="22"/>
        </w:rPr>
        <w:t>調整活動(潤滑油的な役割)</w:t>
      </w:r>
    </w:p>
    <w:p w:rsidR="00CA1166" w:rsidRPr="004A4BB1" w:rsidRDefault="00CA1166" w:rsidP="00C8676F">
      <w:pPr>
        <w:ind w:leftChars="525" w:left="1123"/>
        <w:rPr>
          <w:rFonts w:ascii="BIZ UDP明朝 Medium" w:eastAsia="BIZ UDP明朝 Medium" w:hAnsi="BIZ UDP明朝 Medium"/>
          <w:sz w:val="22"/>
          <w:szCs w:val="22"/>
        </w:rPr>
      </w:pPr>
      <w:r w:rsidRPr="004A4BB1">
        <w:rPr>
          <w:rFonts w:ascii="BIZ UDP明朝 Medium" w:eastAsia="BIZ UDP明朝 Medium" w:hAnsi="BIZ UDP明朝 Medium" w:hint="eastAsia"/>
          <w:sz w:val="22"/>
          <w:szCs w:val="22"/>
        </w:rPr>
        <w:t>住民の福祉需要に対応し、適切なサービスの提供が図られるように調整すること。</w:t>
      </w:r>
    </w:p>
    <w:p w:rsidR="00CA1166" w:rsidRPr="004A4BB1" w:rsidRDefault="00CA1166" w:rsidP="00C8676F">
      <w:pPr>
        <w:ind w:leftChars="525" w:left="1571" w:hangingChars="200" w:hanging="448"/>
        <w:rPr>
          <w:rFonts w:ascii="BIZ UDP明朝 Medium" w:eastAsia="BIZ UDP明朝 Medium" w:hAnsi="BIZ UDP明朝 Medium"/>
          <w:sz w:val="22"/>
          <w:szCs w:val="22"/>
        </w:rPr>
      </w:pPr>
      <w:r w:rsidRPr="004A4BB1">
        <w:rPr>
          <w:rFonts w:ascii="BIZ UDP明朝 Medium" w:eastAsia="BIZ UDP明朝 Medium" w:hAnsi="BIZ UDP明朝 Medium" w:hint="eastAsia"/>
          <w:sz w:val="22"/>
          <w:szCs w:val="22"/>
        </w:rPr>
        <w:t>例→外出できない生活困窮者が生活保護を受けられるよう市役所と調整したり、子育ての悩みを抱え、精神的に弱った保護者が子ども家庭支援センターなどの施設サービスが受けられるように調整することなど。</w:t>
      </w:r>
    </w:p>
    <w:p w:rsidR="00CA1166" w:rsidRPr="00CA1166" w:rsidRDefault="00CA1166" w:rsidP="00CA1166">
      <w:pPr>
        <w:rPr>
          <w:rFonts w:ascii="ＭＳ 明朝" w:hAnsi="ＭＳ 明朝"/>
          <w:sz w:val="22"/>
          <w:szCs w:val="22"/>
        </w:rPr>
      </w:pPr>
    </w:p>
    <w:p w:rsidR="00CA1166" w:rsidRPr="004A4BB1" w:rsidRDefault="00CA1166" w:rsidP="00C8676F">
      <w:pPr>
        <w:ind w:firstLineChars="200" w:firstLine="448"/>
        <w:rPr>
          <w:rFonts w:ascii="BIZ UDPゴシック" w:eastAsia="BIZ UDPゴシック" w:hAnsi="BIZ UDPゴシック"/>
          <w:sz w:val="22"/>
          <w:szCs w:val="22"/>
        </w:rPr>
      </w:pPr>
      <w:r w:rsidRPr="004A4BB1">
        <w:rPr>
          <w:rFonts w:ascii="BIZ UDPゴシック" w:eastAsia="BIZ UDPゴシック" w:hAnsi="BIZ UDPゴシック" w:hint="eastAsia"/>
          <w:sz w:val="22"/>
          <w:szCs w:val="22"/>
        </w:rPr>
        <w:t xml:space="preserve">（６）　</w:t>
      </w:r>
      <w:r w:rsidR="004A4BB1">
        <w:rPr>
          <w:rFonts w:ascii="BIZ UDPゴシック" w:eastAsia="BIZ UDPゴシック" w:hAnsi="BIZ UDPゴシック" w:hint="eastAsia"/>
          <w:sz w:val="22"/>
          <w:szCs w:val="22"/>
        </w:rPr>
        <w:t xml:space="preserve">　　</w:t>
      </w:r>
      <w:r w:rsidRPr="004A4BB1">
        <w:rPr>
          <w:rFonts w:ascii="BIZ UDPゴシック" w:eastAsia="BIZ UDPゴシック" w:hAnsi="BIZ UDPゴシック" w:hint="eastAsia"/>
          <w:sz w:val="22"/>
          <w:szCs w:val="22"/>
        </w:rPr>
        <w:t>生活支援活動(支援的な役割)</w:t>
      </w:r>
    </w:p>
    <w:p w:rsidR="00CA1166" w:rsidRPr="004A4BB1" w:rsidRDefault="00CA1166" w:rsidP="00CA1166">
      <w:pPr>
        <w:rPr>
          <w:rFonts w:ascii="BIZ UDP明朝 Medium" w:eastAsia="BIZ UDP明朝 Medium" w:hAnsi="BIZ UDP明朝 Medium"/>
          <w:sz w:val="22"/>
          <w:szCs w:val="22"/>
        </w:rPr>
      </w:pPr>
      <w:r w:rsidRPr="00CA1166">
        <w:rPr>
          <w:rFonts w:ascii="ＭＳ 明朝" w:hAnsi="ＭＳ 明朝" w:hint="eastAsia"/>
          <w:sz w:val="22"/>
          <w:szCs w:val="22"/>
        </w:rPr>
        <w:t xml:space="preserve">　　　　　</w:t>
      </w:r>
      <w:r w:rsidRPr="004A4BB1">
        <w:rPr>
          <w:rFonts w:ascii="BIZ UDP明朝 Medium" w:eastAsia="BIZ UDP明朝 Medium" w:hAnsi="BIZ UDP明朝 Medium" w:hint="eastAsia"/>
          <w:sz w:val="22"/>
          <w:szCs w:val="22"/>
        </w:rPr>
        <w:t>住民の求める生活支援活動を行い、支援体制を作ること。</w:t>
      </w:r>
    </w:p>
    <w:p w:rsidR="007D00E0" w:rsidRDefault="00CA1166" w:rsidP="00C8676F">
      <w:pPr>
        <w:ind w:left="1568" w:hangingChars="700" w:hanging="1568"/>
        <w:rPr>
          <w:rFonts w:ascii="BIZ UDP明朝 Medium" w:eastAsia="BIZ UDP明朝 Medium" w:hAnsi="BIZ UDP明朝 Medium"/>
          <w:sz w:val="22"/>
          <w:szCs w:val="22"/>
        </w:rPr>
      </w:pPr>
      <w:r w:rsidRPr="004A4BB1">
        <w:rPr>
          <w:rFonts w:ascii="BIZ UDP明朝 Medium" w:eastAsia="BIZ UDP明朝 Medium" w:hAnsi="BIZ UDP明朝 Medium" w:hint="eastAsia"/>
          <w:sz w:val="22"/>
          <w:szCs w:val="22"/>
        </w:rPr>
        <w:t xml:space="preserve">　　　　　</w:t>
      </w:r>
      <w:r w:rsidR="004A4BB1">
        <w:rPr>
          <w:rFonts w:ascii="BIZ UDP明朝 Medium" w:eastAsia="BIZ UDP明朝 Medium" w:hAnsi="BIZ UDP明朝 Medium" w:hint="eastAsia"/>
          <w:sz w:val="22"/>
          <w:szCs w:val="22"/>
        </w:rPr>
        <w:t xml:space="preserve">　　 </w:t>
      </w:r>
      <w:r w:rsidRPr="004A4BB1">
        <w:rPr>
          <w:rFonts w:ascii="BIZ UDP明朝 Medium" w:eastAsia="BIZ UDP明朝 Medium" w:hAnsi="BIZ UDP明朝 Medium" w:hint="eastAsia"/>
          <w:sz w:val="22"/>
          <w:szCs w:val="22"/>
        </w:rPr>
        <w:t>例→一人暮らし高齢者の引きこもり対策として、また、子育てに悩む保護者のストレスを解消させるためにサロン活動を行う体制を作り、実施することなど。</w:t>
      </w:r>
    </w:p>
    <w:p w:rsidR="002B162D" w:rsidRDefault="002B162D" w:rsidP="00C8676F">
      <w:pPr>
        <w:ind w:left="1568" w:hangingChars="700" w:hanging="1568"/>
        <w:rPr>
          <w:rFonts w:ascii="BIZ UDP明朝 Medium" w:eastAsia="BIZ UDP明朝 Medium" w:hAnsi="BIZ UDP明朝 Medium"/>
          <w:sz w:val="22"/>
          <w:szCs w:val="22"/>
        </w:rPr>
      </w:pPr>
    </w:p>
    <w:p w:rsidR="002B162D" w:rsidRPr="004A4BB1" w:rsidRDefault="002B162D" w:rsidP="00C8676F">
      <w:pPr>
        <w:ind w:left="1568" w:hangingChars="700" w:hanging="1568"/>
        <w:rPr>
          <w:rFonts w:ascii="BIZ UDP明朝 Medium" w:eastAsia="BIZ UDP明朝 Medium" w:hAnsi="BIZ UDP明朝 Medium"/>
          <w:sz w:val="22"/>
          <w:szCs w:val="22"/>
        </w:rPr>
      </w:pPr>
    </w:p>
    <w:p w:rsidR="00CA1166" w:rsidRPr="004A4BB1" w:rsidRDefault="00CA1166" w:rsidP="00CA1166">
      <w:pPr>
        <w:rPr>
          <w:rFonts w:ascii="BIZ UDPゴシック" w:eastAsia="BIZ UDPゴシック" w:hAnsi="BIZ UDPゴシック"/>
          <w:sz w:val="22"/>
          <w:szCs w:val="22"/>
        </w:rPr>
      </w:pPr>
      <w:r w:rsidRPr="00CA1166">
        <w:rPr>
          <w:rFonts w:ascii="ＭＳ 明朝" w:hAnsi="ＭＳ 明朝" w:hint="eastAsia"/>
          <w:sz w:val="22"/>
          <w:szCs w:val="22"/>
        </w:rPr>
        <w:lastRenderedPageBreak/>
        <w:t xml:space="preserve">　　</w:t>
      </w:r>
      <w:r w:rsidRPr="004A4BB1">
        <w:rPr>
          <w:rFonts w:ascii="BIZ UDPゴシック" w:eastAsia="BIZ UDPゴシック" w:hAnsi="BIZ UDPゴシック" w:hint="eastAsia"/>
          <w:sz w:val="22"/>
          <w:szCs w:val="22"/>
        </w:rPr>
        <w:t>（７）</w:t>
      </w:r>
      <w:r w:rsidR="004A4BB1">
        <w:rPr>
          <w:rFonts w:ascii="BIZ UDPゴシック" w:eastAsia="BIZ UDPゴシック" w:hAnsi="BIZ UDPゴシック" w:hint="eastAsia"/>
          <w:sz w:val="22"/>
          <w:szCs w:val="22"/>
        </w:rPr>
        <w:t xml:space="preserve">　　　</w:t>
      </w:r>
      <w:r w:rsidRPr="004A4BB1">
        <w:rPr>
          <w:rFonts w:ascii="BIZ UDPゴシック" w:eastAsia="BIZ UDPゴシック" w:hAnsi="BIZ UDPゴシック" w:hint="eastAsia"/>
          <w:sz w:val="22"/>
          <w:szCs w:val="22"/>
        </w:rPr>
        <w:t>意見具申活動(代弁者的な役割)</w:t>
      </w:r>
    </w:p>
    <w:p w:rsidR="00CA1166" w:rsidRPr="004A4BB1" w:rsidRDefault="00CA1166" w:rsidP="00C8676F">
      <w:pPr>
        <w:ind w:left="1120" w:hangingChars="500" w:hanging="1120"/>
        <w:rPr>
          <w:rFonts w:ascii="BIZ UDP明朝 Medium" w:eastAsia="BIZ UDP明朝 Medium" w:hAnsi="BIZ UDP明朝 Medium"/>
          <w:sz w:val="22"/>
          <w:szCs w:val="22"/>
        </w:rPr>
      </w:pPr>
      <w:r w:rsidRPr="00CA1166">
        <w:rPr>
          <w:rFonts w:ascii="ＭＳ 明朝" w:hAnsi="ＭＳ 明朝" w:hint="eastAsia"/>
          <w:sz w:val="22"/>
          <w:szCs w:val="22"/>
        </w:rPr>
        <w:t xml:space="preserve">　　　　　</w:t>
      </w:r>
      <w:r w:rsidRPr="004A4BB1">
        <w:rPr>
          <w:rFonts w:ascii="BIZ UDP明朝 Medium" w:eastAsia="BIZ UDP明朝 Medium" w:hAnsi="BIZ UDP明朝 Medium" w:hint="eastAsia"/>
          <w:sz w:val="22"/>
          <w:szCs w:val="22"/>
        </w:rPr>
        <w:t>活動を通じて得た問題点や改善策について取りまとめ、必要に応じて民生委員児童委員協議会を通じて、関係機関などに意見を提起すること。</w:t>
      </w:r>
    </w:p>
    <w:p w:rsidR="00CA1166" w:rsidRPr="004A4BB1" w:rsidRDefault="00CA1166" w:rsidP="004A4BB1">
      <w:pPr>
        <w:ind w:leftChars="26" w:left="1595" w:hangingChars="687" w:hanging="1539"/>
        <w:rPr>
          <w:rFonts w:ascii="BIZ UDP明朝 Medium" w:eastAsia="BIZ UDP明朝 Medium" w:hAnsi="BIZ UDP明朝 Medium"/>
          <w:sz w:val="22"/>
          <w:szCs w:val="22"/>
        </w:rPr>
      </w:pPr>
      <w:r w:rsidRPr="004A4BB1">
        <w:rPr>
          <w:rFonts w:ascii="BIZ UDP明朝 Medium" w:eastAsia="BIZ UDP明朝 Medium" w:hAnsi="BIZ UDP明朝 Medium" w:hint="eastAsia"/>
          <w:sz w:val="22"/>
          <w:szCs w:val="22"/>
        </w:rPr>
        <w:t xml:space="preserve">　　　　　</w:t>
      </w:r>
      <w:r w:rsidR="004A4BB1">
        <w:rPr>
          <w:rFonts w:ascii="BIZ UDP明朝 Medium" w:eastAsia="BIZ UDP明朝 Medium" w:hAnsi="BIZ UDP明朝 Medium" w:hint="eastAsia"/>
          <w:sz w:val="22"/>
          <w:szCs w:val="22"/>
        </w:rPr>
        <w:t xml:space="preserve">   </w:t>
      </w:r>
      <w:r w:rsidRPr="004A4BB1">
        <w:rPr>
          <w:rFonts w:ascii="BIZ UDP明朝 Medium" w:eastAsia="BIZ UDP明朝 Medium" w:hAnsi="BIZ UDP明朝 Medium" w:hint="eastAsia"/>
          <w:sz w:val="22"/>
          <w:szCs w:val="22"/>
        </w:rPr>
        <w:t>例</w:t>
      </w:r>
      <w:r w:rsidR="008959E4" w:rsidRPr="004A4BB1">
        <w:rPr>
          <w:rFonts w:ascii="BIZ UDP明朝 Medium" w:eastAsia="BIZ UDP明朝 Medium" w:hAnsi="BIZ UDP明朝 Medium" w:hint="eastAsia"/>
          <w:sz w:val="22"/>
          <w:szCs w:val="22"/>
        </w:rPr>
        <w:t>→多くの高齢者が安心して暮らせるよう、</w:t>
      </w:r>
      <w:r w:rsidRPr="004A4BB1">
        <w:rPr>
          <w:rFonts w:ascii="BIZ UDP明朝 Medium" w:eastAsia="BIZ UDP明朝 Medium" w:hAnsi="BIZ UDP明朝 Medium" w:hint="eastAsia"/>
          <w:sz w:val="22"/>
          <w:szCs w:val="22"/>
        </w:rPr>
        <w:t>高齢者実態調査の対象年齢を引き上げるよう社会福祉協議会へ要望したりすること</w:t>
      </w:r>
      <w:r w:rsidR="00E72776">
        <w:rPr>
          <w:rFonts w:ascii="BIZ UDP明朝 Medium" w:eastAsia="BIZ UDP明朝 Medium" w:hAnsi="BIZ UDP明朝 Medium" w:hint="eastAsia"/>
          <w:sz w:val="22"/>
          <w:szCs w:val="22"/>
        </w:rPr>
        <w:t>など</w:t>
      </w:r>
      <w:r w:rsidRPr="004A4BB1">
        <w:rPr>
          <w:rFonts w:ascii="BIZ UDP明朝 Medium" w:eastAsia="BIZ UDP明朝 Medium" w:hAnsi="BIZ UDP明朝 Medium" w:hint="eastAsia"/>
          <w:sz w:val="22"/>
          <w:szCs w:val="22"/>
        </w:rPr>
        <w:t>。</w:t>
      </w:r>
    </w:p>
    <w:p w:rsidR="00CA1166" w:rsidRPr="00CA1166" w:rsidRDefault="00CA1166" w:rsidP="00C8676F">
      <w:pPr>
        <w:ind w:left="1120" w:hangingChars="500" w:hanging="1120"/>
        <w:rPr>
          <w:rFonts w:ascii="ＭＳ 明朝" w:hAnsi="ＭＳ 明朝"/>
          <w:sz w:val="22"/>
          <w:szCs w:val="22"/>
        </w:rPr>
      </w:pPr>
    </w:p>
    <w:p w:rsidR="00CA1166" w:rsidRPr="004A4BB1" w:rsidRDefault="00CA1166" w:rsidP="00221E64">
      <w:pPr>
        <w:rPr>
          <w:rFonts w:ascii="BIZ UDPゴシック" w:eastAsia="BIZ UDPゴシック" w:hAnsi="BIZ UDPゴシック"/>
          <w:sz w:val="24"/>
        </w:rPr>
      </w:pPr>
      <w:r w:rsidRPr="004A4BB1">
        <w:rPr>
          <w:rFonts w:ascii="BIZ UDPゴシック" w:eastAsia="BIZ UDPゴシック" w:hAnsi="BIZ UDPゴシック" w:hint="eastAsia"/>
          <w:sz w:val="24"/>
        </w:rPr>
        <w:t>２．民生委員児童委員協議会の活動</w:t>
      </w:r>
    </w:p>
    <w:p w:rsidR="00CA1166" w:rsidRPr="004A4BB1" w:rsidRDefault="00CA1166" w:rsidP="00CA1166">
      <w:pPr>
        <w:rPr>
          <w:rFonts w:ascii="BIZ UDPゴシック" w:eastAsia="BIZ UDPゴシック" w:hAnsi="BIZ UDPゴシック"/>
          <w:sz w:val="22"/>
          <w:szCs w:val="22"/>
        </w:rPr>
      </w:pPr>
      <w:r w:rsidRPr="00CA1166">
        <w:rPr>
          <w:rFonts w:ascii="ＭＳ 明朝" w:hAnsi="ＭＳ 明朝" w:hint="eastAsia"/>
          <w:sz w:val="22"/>
          <w:szCs w:val="22"/>
        </w:rPr>
        <w:t xml:space="preserve">　　</w:t>
      </w:r>
      <w:r w:rsidRPr="004A4BB1">
        <w:rPr>
          <w:rFonts w:ascii="BIZ UDPゴシック" w:eastAsia="BIZ UDPゴシック" w:hAnsi="BIZ UDPゴシック" w:hint="eastAsia"/>
          <w:sz w:val="22"/>
          <w:szCs w:val="22"/>
        </w:rPr>
        <w:t xml:space="preserve">（１）　</w:t>
      </w:r>
      <w:r w:rsidR="00886C17">
        <w:rPr>
          <w:rFonts w:ascii="BIZ UDPゴシック" w:eastAsia="BIZ UDPゴシック" w:hAnsi="BIZ UDPゴシック" w:hint="eastAsia"/>
          <w:sz w:val="22"/>
          <w:szCs w:val="22"/>
        </w:rPr>
        <w:t xml:space="preserve"> </w:t>
      </w:r>
      <w:r w:rsidRPr="004A4BB1">
        <w:rPr>
          <w:rFonts w:ascii="BIZ UDPゴシック" w:eastAsia="BIZ UDPゴシック" w:hAnsi="BIZ UDPゴシック" w:hint="eastAsia"/>
          <w:sz w:val="22"/>
          <w:szCs w:val="22"/>
        </w:rPr>
        <w:t>会議などへの参加</w:t>
      </w:r>
    </w:p>
    <w:p w:rsidR="00886C17" w:rsidRDefault="00CA1166" w:rsidP="00886C17">
      <w:pPr>
        <w:ind w:leftChars="13" w:left="1119" w:hangingChars="487" w:hanging="1091"/>
        <w:rPr>
          <w:rFonts w:ascii="BIZ UDP明朝 Medium" w:eastAsia="BIZ UDP明朝 Medium" w:hAnsi="BIZ UDP明朝 Medium"/>
          <w:sz w:val="22"/>
          <w:szCs w:val="22"/>
        </w:rPr>
      </w:pPr>
      <w:r w:rsidRPr="00CA1166">
        <w:rPr>
          <w:rFonts w:ascii="ＭＳ 明朝" w:hAnsi="ＭＳ 明朝" w:hint="eastAsia"/>
          <w:sz w:val="22"/>
          <w:szCs w:val="22"/>
        </w:rPr>
        <w:t xml:space="preserve">　　　</w:t>
      </w:r>
      <w:r w:rsidRPr="00886C17">
        <w:rPr>
          <w:rFonts w:ascii="BIZ UDP明朝 Medium" w:eastAsia="BIZ UDP明朝 Medium" w:hAnsi="BIZ UDP明朝 Medium" w:hint="eastAsia"/>
          <w:sz w:val="22"/>
          <w:szCs w:val="22"/>
        </w:rPr>
        <w:t xml:space="preserve">　東京都や八王子市の幹部職員との意見交換会や東京都や全国の民生委員児童委員連合会</w:t>
      </w:r>
    </w:p>
    <w:p w:rsidR="00CA1166" w:rsidRPr="00886C17" w:rsidRDefault="00CA1166" w:rsidP="00886C17">
      <w:pPr>
        <w:ind w:leftChars="400" w:left="1080" w:hangingChars="100" w:hanging="224"/>
        <w:rPr>
          <w:rFonts w:ascii="BIZ UDP明朝 Medium" w:eastAsia="BIZ UDP明朝 Medium" w:hAnsi="BIZ UDP明朝 Medium"/>
          <w:sz w:val="22"/>
          <w:szCs w:val="22"/>
        </w:rPr>
      </w:pPr>
      <w:r w:rsidRPr="00886C17">
        <w:rPr>
          <w:rFonts w:ascii="BIZ UDP明朝 Medium" w:eastAsia="BIZ UDP明朝 Medium" w:hAnsi="BIZ UDP明朝 Medium" w:hint="eastAsia"/>
          <w:sz w:val="22"/>
          <w:szCs w:val="22"/>
        </w:rPr>
        <w:t>などの会議に参加</w:t>
      </w:r>
      <w:r w:rsidR="00886C17">
        <w:rPr>
          <w:rFonts w:ascii="BIZ UDP明朝 Medium" w:eastAsia="BIZ UDP明朝 Medium" w:hAnsi="BIZ UDP明朝 Medium" w:hint="eastAsia"/>
          <w:sz w:val="22"/>
          <w:szCs w:val="22"/>
        </w:rPr>
        <w:t>する</w:t>
      </w:r>
      <w:r w:rsidRPr="00886C17">
        <w:rPr>
          <w:rFonts w:ascii="BIZ UDP明朝 Medium" w:eastAsia="BIZ UDP明朝 Medium" w:hAnsi="BIZ UDP明朝 Medium" w:hint="eastAsia"/>
          <w:sz w:val="22"/>
          <w:szCs w:val="22"/>
        </w:rPr>
        <w:t>。</w:t>
      </w:r>
      <w:r w:rsidR="009D3CCC" w:rsidRPr="00886C17">
        <w:rPr>
          <w:rFonts w:ascii="BIZ UDP明朝 Medium" w:eastAsia="BIZ UDP明朝 Medium" w:hAnsi="BIZ UDP明朝 Medium" w:hint="eastAsia"/>
          <w:sz w:val="22"/>
          <w:szCs w:val="22"/>
        </w:rPr>
        <w:t>また「民生・児童委員の日」におけるＰＲ活動への参加</w:t>
      </w:r>
    </w:p>
    <w:p w:rsidR="00CA1166" w:rsidRPr="00CA1166" w:rsidRDefault="00CA1166" w:rsidP="00CA1166">
      <w:pPr>
        <w:rPr>
          <w:rFonts w:ascii="ＭＳ 明朝" w:hAnsi="ＭＳ 明朝"/>
          <w:sz w:val="22"/>
          <w:szCs w:val="22"/>
        </w:rPr>
      </w:pPr>
    </w:p>
    <w:p w:rsidR="00CA1166" w:rsidRPr="00886C17" w:rsidRDefault="00CA1166" w:rsidP="00CA1166">
      <w:pPr>
        <w:rPr>
          <w:rFonts w:ascii="BIZ UDPゴシック" w:eastAsia="BIZ UDPゴシック" w:hAnsi="BIZ UDPゴシック"/>
          <w:sz w:val="22"/>
          <w:szCs w:val="22"/>
        </w:rPr>
      </w:pPr>
      <w:r w:rsidRPr="00CA1166">
        <w:rPr>
          <w:rFonts w:ascii="ＭＳ 明朝" w:hAnsi="ＭＳ 明朝" w:hint="eastAsia"/>
          <w:sz w:val="22"/>
          <w:szCs w:val="22"/>
        </w:rPr>
        <w:t xml:space="preserve">　　</w:t>
      </w:r>
      <w:r w:rsidRPr="00886C17">
        <w:rPr>
          <w:rFonts w:ascii="BIZ UDPゴシック" w:eastAsia="BIZ UDPゴシック" w:hAnsi="BIZ UDPゴシック" w:hint="eastAsia"/>
          <w:sz w:val="22"/>
          <w:szCs w:val="22"/>
        </w:rPr>
        <w:t xml:space="preserve">（２）　</w:t>
      </w:r>
      <w:r w:rsidR="00886C17">
        <w:rPr>
          <w:rFonts w:ascii="BIZ UDPゴシック" w:eastAsia="BIZ UDPゴシック" w:hAnsi="BIZ UDPゴシック" w:hint="eastAsia"/>
          <w:sz w:val="22"/>
          <w:szCs w:val="22"/>
        </w:rPr>
        <w:t xml:space="preserve"> </w:t>
      </w:r>
      <w:r w:rsidRPr="00886C17">
        <w:rPr>
          <w:rFonts w:ascii="BIZ UDPゴシック" w:eastAsia="BIZ UDPゴシック" w:hAnsi="BIZ UDPゴシック" w:hint="eastAsia"/>
          <w:sz w:val="22"/>
          <w:szCs w:val="22"/>
        </w:rPr>
        <w:t>研修などへの参加</w:t>
      </w:r>
    </w:p>
    <w:p w:rsidR="00886C17" w:rsidRDefault="00CA1166" w:rsidP="00C8676F">
      <w:pPr>
        <w:ind w:left="1120" w:hangingChars="500" w:hanging="1120"/>
        <w:rPr>
          <w:rFonts w:ascii="BIZ UDP明朝 Medium" w:eastAsia="BIZ UDP明朝 Medium" w:hAnsi="BIZ UDP明朝 Medium"/>
          <w:sz w:val="22"/>
          <w:szCs w:val="22"/>
        </w:rPr>
      </w:pPr>
      <w:r w:rsidRPr="00CA1166">
        <w:rPr>
          <w:rFonts w:ascii="ＭＳ 明朝" w:hAnsi="ＭＳ 明朝" w:hint="eastAsia"/>
          <w:sz w:val="22"/>
          <w:szCs w:val="22"/>
        </w:rPr>
        <w:t xml:space="preserve">　　　　</w:t>
      </w:r>
      <w:r w:rsidRPr="00886C17">
        <w:rPr>
          <w:rFonts w:ascii="BIZ UDP明朝 Medium" w:eastAsia="BIZ UDP明朝 Medium" w:hAnsi="BIZ UDP明朝 Medium" w:hint="eastAsia"/>
          <w:sz w:val="22"/>
          <w:szCs w:val="22"/>
        </w:rPr>
        <w:t>民生</w:t>
      </w:r>
      <w:r w:rsidR="00E558AB" w:rsidRPr="00886C17">
        <w:rPr>
          <w:rFonts w:ascii="BIZ UDP明朝 Medium" w:eastAsia="BIZ UDP明朝 Medium" w:hAnsi="BIZ UDP明朝 Medium" w:hint="eastAsia"/>
          <w:sz w:val="22"/>
          <w:szCs w:val="22"/>
        </w:rPr>
        <w:t>委員</w:t>
      </w:r>
      <w:r w:rsidRPr="00886C17">
        <w:rPr>
          <w:rFonts w:ascii="BIZ UDP明朝 Medium" w:eastAsia="BIZ UDP明朝 Medium" w:hAnsi="BIZ UDP明朝 Medium" w:hint="eastAsia"/>
          <w:sz w:val="22"/>
          <w:szCs w:val="22"/>
        </w:rPr>
        <w:t>・児童委員として職務を行う上で、必要な知識及び技術の修得に努めるために様々</w:t>
      </w:r>
    </w:p>
    <w:p w:rsidR="00CA1166" w:rsidRPr="00886C17" w:rsidRDefault="00CA1166" w:rsidP="00886C17">
      <w:pPr>
        <w:ind w:leftChars="418" w:left="1079" w:hangingChars="82" w:hanging="184"/>
        <w:rPr>
          <w:rFonts w:ascii="BIZ UDP明朝 Medium" w:eastAsia="BIZ UDP明朝 Medium" w:hAnsi="BIZ UDP明朝 Medium"/>
          <w:sz w:val="22"/>
          <w:szCs w:val="22"/>
        </w:rPr>
      </w:pPr>
      <w:r w:rsidRPr="00886C17">
        <w:rPr>
          <w:rFonts w:ascii="BIZ UDP明朝 Medium" w:eastAsia="BIZ UDP明朝 Medium" w:hAnsi="BIZ UDP明朝 Medium" w:hint="eastAsia"/>
          <w:sz w:val="22"/>
          <w:szCs w:val="22"/>
        </w:rPr>
        <w:t>な研修(人権・精神保健・生活福祉資金などについて)に参加</w:t>
      </w:r>
    </w:p>
    <w:p w:rsidR="00CA1166" w:rsidRPr="00CA1166" w:rsidRDefault="00CA1166" w:rsidP="00CA1166">
      <w:pPr>
        <w:rPr>
          <w:rFonts w:ascii="ＭＳ 明朝" w:hAnsi="ＭＳ 明朝"/>
          <w:sz w:val="22"/>
          <w:szCs w:val="22"/>
        </w:rPr>
      </w:pPr>
    </w:p>
    <w:p w:rsidR="00CA1166" w:rsidRPr="00886C17" w:rsidRDefault="00CA1166" w:rsidP="00CA1166">
      <w:pPr>
        <w:rPr>
          <w:rFonts w:ascii="BIZ UDPゴシック" w:eastAsia="BIZ UDPゴシック" w:hAnsi="BIZ UDPゴシック"/>
          <w:sz w:val="22"/>
          <w:szCs w:val="22"/>
        </w:rPr>
      </w:pPr>
      <w:r w:rsidRPr="00CA1166">
        <w:rPr>
          <w:rFonts w:ascii="ＭＳ 明朝" w:hAnsi="ＭＳ 明朝" w:hint="eastAsia"/>
          <w:sz w:val="22"/>
          <w:szCs w:val="22"/>
        </w:rPr>
        <w:t xml:space="preserve">　　</w:t>
      </w:r>
      <w:r w:rsidRPr="00886C17">
        <w:rPr>
          <w:rFonts w:ascii="BIZ UDPゴシック" w:eastAsia="BIZ UDPゴシック" w:hAnsi="BIZ UDPゴシック" w:hint="eastAsia"/>
          <w:sz w:val="22"/>
          <w:szCs w:val="22"/>
        </w:rPr>
        <w:t xml:space="preserve">（３）　</w:t>
      </w:r>
      <w:r w:rsidR="00886C17">
        <w:rPr>
          <w:rFonts w:ascii="BIZ UDPゴシック" w:eastAsia="BIZ UDPゴシック" w:hAnsi="BIZ UDPゴシック" w:hint="eastAsia"/>
          <w:sz w:val="22"/>
          <w:szCs w:val="22"/>
        </w:rPr>
        <w:t xml:space="preserve">　</w:t>
      </w:r>
      <w:r w:rsidRPr="00886C17">
        <w:rPr>
          <w:rFonts w:ascii="BIZ UDPゴシック" w:eastAsia="BIZ UDPゴシック" w:hAnsi="BIZ UDPゴシック" w:hint="eastAsia"/>
          <w:sz w:val="22"/>
          <w:szCs w:val="22"/>
        </w:rPr>
        <w:t>自主活動</w:t>
      </w:r>
    </w:p>
    <w:p w:rsidR="00CA1166" w:rsidRPr="00886C17" w:rsidRDefault="00CA1166" w:rsidP="00886C17">
      <w:pPr>
        <w:rPr>
          <w:rFonts w:ascii="BIZ UDP明朝 Medium" w:eastAsia="BIZ UDP明朝 Medium" w:hAnsi="BIZ UDP明朝 Medium"/>
          <w:sz w:val="22"/>
          <w:szCs w:val="22"/>
        </w:rPr>
      </w:pPr>
      <w:r w:rsidRPr="00CA1166">
        <w:rPr>
          <w:rFonts w:ascii="ＭＳ 明朝" w:hAnsi="ＭＳ 明朝" w:hint="eastAsia"/>
          <w:sz w:val="22"/>
          <w:szCs w:val="22"/>
        </w:rPr>
        <w:t xml:space="preserve">　　　　</w:t>
      </w:r>
      <w:r w:rsidRPr="00886C17">
        <w:rPr>
          <w:rFonts w:ascii="BIZ UDP明朝 Medium" w:eastAsia="BIZ UDP明朝 Medium" w:hAnsi="BIZ UDP明朝 Medium" w:hint="eastAsia"/>
          <w:sz w:val="22"/>
          <w:szCs w:val="22"/>
        </w:rPr>
        <w:t>「中学生社会福祉意見発表大会」</w:t>
      </w:r>
    </w:p>
    <w:p w:rsidR="00886C17" w:rsidRDefault="00CA1166" w:rsidP="00886C17">
      <w:pPr>
        <w:ind w:leftChars="364" w:left="779" w:firstLineChars="32" w:firstLine="72"/>
        <w:rPr>
          <w:rFonts w:ascii="BIZ UDP明朝 Medium" w:eastAsia="BIZ UDP明朝 Medium" w:hAnsi="BIZ UDP明朝 Medium"/>
          <w:sz w:val="22"/>
          <w:szCs w:val="22"/>
        </w:rPr>
      </w:pPr>
      <w:r w:rsidRPr="00886C17">
        <w:rPr>
          <w:rFonts w:ascii="BIZ UDP明朝 Medium" w:eastAsia="BIZ UDP明朝 Medium" w:hAnsi="BIZ UDP明朝 Medium" w:hint="eastAsia"/>
          <w:sz w:val="22"/>
          <w:szCs w:val="22"/>
        </w:rPr>
        <w:t>中学生の福祉についての考えなどを把握し、民生</w:t>
      </w:r>
      <w:r w:rsidR="00E558AB" w:rsidRPr="00886C17">
        <w:rPr>
          <w:rFonts w:ascii="BIZ UDP明朝 Medium" w:eastAsia="BIZ UDP明朝 Medium" w:hAnsi="BIZ UDP明朝 Medium" w:hint="eastAsia"/>
          <w:sz w:val="22"/>
          <w:szCs w:val="22"/>
        </w:rPr>
        <w:t>委員</w:t>
      </w:r>
      <w:r w:rsidRPr="00886C17">
        <w:rPr>
          <w:rFonts w:ascii="BIZ UDP明朝 Medium" w:eastAsia="BIZ UDP明朝 Medium" w:hAnsi="BIZ UDP明朝 Medium" w:hint="eastAsia"/>
          <w:sz w:val="22"/>
          <w:szCs w:val="22"/>
        </w:rPr>
        <w:t>・児童委員活動に役立てるために毎年</w:t>
      </w:r>
    </w:p>
    <w:p w:rsidR="00CA1166" w:rsidRPr="00886C17" w:rsidRDefault="00CA1166" w:rsidP="00886C17">
      <w:pPr>
        <w:ind w:leftChars="364" w:left="779" w:firstLineChars="32" w:firstLine="72"/>
        <w:rPr>
          <w:rFonts w:ascii="BIZ UDP明朝 Medium" w:eastAsia="BIZ UDP明朝 Medium" w:hAnsi="BIZ UDP明朝 Medium"/>
          <w:sz w:val="22"/>
          <w:szCs w:val="22"/>
        </w:rPr>
      </w:pPr>
      <w:r w:rsidRPr="00886C17">
        <w:rPr>
          <w:rFonts w:ascii="BIZ UDP明朝 Medium" w:eastAsia="BIZ UDP明朝 Medium" w:hAnsi="BIZ UDP明朝 Medium" w:hint="eastAsia"/>
          <w:sz w:val="22"/>
          <w:szCs w:val="22"/>
        </w:rPr>
        <w:t>実施</w:t>
      </w:r>
    </w:p>
    <w:p w:rsidR="00CA1166" w:rsidRPr="00CA1166" w:rsidRDefault="00CA1166" w:rsidP="00CA1166">
      <w:pPr>
        <w:rPr>
          <w:rFonts w:ascii="ＭＳ 明朝" w:hAnsi="ＭＳ 明朝"/>
          <w:sz w:val="22"/>
          <w:szCs w:val="22"/>
        </w:rPr>
      </w:pPr>
    </w:p>
    <w:p w:rsidR="00CA1166" w:rsidRPr="00886C17" w:rsidRDefault="00CA1166" w:rsidP="00CA1166">
      <w:pPr>
        <w:rPr>
          <w:rFonts w:ascii="BIZ UDPゴシック" w:eastAsia="BIZ UDPゴシック" w:hAnsi="BIZ UDPゴシック"/>
          <w:sz w:val="22"/>
          <w:szCs w:val="22"/>
        </w:rPr>
      </w:pPr>
      <w:r w:rsidRPr="00CA1166">
        <w:rPr>
          <w:rFonts w:ascii="ＭＳ 明朝" w:hAnsi="ＭＳ 明朝" w:hint="eastAsia"/>
          <w:sz w:val="22"/>
          <w:szCs w:val="22"/>
        </w:rPr>
        <w:t xml:space="preserve">　　</w:t>
      </w:r>
      <w:r w:rsidRPr="00886C17">
        <w:rPr>
          <w:rFonts w:ascii="BIZ UDPゴシック" w:eastAsia="BIZ UDPゴシック" w:hAnsi="BIZ UDPゴシック" w:hint="eastAsia"/>
          <w:sz w:val="22"/>
          <w:szCs w:val="22"/>
        </w:rPr>
        <w:t xml:space="preserve">（４）　</w:t>
      </w:r>
      <w:r w:rsidR="00886C17">
        <w:rPr>
          <w:rFonts w:ascii="BIZ UDPゴシック" w:eastAsia="BIZ UDPゴシック" w:hAnsi="BIZ UDPゴシック" w:hint="eastAsia"/>
          <w:sz w:val="22"/>
          <w:szCs w:val="22"/>
        </w:rPr>
        <w:t xml:space="preserve">　</w:t>
      </w:r>
      <w:r w:rsidRPr="00886C17">
        <w:rPr>
          <w:rFonts w:ascii="BIZ UDPゴシック" w:eastAsia="BIZ UDPゴシック" w:hAnsi="BIZ UDPゴシック" w:hint="eastAsia"/>
          <w:sz w:val="22"/>
          <w:szCs w:val="22"/>
        </w:rPr>
        <w:t>部会活動</w:t>
      </w:r>
    </w:p>
    <w:p w:rsidR="00886C17" w:rsidRDefault="00CA1166" w:rsidP="00886C17">
      <w:pPr>
        <w:ind w:leftChars="406" w:left="1122" w:hangingChars="113" w:hanging="253"/>
        <w:rPr>
          <w:rFonts w:ascii="BIZ UDP明朝 Medium" w:eastAsia="BIZ UDP明朝 Medium" w:hAnsi="BIZ UDP明朝 Medium"/>
          <w:sz w:val="22"/>
          <w:szCs w:val="22"/>
        </w:rPr>
      </w:pPr>
      <w:r w:rsidRPr="00886C17">
        <w:rPr>
          <w:rFonts w:ascii="BIZ UDP明朝 Medium" w:eastAsia="BIZ UDP明朝 Medium" w:hAnsi="BIZ UDP明朝 Medium" w:hint="eastAsia"/>
          <w:sz w:val="22"/>
          <w:szCs w:val="22"/>
        </w:rPr>
        <w:t>社会福祉の制度やサービスについて、７つの専門部会などを設置して調査・研究を実施</w:t>
      </w:r>
    </w:p>
    <w:p w:rsidR="00CA1166" w:rsidRPr="00886C17" w:rsidRDefault="00CA1166" w:rsidP="00886C17">
      <w:pPr>
        <w:ind w:leftChars="418" w:left="895" w:firstLineChars="12" w:firstLine="27"/>
        <w:rPr>
          <w:rFonts w:ascii="BIZ UDP明朝 Medium" w:eastAsia="BIZ UDP明朝 Medium" w:hAnsi="BIZ UDP明朝 Medium"/>
          <w:sz w:val="22"/>
          <w:szCs w:val="22"/>
        </w:rPr>
      </w:pPr>
      <w:r w:rsidRPr="00886C17">
        <w:rPr>
          <w:rFonts w:ascii="BIZ UDP明朝 Medium" w:eastAsia="BIZ UDP明朝 Medium" w:hAnsi="BIZ UDP明朝 Medium" w:hint="eastAsia"/>
          <w:sz w:val="22"/>
          <w:szCs w:val="22"/>
        </w:rPr>
        <w:t>(高齢福祉部会・児童福祉部会・障がい福祉部会・生活福祉部会・子育て支援部会・主任児童委員部会・会報編集委員会)</w:t>
      </w:r>
    </w:p>
    <w:p w:rsidR="00CA1166" w:rsidRPr="00CA1166" w:rsidRDefault="00CA1166" w:rsidP="00CA1166">
      <w:pPr>
        <w:rPr>
          <w:rFonts w:ascii="ＭＳ 明朝" w:hAnsi="ＭＳ 明朝"/>
          <w:sz w:val="22"/>
          <w:szCs w:val="22"/>
        </w:rPr>
      </w:pPr>
    </w:p>
    <w:p w:rsidR="00CA1166" w:rsidRPr="00886C17" w:rsidRDefault="00CA1166" w:rsidP="00CA1166">
      <w:pPr>
        <w:rPr>
          <w:rFonts w:ascii="BIZ UDPゴシック" w:eastAsia="BIZ UDPゴシック" w:hAnsi="BIZ UDPゴシック"/>
          <w:sz w:val="22"/>
          <w:szCs w:val="22"/>
        </w:rPr>
      </w:pPr>
      <w:r w:rsidRPr="00CA1166">
        <w:rPr>
          <w:rFonts w:ascii="ＭＳ 明朝" w:hAnsi="ＭＳ 明朝" w:hint="eastAsia"/>
          <w:sz w:val="22"/>
          <w:szCs w:val="22"/>
        </w:rPr>
        <w:t xml:space="preserve">　　</w:t>
      </w:r>
      <w:r w:rsidRPr="00886C17">
        <w:rPr>
          <w:rFonts w:ascii="BIZ UDPゴシック" w:eastAsia="BIZ UDPゴシック" w:hAnsi="BIZ UDPゴシック" w:hint="eastAsia"/>
          <w:sz w:val="22"/>
          <w:szCs w:val="22"/>
        </w:rPr>
        <w:t xml:space="preserve">（５）　</w:t>
      </w:r>
      <w:r w:rsidR="00886C17">
        <w:rPr>
          <w:rFonts w:ascii="BIZ UDPゴシック" w:eastAsia="BIZ UDPゴシック" w:hAnsi="BIZ UDPゴシック" w:hint="eastAsia"/>
          <w:sz w:val="22"/>
          <w:szCs w:val="22"/>
        </w:rPr>
        <w:t xml:space="preserve">　</w:t>
      </w:r>
      <w:r w:rsidRPr="00886C17">
        <w:rPr>
          <w:rFonts w:ascii="BIZ UDPゴシック" w:eastAsia="BIZ UDPゴシック" w:hAnsi="BIZ UDPゴシック" w:hint="eastAsia"/>
          <w:sz w:val="22"/>
          <w:szCs w:val="22"/>
        </w:rPr>
        <w:t>他団体との協働活動</w:t>
      </w:r>
    </w:p>
    <w:p w:rsidR="00CA1166" w:rsidRPr="00886C17" w:rsidRDefault="00CA1166" w:rsidP="00CA1166">
      <w:pPr>
        <w:rPr>
          <w:rFonts w:ascii="BIZ UDP明朝 Medium" w:eastAsia="BIZ UDP明朝 Medium" w:hAnsi="BIZ UDP明朝 Medium"/>
          <w:sz w:val="22"/>
          <w:szCs w:val="22"/>
        </w:rPr>
      </w:pPr>
      <w:r w:rsidRPr="00CA1166">
        <w:rPr>
          <w:rFonts w:ascii="ＭＳ 明朝" w:hAnsi="ＭＳ 明朝" w:hint="eastAsia"/>
          <w:sz w:val="22"/>
          <w:szCs w:val="22"/>
        </w:rPr>
        <w:t xml:space="preserve">　　　　</w:t>
      </w:r>
      <w:r w:rsidRPr="00886C17">
        <w:rPr>
          <w:rFonts w:ascii="BIZ UDP明朝 Medium" w:eastAsia="BIZ UDP明朝 Medium" w:hAnsi="BIZ UDP明朝 Medium" w:hint="eastAsia"/>
          <w:sz w:val="22"/>
          <w:szCs w:val="22"/>
        </w:rPr>
        <w:t>①市行政関係</w:t>
      </w:r>
    </w:p>
    <w:p w:rsidR="00CA1166" w:rsidRPr="00886C17" w:rsidRDefault="00CA1166" w:rsidP="00C8676F">
      <w:pPr>
        <w:ind w:left="1120" w:hangingChars="500" w:hanging="1120"/>
        <w:rPr>
          <w:rFonts w:ascii="BIZ UDP明朝 Medium" w:eastAsia="BIZ UDP明朝 Medium" w:hAnsi="BIZ UDP明朝 Medium"/>
          <w:sz w:val="22"/>
          <w:szCs w:val="22"/>
        </w:rPr>
      </w:pPr>
      <w:r w:rsidRPr="00886C17">
        <w:rPr>
          <w:rFonts w:ascii="BIZ UDP明朝 Medium" w:eastAsia="BIZ UDP明朝 Medium" w:hAnsi="BIZ UDP明朝 Medium" w:hint="eastAsia"/>
          <w:sz w:val="22"/>
          <w:szCs w:val="22"/>
        </w:rPr>
        <w:t xml:space="preserve">　　　　　</w:t>
      </w:r>
      <w:r w:rsidR="00886C17">
        <w:rPr>
          <w:rFonts w:ascii="BIZ UDP明朝 Medium" w:eastAsia="BIZ UDP明朝 Medium" w:hAnsi="BIZ UDP明朝 Medium" w:hint="eastAsia"/>
          <w:sz w:val="22"/>
          <w:szCs w:val="22"/>
        </w:rPr>
        <w:t xml:space="preserve">　　 </w:t>
      </w:r>
      <w:r w:rsidRPr="00886C17">
        <w:rPr>
          <w:rFonts w:ascii="BIZ UDP明朝 Medium" w:eastAsia="BIZ UDP明朝 Medium" w:hAnsi="BIZ UDP明朝 Medium" w:hint="eastAsia"/>
          <w:sz w:val="22"/>
          <w:szCs w:val="22"/>
        </w:rPr>
        <w:t>地域ブロック子ども家庭支援ネットワ</w:t>
      </w:r>
      <w:r w:rsidR="008959E4" w:rsidRPr="00886C17">
        <w:rPr>
          <w:rFonts w:ascii="BIZ UDP明朝 Medium" w:eastAsia="BIZ UDP明朝 Medium" w:hAnsi="BIZ UDP明朝 Medium" w:hint="eastAsia"/>
          <w:sz w:val="22"/>
          <w:szCs w:val="22"/>
        </w:rPr>
        <w:t>ーク会・社会を明るくする運動</w:t>
      </w:r>
      <w:r w:rsidR="002B162D">
        <w:rPr>
          <w:rFonts w:ascii="BIZ UDP明朝 Medium" w:eastAsia="BIZ UDP明朝 Medium" w:hAnsi="BIZ UDP明朝 Medium" w:hint="eastAsia"/>
          <w:sz w:val="22"/>
          <w:szCs w:val="22"/>
        </w:rPr>
        <w:t>・</w:t>
      </w:r>
      <w:r w:rsidRPr="00886C17">
        <w:rPr>
          <w:rFonts w:ascii="BIZ UDP明朝 Medium" w:eastAsia="BIZ UDP明朝 Medium" w:hAnsi="BIZ UDP明朝 Medium" w:hint="eastAsia"/>
          <w:sz w:val="22"/>
          <w:szCs w:val="22"/>
        </w:rPr>
        <w:t>保健</w:t>
      </w:r>
      <w:r w:rsidR="00E72776">
        <w:rPr>
          <w:rFonts w:ascii="BIZ UDP明朝 Medium" w:eastAsia="BIZ UDP明朝 Medium" w:hAnsi="BIZ UDP明朝 Medium" w:hint="eastAsia"/>
          <w:sz w:val="22"/>
          <w:szCs w:val="22"/>
        </w:rPr>
        <w:t>福祉</w:t>
      </w:r>
      <w:r w:rsidRPr="00886C17">
        <w:rPr>
          <w:rFonts w:ascii="BIZ UDP明朝 Medium" w:eastAsia="BIZ UDP明朝 Medium" w:hAnsi="BIZ UDP明朝 Medium" w:hint="eastAsia"/>
          <w:sz w:val="22"/>
          <w:szCs w:val="22"/>
        </w:rPr>
        <w:t>センター事業への協力など</w:t>
      </w:r>
    </w:p>
    <w:p w:rsidR="00CA1166" w:rsidRPr="00886C17" w:rsidRDefault="00CA1166" w:rsidP="00C8676F">
      <w:pPr>
        <w:ind w:left="1120" w:hangingChars="500" w:hanging="1120"/>
        <w:rPr>
          <w:rFonts w:ascii="BIZ UDP明朝 Medium" w:eastAsia="BIZ UDP明朝 Medium" w:hAnsi="BIZ UDP明朝 Medium"/>
          <w:sz w:val="22"/>
          <w:szCs w:val="22"/>
        </w:rPr>
      </w:pPr>
      <w:r w:rsidRPr="00886C17">
        <w:rPr>
          <w:rFonts w:ascii="BIZ UDP明朝 Medium" w:eastAsia="BIZ UDP明朝 Medium" w:hAnsi="BIZ UDP明朝 Medium" w:hint="eastAsia"/>
          <w:sz w:val="22"/>
          <w:szCs w:val="22"/>
        </w:rPr>
        <w:t xml:space="preserve">　　　　　</w:t>
      </w:r>
      <w:r w:rsidR="00886C17">
        <w:rPr>
          <w:rFonts w:ascii="BIZ UDP明朝 Medium" w:eastAsia="BIZ UDP明朝 Medium" w:hAnsi="BIZ UDP明朝 Medium" w:hint="eastAsia"/>
          <w:sz w:val="22"/>
          <w:szCs w:val="22"/>
        </w:rPr>
        <w:t xml:space="preserve">　</w:t>
      </w:r>
      <w:r w:rsidRPr="00886C17">
        <w:rPr>
          <w:rFonts w:ascii="BIZ UDP明朝 Medium" w:eastAsia="BIZ UDP明朝 Medium" w:hAnsi="BIZ UDP明朝 Medium" w:hint="eastAsia"/>
          <w:sz w:val="22"/>
          <w:szCs w:val="22"/>
        </w:rPr>
        <w:t>②社会福祉協議会関係</w:t>
      </w:r>
    </w:p>
    <w:p w:rsidR="00CA1166" w:rsidRPr="00886C17" w:rsidRDefault="00CA1166" w:rsidP="00C8676F">
      <w:pPr>
        <w:ind w:left="1120" w:hangingChars="500" w:hanging="1120"/>
        <w:rPr>
          <w:rFonts w:ascii="BIZ UDP明朝 Medium" w:eastAsia="BIZ UDP明朝 Medium" w:hAnsi="BIZ UDP明朝 Medium"/>
          <w:sz w:val="22"/>
          <w:szCs w:val="22"/>
        </w:rPr>
      </w:pPr>
      <w:r w:rsidRPr="00886C17">
        <w:rPr>
          <w:rFonts w:ascii="BIZ UDP明朝 Medium" w:eastAsia="BIZ UDP明朝 Medium" w:hAnsi="BIZ UDP明朝 Medium" w:hint="eastAsia"/>
          <w:sz w:val="22"/>
          <w:szCs w:val="22"/>
        </w:rPr>
        <w:t xml:space="preserve">　　　　　</w:t>
      </w:r>
      <w:r w:rsidR="00886C17">
        <w:rPr>
          <w:rFonts w:ascii="BIZ UDP明朝 Medium" w:eastAsia="BIZ UDP明朝 Medium" w:hAnsi="BIZ UDP明朝 Medium" w:hint="eastAsia"/>
          <w:sz w:val="22"/>
          <w:szCs w:val="22"/>
        </w:rPr>
        <w:t xml:space="preserve">　　 </w:t>
      </w:r>
      <w:r w:rsidRPr="00886C17">
        <w:rPr>
          <w:rFonts w:ascii="BIZ UDP明朝 Medium" w:eastAsia="BIZ UDP明朝 Medium" w:hAnsi="BIZ UDP明朝 Medium" w:hint="eastAsia"/>
          <w:sz w:val="22"/>
          <w:szCs w:val="22"/>
        </w:rPr>
        <w:t>高齢者実態調査</w:t>
      </w:r>
      <w:r w:rsidR="00886C17">
        <w:rPr>
          <w:rFonts w:ascii="BIZ UDP明朝 Medium" w:eastAsia="BIZ UDP明朝 Medium" w:hAnsi="BIZ UDP明朝 Medium" w:hint="eastAsia"/>
          <w:sz w:val="22"/>
          <w:szCs w:val="22"/>
        </w:rPr>
        <w:t>（令和５年度</w:t>
      </w:r>
      <w:r w:rsidR="00E72776">
        <w:rPr>
          <w:rFonts w:ascii="BIZ UDP明朝 Medium" w:eastAsia="BIZ UDP明朝 Medium" w:hAnsi="BIZ UDP明朝 Medium" w:hint="eastAsia"/>
          <w:sz w:val="22"/>
          <w:szCs w:val="22"/>
        </w:rPr>
        <w:t>から</w:t>
      </w:r>
      <w:r w:rsidR="00886C17">
        <w:rPr>
          <w:rFonts w:ascii="BIZ UDP明朝 Medium" w:eastAsia="BIZ UDP明朝 Medium" w:hAnsi="BIZ UDP明朝 Medium" w:hint="eastAsia"/>
          <w:sz w:val="22"/>
          <w:szCs w:val="22"/>
        </w:rPr>
        <w:t>市の事業に変更）</w:t>
      </w:r>
      <w:r w:rsidRPr="00886C17">
        <w:rPr>
          <w:rFonts w:ascii="BIZ UDP明朝 Medium" w:eastAsia="BIZ UDP明朝 Medium" w:hAnsi="BIZ UDP明朝 Medium" w:hint="eastAsia"/>
          <w:sz w:val="22"/>
          <w:szCs w:val="22"/>
        </w:rPr>
        <w:t>・共同募金・歳末助け合い運動(バザーなど)・サロン活動(子育て・高齢者)など</w:t>
      </w:r>
    </w:p>
    <w:p w:rsidR="00C8676F" w:rsidRDefault="00C8676F" w:rsidP="00CA1166">
      <w:pPr>
        <w:rPr>
          <w:rFonts w:ascii="ＭＳ 明朝" w:hAnsi="ＭＳ 明朝"/>
          <w:sz w:val="22"/>
          <w:szCs w:val="22"/>
        </w:rPr>
      </w:pPr>
    </w:p>
    <w:p w:rsidR="00C8676F" w:rsidRDefault="00C8676F" w:rsidP="00CA1166">
      <w:pPr>
        <w:rPr>
          <w:rFonts w:ascii="ＭＳ 明朝" w:hAnsi="ＭＳ 明朝"/>
          <w:sz w:val="22"/>
          <w:szCs w:val="22"/>
        </w:rPr>
      </w:pPr>
    </w:p>
    <w:p w:rsidR="00886C17" w:rsidRDefault="00886C17" w:rsidP="00CA1166">
      <w:pPr>
        <w:rPr>
          <w:rFonts w:ascii="ＭＳ 明朝" w:hAnsi="ＭＳ 明朝"/>
          <w:sz w:val="22"/>
          <w:szCs w:val="22"/>
        </w:rPr>
      </w:pPr>
    </w:p>
    <w:p w:rsidR="00886C17" w:rsidRDefault="00886C17" w:rsidP="00CA1166">
      <w:pPr>
        <w:rPr>
          <w:rFonts w:ascii="ＭＳ 明朝" w:hAnsi="ＭＳ 明朝"/>
          <w:sz w:val="22"/>
          <w:szCs w:val="22"/>
        </w:rPr>
      </w:pPr>
    </w:p>
    <w:p w:rsidR="002B162D" w:rsidRDefault="002B162D" w:rsidP="00CA1166">
      <w:pPr>
        <w:rPr>
          <w:rFonts w:ascii="ＭＳ 明朝" w:hAnsi="ＭＳ 明朝"/>
          <w:sz w:val="22"/>
          <w:szCs w:val="22"/>
        </w:rPr>
      </w:pPr>
    </w:p>
    <w:sectPr w:rsidR="002B162D" w:rsidSect="00650D88">
      <w:pgSz w:w="11906" w:h="16838" w:code="9"/>
      <w:pgMar w:top="1134" w:right="1134" w:bottom="1134" w:left="1134" w:header="720" w:footer="720" w:gutter="0"/>
      <w:pgNumType w:fmt="numberInDash"/>
      <w:cols w:space="720"/>
      <w:noEndnote/>
      <w:docGrid w:type="linesAndChars" w:linePitch="36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508" w:rsidRDefault="00B95508" w:rsidP="000B3DB5">
      <w:r>
        <w:separator/>
      </w:r>
    </w:p>
  </w:endnote>
  <w:endnote w:type="continuationSeparator" w:id="0">
    <w:p w:rsidR="00B95508" w:rsidRDefault="00B95508" w:rsidP="000B3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F88" w:rsidRDefault="001A6F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508" w:rsidRDefault="00B95508" w:rsidP="000B3DB5">
      <w:r>
        <w:separator/>
      </w:r>
    </w:p>
  </w:footnote>
  <w:footnote w:type="continuationSeparator" w:id="0">
    <w:p w:rsidR="00B95508" w:rsidRDefault="00B95508" w:rsidP="000B3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C5029"/>
    <w:multiLevelType w:val="hybridMultilevel"/>
    <w:tmpl w:val="B038D728"/>
    <w:lvl w:ilvl="0" w:tplc="F8BA9A72">
      <w:start w:val="1"/>
      <w:numFmt w:val="bullet"/>
      <w:lvlText w:val="・"/>
      <w:lvlJc w:val="left"/>
      <w:pPr>
        <w:tabs>
          <w:tab w:val="num" w:pos="1440"/>
        </w:tabs>
        <w:ind w:left="1440" w:hanging="480"/>
      </w:pPr>
      <w:rPr>
        <w:rFonts w:ascii="Times New Roman" w:eastAsia="ＭＳ 明朝" w:hAnsi="Times New Roman" w:cs="Times New Roman"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 w15:restartNumberingAfterBreak="0">
    <w:nsid w:val="43B7093C"/>
    <w:multiLevelType w:val="hybridMultilevel"/>
    <w:tmpl w:val="0A76CA40"/>
    <w:lvl w:ilvl="0" w:tplc="7C18281C">
      <w:start w:val="1"/>
      <w:numFmt w:val="bullet"/>
      <w:lvlText w:val="・"/>
      <w:lvlJc w:val="left"/>
      <w:pPr>
        <w:tabs>
          <w:tab w:val="num" w:pos="1680"/>
        </w:tabs>
        <w:ind w:left="1680" w:hanging="480"/>
      </w:pPr>
      <w:rPr>
        <w:rFonts w:ascii="Times New Roman" w:eastAsia="ＭＳ 明朝" w:hAnsi="Times New Roman" w:cs="Times New Roman" w:hint="default"/>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79E0"/>
    <w:rsid w:val="000016AA"/>
    <w:rsid w:val="00002539"/>
    <w:rsid w:val="0002316E"/>
    <w:rsid w:val="00044368"/>
    <w:rsid w:val="000761AF"/>
    <w:rsid w:val="000836EE"/>
    <w:rsid w:val="000B3DB5"/>
    <w:rsid w:val="000C216B"/>
    <w:rsid w:val="00113774"/>
    <w:rsid w:val="00121462"/>
    <w:rsid w:val="001340E7"/>
    <w:rsid w:val="001343A1"/>
    <w:rsid w:val="00166426"/>
    <w:rsid w:val="001A0B16"/>
    <w:rsid w:val="001A6F88"/>
    <w:rsid w:val="001E5941"/>
    <w:rsid w:val="00201ED6"/>
    <w:rsid w:val="00202E9F"/>
    <w:rsid w:val="00221E64"/>
    <w:rsid w:val="00247635"/>
    <w:rsid w:val="00247F28"/>
    <w:rsid w:val="00286F76"/>
    <w:rsid w:val="002B162D"/>
    <w:rsid w:val="002F3883"/>
    <w:rsid w:val="003507EE"/>
    <w:rsid w:val="00372ADC"/>
    <w:rsid w:val="003C3A64"/>
    <w:rsid w:val="0042384B"/>
    <w:rsid w:val="00446F67"/>
    <w:rsid w:val="004754A8"/>
    <w:rsid w:val="004A4BB1"/>
    <w:rsid w:val="0050321E"/>
    <w:rsid w:val="005261D9"/>
    <w:rsid w:val="005369FD"/>
    <w:rsid w:val="00560E53"/>
    <w:rsid w:val="005D255D"/>
    <w:rsid w:val="005E4F00"/>
    <w:rsid w:val="00646F25"/>
    <w:rsid w:val="00650D88"/>
    <w:rsid w:val="00651C52"/>
    <w:rsid w:val="006811EB"/>
    <w:rsid w:val="00691F9D"/>
    <w:rsid w:val="006E2FB3"/>
    <w:rsid w:val="00720587"/>
    <w:rsid w:val="00754731"/>
    <w:rsid w:val="007A1141"/>
    <w:rsid w:val="007B7D9A"/>
    <w:rsid w:val="007C3A14"/>
    <w:rsid w:val="007D00E0"/>
    <w:rsid w:val="007D5639"/>
    <w:rsid w:val="00807418"/>
    <w:rsid w:val="008271EE"/>
    <w:rsid w:val="00832E5D"/>
    <w:rsid w:val="0084506A"/>
    <w:rsid w:val="00847641"/>
    <w:rsid w:val="00866E75"/>
    <w:rsid w:val="00870239"/>
    <w:rsid w:val="00886C17"/>
    <w:rsid w:val="00890359"/>
    <w:rsid w:val="008959E4"/>
    <w:rsid w:val="008A17D5"/>
    <w:rsid w:val="00931717"/>
    <w:rsid w:val="009404EB"/>
    <w:rsid w:val="009471BF"/>
    <w:rsid w:val="00982A61"/>
    <w:rsid w:val="0099358B"/>
    <w:rsid w:val="009A1F86"/>
    <w:rsid w:val="009A5F46"/>
    <w:rsid w:val="009A7C03"/>
    <w:rsid w:val="009D3CCC"/>
    <w:rsid w:val="009F18F2"/>
    <w:rsid w:val="00A56385"/>
    <w:rsid w:val="00A675B2"/>
    <w:rsid w:val="00A96AC5"/>
    <w:rsid w:val="00AB7C84"/>
    <w:rsid w:val="00AD024C"/>
    <w:rsid w:val="00B00B1D"/>
    <w:rsid w:val="00B17AD5"/>
    <w:rsid w:val="00B505A5"/>
    <w:rsid w:val="00B73B29"/>
    <w:rsid w:val="00B95508"/>
    <w:rsid w:val="00BA2525"/>
    <w:rsid w:val="00BA2ECA"/>
    <w:rsid w:val="00BA79E0"/>
    <w:rsid w:val="00BC37D4"/>
    <w:rsid w:val="00C27785"/>
    <w:rsid w:val="00C614F9"/>
    <w:rsid w:val="00C81158"/>
    <w:rsid w:val="00C8676F"/>
    <w:rsid w:val="00CA0D2D"/>
    <w:rsid w:val="00CA1166"/>
    <w:rsid w:val="00CC299D"/>
    <w:rsid w:val="00CC47F0"/>
    <w:rsid w:val="00D03311"/>
    <w:rsid w:val="00D745C6"/>
    <w:rsid w:val="00D75972"/>
    <w:rsid w:val="00D859C2"/>
    <w:rsid w:val="00D972B3"/>
    <w:rsid w:val="00DA44AD"/>
    <w:rsid w:val="00DE4740"/>
    <w:rsid w:val="00DF40A3"/>
    <w:rsid w:val="00E059D1"/>
    <w:rsid w:val="00E32F6A"/>
    <w:rsid w:val="00E558AB"/>
    <w:rsid w:val="00E72776"/>
    <w:rsid w:val="00EC1596"/>
    <w:rsid w:val="00F16CC0"/>
    <w:rsid w:val="00F36946"/>
    <w:rsid w:val="00F37492"/>
    <w:rsid w:val="00F40464"/>
    <w:rsid w:val="00F46E2B"/>
    <w:rsid w:val="00F71461"/>
    <w:rsid w:val="00F8408D"/>
    <w:rsid w:val="00FC043E"/>
    <w:rsid w:val="00FF1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0FF81E8E"/>
  <w15:docId w15:val="{0EFD1180-FF2F-4BB8-B341-5E79AA462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D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B3DB5"/>
    <w:pPr>
      <w:tabs>
        <w:tab w:val="center" w:pos="4252"/>
        <w:tab w:val="right" w:pos="8504"/>
      </w:tabs>
      <w:snapToGrid w:val="0"/>
    </w:pPr>
  </w:style>
  <w:style w:type="character" w:customStyle="1" w:styleId="a4">
    <w:name w:val="ヘッダー (文字)"/>
    <w:basedOn w:val="a0"/>
    <w:link w:val="a3"/>
    <w:rsid w:val="000B3DB5"/>
    <w:rPr>
      <w:kern w:val="2"/>
      <w:sz w:val="21"/>
      <w:szCs w:val="24"/>
    </w:rPr>
  </w:style>
  <w:style w:type="paragraph" w:styleId="a5">
    <w:name w:val="footer"/>
    <w:basedOn w:val="a"/>
    <w:link w:val="a6"/>
    <w:rsid w:val="000B3DB5"/>
    <w:pPr>
      <w:tabs>
        <w:tab w:val="center" w:pos="4252"/>
        <w:tab w:val="right" w:pos="8504"/>
      </w:tabs>
      <w:snapToGrid w:val="0"/>
    </w:pPr>
  </w:style>
  <w:style w:type="character" w:customStyle="1" w:styleId="a6">
    <w:name w:val="フッター (文字)"/>
    <w:basedOn w:val="a0"/>
    <w:link w:val="a5"/>
    <w:uiPriority w:val="99"/>
    <w:rsid w:val="000B3DB5"/>
    <w:rPr>
      <w:kern w:val="2"/>
      <w:sz w:val="21"/>
      <w:szCs w:val="24"/>
    </w:rPr>
  </w:style>
  <w:style w:type="table" w:styleId="a7">
    <w:name w:val="Table Grid"/>
    <w:basedOn w:val="a1"/>
    <w:rsid w:val="00720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202E9F"/>
    <w:rPr>
      <w:rFonts w:ascii="Arial" w:eastAsia="ＭＳ ゴシック" w:hAnsi="Arial"/>
      <w:sz w:val="18"/>
      <w:szCs w:val="18"/>
    </w:rPr>
  </w:style>
  <w:style w:type="character" w:customStyle="1" w:styleId="a9">
    <w:name w:val="吹き出し (文字)"/>
    <w:basedOn w:val="a0"/>
    <w:link w:val="a8"/>
    <w:rsid w:val="00202E9F"/>
    <w:rPr>
      <w:rFonts w:ascii="Arial" w:eastAsia="ＭＳ ゴシック" w:hAnsi="Arial" w:cs="Times New Roman"/>
      <w:kern w:val="2"/>
      <w:sz w:val="18"/>
      <w:szCs w:val="18"/>
    </w:rPr>
  </w:style>
  <w:style w:type="paragraph" w:styleId="aa">
    <w:name w:val="Date"/>
    <w:basedOn w:val="a"/>
    <w:next w:val="a"/>
    <w:link w:val="ab"/>
    <w:rsid w:val="00F36946"/>
  </w:style>
  <w:style w:type="character" w:customStyle="1" w:styleId="ab">
    <w:name w:val="日付 (文字)"/>
    <w:basedOn w:val="a0"/>
    <w:link w:val="aa"/>
    <w:rsid w:val="00F36946"/>
    <w:rPr>
      <w:kern w:val="2"/>
      <w:sz w:val="21"/>
      <w:szCs w:val="24"/>
    </w:rPr>
  </w:style>
  <w:style w:type="paragraph" w:styleId="ac">
    <w:name w:val="Body Text"/>
    <w:basedOn w:val="a"/>
    <w:link w:val="ad"/>
    <w:rsid w:val="00CA1166"/>
    <w:rPr>
      <w:sz w:val="22"/>
    </w:rPr>
  </w:style>
  <w:style w:type="character" w:customStyle="1" w:styleId="ad">
    <w:name w:val="本文 (文字)"/>
    <w:basedOn w:val="a0"/>
    <w:link w:val="ac"/>
    <w:rsid w:val="00CA1166"/>
    <w:rPr>
      <w:kern w:val="2"/>
      <w:sz w:val="22"/>
      <w:szCs w:val="24"/>
    </w:rPr>
  </w:style>
  <w:style w:type="paragraph" w:styleId="ae">
    <w:name w:val="Note Heading"/>
    <w:basedOn w:val="a"/>
    <w:next w:val="a"/>
    <w:link w:val="af"/>
    <w:uiPriority w:val="99"/>
    <w:unhideWhenUsed/>
    <w:rsid w:val="006811EB"/>
    <w:pPr>
      <w:jc w:val="center"/>
    </w:pPr>
    <w:rPr>
      <w:szCs w:val="22"/>
    </w:rPr>
  </w:style>
  <w:style w:type="character" w:customStyle="1" w:styleId="af">
    <w:name w:val="記 (文字)"/>
    <w:basedOn w:val="a0"/>
    <w:link w:val="ae"/>
    <w:uiPriority w:val="99"/>
    <w:rsid w:val="006811EB"/>
    <w:rPr>
      <w:rFonts w:ascii="Century" w:eastAsia="ＭＳ 明朝" w:hAnsi="Century" w:cs="Times New Roman"/>
      <w:kern w:val="2"/>
      <w:sz w:val="21"/>
      <w:szCs w:val="22"/>
    </w:rPr>
  </w:style>
  <w:style w:type="character" w:styleId="af0">
    <w:name w:val="page number"/>
    <w:basedOn w:val="a0"/>
    <w:rsid w:val="00C8676F"/>
  </w:style>
  <w:style w:type="paragraph" w:customStyle="1" w:styleId="af1">
    <w:name w:val="標準 + ＭＳ 明朝"/>
    <w:aliases w:val="黒,ぶら下げインデント :  1.5 字,左  3.5 字,最初の行 :  -1.5 字 + 10.5 pt,ぶら下げインデント ..."/>
    <w:basedOn w:val="a"/>
    <w:rsid w:val="00C8676F"/>
    <w:pPr>
      <w:ind w:left="488" w:hangingChars="200" w:hanging="488"/>
    </w:pPr>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71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0E8956-E779-407C-9EBB-76DA90C01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428</Words>
  <Characters>2444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民生委員・児童委員について</vt:lpstr>
      <vt:lpstr>民生委員・児童委員について</vt:lpstr>
    </vt:vector>
  </TitlesOfParts>
  <Company>ＩＴ推進室</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民生委員・児童委員について</dc:title>
  <dc:creator>463471</dc:creator>
  <cp:lastModifiedBy>高橋　泉</cp:lastModifiedBy>
  <cp:revision>21</cp:revision>
  <cp:lastPrinted>2022-01-20T06:51:00Z</cp:lastPrinted>
  <dcterms:created xsi:type="dcterms:W3CDTF">2017-03-30T13:19:00Z</dcterms:created>
  <dcterms:modified xsi:type="dcterms:W3CDTF">2022-07-19T05:26:00Z</dcterms:modified>
</cp:coreProperties>
</file>