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57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058"/>
      </w:tblGrid>
      <w:tr w:rsidR="00BE58FD" w:rsidTr="00BE58FD">
        <w:tc>
          <w:tcPr>
            <w:tcW w:w="4058" w:type="dxa"/>
          </w:tcPr>
          <w:p w:rsidR="00BE58FD" w:rsidRDefault="002647B6" w:rsidP="00B14FC5">
            <w:pPr>
              <w:wordWrap w:val="0"/>
              <w:ind w:right="-1"/>
              <w:jc w:val="right"/>
              <w:rPr>
                <w:rFonts w:ascii="HG丸ｺﾞｼｯｸM-PRO" w:eastAsia="HG丸ｺﾞｼｯｸM-PRO"/>
                <w:sz w:val="22"/>
                <w:szCs w:val="22"/>
              </w:rPr>
            </w:pPr>
            <w:r>
              <w:rPr>
                <w:rFonts w:ascii="HG丸ｺﾞｼｯｸM-PRO" w:eastAsia="HG丸ｺﾞｼｯｸM-PRO"/>
                <w:noProof/>
                <w:sz w:val="22"/>
                <w:szCs w:val="22"/>
              </w:rPr>
              <w:pict>
                <v:rect id="_x0000_s1490" style="position:absolute;left:0;text-align:left;margin-left:104.8pt;margin-top:-31.35pt;width:78.7pt;height:24.25pt;z-index:251766784"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別紙１</w:t>
                        </w:r>
                      </w:p>
                    </w:txbxContent>
                  </v:textbox>
                </v:rect>
              </w:pict>
            </w:r>
            <w:r w:rsidR="00B14FC5">
              <w:rPr>
                <w:rFonts w:ascii="HG丸ｺﾞｼｯｸM-PRO" w:eastAsia="HG丸ｺﾞｼｯｸM-PRO" w:hint="eastAsia"/>
                <w:sz w:val="22"/>
                <w:szCs w:val="22"/>
              </w:rPr>
              <w:t>令和</w:t>
            </w:r>
            <w:r w:rsidR="00BE58FD">
              <w:rPr>
                <w:rFonts w:ascii="HG丸ｺﾞｼｯｸM-PRO" w:eastAsia="HG丸ｺﾞｼｯｸM-PRO" w:hint="eastAsia"/>
                <w:sz w:val="22"/>
                <w:szCs w:val="22"/>
              </w:rPr>
              <w:t xml:space="preserve">　　　　年　　　　月　　　　日</w:t>
            </w:r>
          </w:p>
        </w:tc>
      </w:tr>
    </w:tbl>
    <w:p w:rsidR="00537952" w:rsidRDefault="00F24289" w:rsidP="008166A6">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令和2</w:t>
      </w:r>
      <w:r w:rsidR="00537952" w:rsidRPr="00931CA5">
        <w:rPr>
          <w:rFonts w:ascii="HG丸ｺﾞｼｯｸM-PRO" w:eastAsia="HG丸ｺﾞｼｯｸM-PRO" w:hint="eastAsia"/>
          <w:b/>
          <w:sz w:val="28"/>
        </w:rPr>
        <w:t>年度</w:t>
      </w:r>
      <w:r w:rsidR="00B14FC5">
        <w:rPr>
          <w:rFonts w:ascii="HG丸ｺﾞｼｯｸM-PRO" w:eastAsia="HG丸ｺﾞｼｯｸM-PRO" w:hint="eastAsia"/>
          <w:b/>
          <w:sz w:val="28"/>
        </w:rPr>
        <w:t>（</w:t>
      </w:r>
      <w:r>
        <w:rPr>
          <w:rFonts w:ascii="HG丸ｺﾞｼｯｸM-PRO" w:eastAsia="HG丸ｺﾞｼｯｸM-PRO" w:hint="eastAsia"/>
          <w:b/>
          <w:sz w:val="28"/>
        </w:rPr>
        <w:t>2020</w:t>
      </w:r>
      <w:r w:rsidR="00B14FC5">
        <w:rPr>
          <w:rFonts w:ascii="HG丸ｺﾞｼｯｸM-PRO" w:eastAsia="HG丸ｺﾞｼｯｸM-PRO" w:hint="eastAsia"/>
          <w:b/>
          <w:sz w:val="28"/>
        </w:rPr>
        <w:t>年度）</w:t>
      </w:r>
      <w:r w:rsidR="00537952" w:rsidRPr="00931CA5">
        <w:rPr>
          <w:rFonts w:ascii="HG丸ｺﾞｼｯｸM-PRO" w:eastAsia="HG丸ｺﾞｼｯｸM-PRO" w:hint="eastAsia"/>
          <w:b/>
          <w:sz w:val="28"/>
        </w:rPr>
        <w:t xml:space="preserve">　防犯活動支援物品貸出申請書</w:t>
      </w:r>
    </w:p>
    <w:p w:rsidR="00537952" w:rsidRPr="00A13FA1" w:rsidRDefault="00537952" w:rsidP="004B6BC5">
      <w:pPr>
        <w:spacing w:line="240" w:lineRule="atLeast"/>
        <w:rPr>
          <w:rFonts w:ascii="HG丸ｺﾞｼｯｸM-PRO" w:eastAsia="HG丸ｺﾞｼｯｸM-PRO"/>
          <w:sz w:val="22"/>
          <w:szCs w:val="22"/>
        </w:rPr>
      </w:pPr>
    </w:p>
    <w:p w:rsidR="00537952" w:rsidRPr="00931CA5" w:rsidRDefault="00537952" w:rsidP="004B6BC5">
      <w:pPr>
        <w:spacing w:line="240" w:lineRule="atLeast"/>
        <w:rPr>
          <w:rFonts w:ascii="HG丸ｺﾞｼｯｸM-PRO" w:eastAsia="HG丸ｺﾞｼｯｸM-PRO"/>
          <w:sz w:val="22"/>
          <w:szCs w:val="22"/>
        </w:rPr>
      </w:pPr>
      <w:r w:rsidRPr="00931CA5">
        <w:rPr>
          <w:rFonts w:ascii="HG丸ｺﾞｼｯｸM-PRO" w:eastAsia="HG丸ｺﾞｼｯｸM-PRO" w:hint="eastAsia"/>
          <w:sz w:val="22"/>
          <w:szCs w:val="22"/>
        </w:rPr>
        <w:t>八王子市長　石　森　孝　志　殿</w:t>
      </w:r>
    </w:p>
    <w:tbl>
      <w:tblPr>
        <w:tblStyle w:val="ad"/>
        <w:tblW w:w="0" w:type="auto"/>
        <w:tblInd w:w="22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59"/>
        <w:gridCol w:w="6042"/>
      </w:tblGrid>
      <w:tr w:rsidR="00537952" w:rsidRPr="00931CA5" w:rsidTr="00F713BE">
        <w:trPr>
          <w:trHeight w:val="448"/>
        </w:trPr>
        <w:tc>
          <w:tcPr>
            <w:tcW w:w="1559" w:type="dxa"/>
            <w:tcBorders>
              <w:top w:val="nil"/>
            </w:tcBorders>
            <w:vAlign w:val="center"/>
          </w:tcPr>
          <w:p w:rsidR="00537952" w:rsidRPr="00931CA5" w:rsidRDefault="00537952" w:rsidP="007A6F8F">
            <w:pPr>
              <w:jc w:val="center"/>
              <w:rPr>
                <w:rFonts w:ascii="HG丸ｺﾞｼｯｸM-PRO" w:eastAsia="HG丸ｺﾞｼｯｸM-PRO"/>
              </w:rPr>
            </w:pPr>
            <w:r w:rsidRPr="001048AF">
              <w:rPr>
                <w:rFonts w:ascii="HG丸ｺﾞｼｯｸM-PRO" w:eastAsia="HG丸ｺﾞｼｯｸM-PRO" w:hint="eastAsia"/>
              </w:rPr>
              <w:t>申請団体</w:t>
            </w:r>
            <w:r w:rsidR="001048AF">
              <w:rPr>
                <w:rFonts w:ascii="HG丸ｺﾞｼｯｸM-PRO" w:eastAsia="HG丸ｺﾞｼｯｸM-PRO" w:hint="eastAsia"/>
              </w:rPr>
              <w:t>名</w:t>
            </w:r>
          </w:p>
        </w:tc>
        <w:tc>
          <w:tcPr>
            <w:tcW w:w="6042" w:type="dxa"/>
            <w:tcBorders>
              <w:top w:val="nil"/>
            </w:tcBorders>
            <w:vAlign w:val="center"/>
          </w:tcPr>
          <w:p w:rsidR="00537952" w:rsidRPr="00CA4AE7" w:rsidRDefault="00537952" w:rsidP="00F4336A">
            <w:pPr>
              <w:rPr>
                <w:rFonts w:ascii="HG丸ｺﾞｼｯｸM-PRO" w:eastAsia="HG丸ｺﾞｼｯｸM-PRO"/>
                <w:b/>
                <w:i/>
              </w:rPr>
            </w:pPr>
          </w:p>
        </w:tc>
      </w:tr>
      <w:tr w:rsidR="00537952" w:rsidRPr="00931CA5" w:rsidTr="00F713BE">
        <w:trPr>
          <w:trHeight w:val="448"/>
        </w:trPr>
        <w:tc>
          <w:tcPr>
            <w:tcW w:w="1559" w:type="dxa"/>
            <w:vAlign w:val="center"/>
          </w:tcPr>
          <w:p w:rsidR="00537952" w:rsidRPr="00931CA5" w:rsidRDefault="00537952" w:rsidP="007A6F8F">
            <w:pPr>
              <w:jc w:val="center"/>
              <w:rPr>
                <w:rFonts w:ascii="HG丸ｺﾞｼｯｸM-PRO" w:eastAsia="HG丸ｺﾞｼｯｸM-PRO"/>
              </w:rPr>
            </w:pPr>
            <w:r w:rsidRPr="00931CA5">
              <w:rPr>
                <w:rFonts w:ascii="HG丸ｺﾞｼｯｸM-PRO" w:eastAsia="HG丸ｺﾞｼｯｸM-PRO" w:hint="eastAsia"/>
              </w:rPr>
              <w:t>代表者氏名</w:t>
            </w:r>
          </w:p>
        </w:tc>
        <w:tc>
          <w:tcPr>
            <w:tcW w:w="6042" w:type="dxa"/>
            <w:vAlign w:val="center"/>
          </w:tcPr>
          <w:p w:rsidR="00537952" w:rsidRPr="00FD0B63" w:rsidRDefault="00537952" w:rsidP="00F56C7F">
            <w:pPr>
              <w:rPr>
                <w:rFonts w:ascii="HG丸ｺﾞｼｯｸM-PRO" w:eastAsia="HG丸ｺﾞｼｯｸM-PRO"/>
                <w:b/>
                <w:i/>
              </w:rPr>
            </w:pPr>
          </w:p>
        </w:tc>
      </w:tr>
    </w:tbl>
    <w:p w:rsidR="00CF66DC" w:rsidRDefault="00CF66DC" w:rsidP="008166A6">
      <w:pPr>
        <w:rPr>
          <w:rFonts w:ascii="HG丸ｺﾞｼｯｸM-PRO" w:eastAsia="HG丸ｺﾞｼｯｸM-PRO"/>
        </w:rPr>
      </w:pPr>
    </w:p>
    <w:p w:rsidR="00537952" w:rsidRDefault="00537952" w:rsidP="008166A6">
      <w:pPr>
        <w:rPr>
          <w:rFonts w:ascii="HG丸ｺﾞｼｯｸM-PRO" w:eastAsia="HG丸ｺﾞｼｯｸM-PRO"/>
        </w:rPr>
      </w:pPr>
      <w:r>
        <w:rPr>
          <w:rFonts w:ascii="HG丸ｺﾞｼｯｸM-PRO" w:eastAsia="HG丸ｺﾞｼｯｸM-PRO" w:hint="eastAsia"/>
        </w:rPr>
        <w:t>下記のとおり申請します。</w:t>
      </w:r>
    </w:p>
    <w:p w:rsidR="00537952" w:rsidRDefault="00537952" w:rsidP="007A6F8F">
      <w:pPr>
        <w:pStyle w:val="a3"/>
        <w:rPr>
          <w:rFonts w:ascii="HG丸ｺﾞｼｯｸM-PRO" w:eastAsia="HG丸ｺﾞｼｯｸM-PRO"/>
        </w:rPr>
      </w:pPr>
      <w:r w:rsidRPr="00FA6BAC">
        <w:rPr>
          <w:rFonts w:ascii="HG丸ｺﾞｼｯｸM-PRO" w:eastAsia="HG丸ｺﾞｼｯｸM-PRO" w:hint="eastAsia"/>
        </w:rPr>
        <w:t>記</w:t>
      </w:r>
    </w:p>
    <w:tbl>
      <w:tblPr>
        <w:tblStyle w:val="ad"/>
        <w:tblW w:w="0" w:type="auto"/>
        <w:tblLook w:val="04A0" w:firstRow="1" w:lastRow="0" w:firstColumn="1" w:lastColumn="0" w:noHBand="0" w:noVBand="1"/>
      </w:tblPr>
      <w:tblGrid>
        <w:gridCol w:w="1804"/>
        <w:gridCol w:w="1423"/>
        <w:gridCol w:w="1276"/>
        <w:gridCol w:w="1417"/>
        <w:gridCol w:w="2410"/>
        <w:gridCol w:w="1524"/>
      </w:tblGrid>
      <w:tr w:rsidR="00EA5F7B" w:rsidRPr="00B80AA9" w:rsidTr="00CF66DC">
        <w:trPr>
          <w:gridAfter w:val="2"/>
          <w:wAfter w:w="3934" w:type="dxa"/>
          <w:trHeight w:val="542"/>
        </w:trPr>
        <w:tc>
          <w:tcPr>
            <w:tcW w:w="3227" w:type="dxa"/>
            <w:gridSpan w:val="2"/>
            <w:tcBorders>
              <w:right w:val="single" w:sz="24" w:space="0" w:color="auto"/>
            </w:tcBorders>
            <w:shd w:val="clear" w:color="auto" w:fill="D9D9D9" w:themeFill="background1" w:themeFillShade="D9"/>
            <w:vAlign w:val="center"/>
          </w:tcPr>
          <w:p w:rsidR="00EA5F7B" w:rsidRPr="00B80AA9" w:rsidRDefault="00EA5F7B" w:rsidP="00BE58FD">
            <w:pPr>
              <w:jc w:val="center"/>
              <w:rPr>
                <w:rFonts w:ascii="HG丸ｺﾞｼｯｸM-PRO" w:eastAsia="HG丸ｺﾞｼｯｸM-PRO"/>
              </w:rPr>
            </w:pPr>
            <w:r w:rsidRPr="00B80AA9">
              <w:rPr>
                <w:rFonts w:ascii="HG丸ｺﾞｼｯｸM-PRO" w:eastAsia="HG丸ｺﾞｼｯｸM-PRO" w:hint="eastAsia"/>
              </w:rPr>
              <w:t>自主防犯活動</w:t>
            </w:r>
            <w:r>
              <w:rPr>
                <w:rFonts w:ascii="HG丸ｺﾞｼｯｸM-PRO" w:eastAsia="HG丸ｺﾞｼｯｸM-PRO" w:hint="eastAsia"/>
              </w:rPr>
              <w:t>実施</w:t>
            </w:r>
            <w:r w:rsidRPr="00B80AA9">
              <w:rPr>
                <w:rFonts w:ascii="HG丸ｺﾞｼｯｸM-PRO" w:eastAsia="HG丸ｺﾞｼｯｸM-PRO" w:hint="eastAsia"/>
              </w:rPr>
              <w:t>者数</w:t>
            </w:r>
          </w:p>
        </w:tc>
        <w:tc>
          <w:tcPr>
            <w:tcW w:w="2693" w:type="dxa"/>
            <w:gridSpan w:val="2"/>
            <w:tcBorders>
              <w:top w:val="single" w:sz="24" w:space="0" w:color="auto"/>
              <w:left w:val="single" w:sz="24" w:space="0" w:color="auto"/>
              <w:bottom w:val="single" w:sz="24" w:space="0" w:color="auto"/>
              <w:right w:val="single" w:sz="24" w:space="0" w:color="auto"/>
            </w:tcBorders>
            <w:vAlign w:val="center"/>
          </w:tcPr>
          <w:p w:rsidR="00EA5F7B" w:rsidRDefault="00EA5F7B" w:rsidP="007A6F8F">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c>
          <w:tcPr>
            <w:tcW w:w="1804" w:type="dxa"/>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支援物品</w:t>
            </w:r>
          </w:p>
        </w:tc>
        <w:tc>
          <w:tcPr>
            <w:tcW w:w="1423" w:type="dxa"/>
            <w:tcBorders>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現在までの</w:t>
            </w:r>
          </w:p>
          <w:p w:rsidR="00B50E4D"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貸与数</w:t>
            </w:r>
          </w:p>
          <w:p w:rsidR="00FA121F" w:rsidRPr="00FA121F" w:rsidRDefault="00B14FC5" w:rsidP="006C175B">
            <w:pPr>
              <w:jc w:val="center"/>
              <w:rPr>
                <w:rFonts w:ascii="HG丸ｺﾞｼｯｸM-PRO" w:eastAsia="HG丸ｺﾞｼｯｸM-PRO"/>
                <w:sz w:val="21"/>
                <w:szCs w:val="21"/>
              </w:rPr>
            </w:pPr>
            <w:r>
              <w:rPr>
                <w:rFonts w:ascii="HG丸ｺﾞｼｯｸM-PRO" w:eastAsia="HG丸ｺﾞｼｯｸM-PRO" w:hint="eastAsia"/>
                <w:sz w:val="12"/>
                <w:szCs w:val="21"/>
              </w:rPr>
              <w:t>（Ｒ</w:t>
            </w:r>
            <w:r w:rsidR="006C175B">
              <w:rPr>
                <w:rFonts w:ascii="HG丸ｺﾞｼｯｸM-PRO" w:eastAsia="HG丸ｺﾞｼｯｸM-PRO" w:hint="eastAsia"/>
                <w:sz w:val="12"/>
                <w:szCs w:val="21"/>
              </w:rPr>
              <w:t>2</w:t>
            </w:r>
            <w:r w:rsidR="00B50E4D" w:rsidRPr="00B50E4D">
              <w:rPr>
                <w:rFonts w:ascii="HG丸ｺﾞｼｯｸM-PRO" w:eastAsia="HG丸ｺﾞｼｯｸM-PRO" w:hint="eastAsia"/>
                <w:sz w:val="12"/>
                <w:szCs w:val="21"/>
              </w:rPr>
              <w:t>.5.31現在）</w:t>
            </w:r>
          </w:p>
        </w:tc>
        <w:tc>
          <w:tcPr>
            <w:tcW w:w="1276" w:type="dxa"/>
            <w:tcBorders>
              <w:top w:val="single" w:sz="24" w:space="0" w:color="auto"/>
              <w:left w:val="single" w:sz="24" w:space="0" w:color="auto"/>
              <w:bottom w:val="single" w:sz="2" w:space="0" w:color="auto"/>
              <w:right w:val="single" w:sz="2"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左記のうち</w:t>
            </w:r>
          </w:p>
          <w:p w:rsidR="00FA121F" w:rsidRPr="00FA121F" w:rsidRDefault="00FA121F" w:rsidP="007A6F8F">
            <w:pPr>
              <w:jc w:val="center"/>
              <w:rPr>
                <w:rFonts w:ascii="HG丸ｺﾞｼｯｸM-PRO" w:eastAsia="HG丸ｺﾞｼｯｸM-PRO"/>
                <w:sz w:val="21"/>
                <w:szCs w:val="21"/>
              </w:rPr>
            </w:pPr>
            <w:r>
              <w:rPr>
                <w:rFonts w:ascii="HG丸ｺﾞｼｯｸM-PRO" w:eastAsia="HG丸ｺﾞｼｯｸM-PRO" w:hint="eastAsia"/>
                <w:sz w:val="21"/>
                <w:szCs w:val="21"/>
              </w:rPr>
              <w:t>返却</w:t>
            </w:r>
            <w:r w:rsidRPr="00FA121F">
              <w:rPr>
                <w:rFonts w:ascii="HG丸ｺﾞｼｯｸM-PRO" w:eastAsia="HG丸ｺﾞｼｯｸM-PRO" w:hint="eastAsia"/>
                <w:sz w:val="21"/>
                <w:szCs w:val="21"/>
              </w:rPr>
              <w:t>した数</w:t>
            </w:r>
          </w:p>
        </w:tc>
        <w:tc>
          <w:tcPr>
            <w:tcW w:w="1417" w:type="dxa"/>
            <w:tcBorders>
              <w:top w:val="single" w:sz="24" w:space="0" w:color="auto"/>
              <w:left w:val="single" w:sz="2" w:space="0" w:color="auto"/>
              <w:bottom w:val="single" w:sz="2" w:space="0" w:color="auto"/>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新たな</w:t>
            </w:r>
          </w:p>
          <w:p w:rsidR="00FA121F" w:rsidRPr="00FA121F" w:rsidRDefault="00FA121F" w:rsidP="00FA121F">
            <w:pPr>
              <w:jc w:val="center"/>
              <w:rPr>
                <w:rFonts w:ascii="HG丸ｺﾞｼｯｸM-PRO" w:eastAsia="HG丸ｺﾞｼｯｸM-PRO"/>
                <w:sz w:val="21"/>
                <w:szCs w:val="21"/>
              </w:rPr>
            </w:pPr>
            <w:r>
              <w:rPr>
                <w:rFonts w:ascii="HG丸ｺﾞｼｯｸM-PRO" w:eastAsia="HG丸ｺﾞｼｯｸM-PRO" w:hint="eastAsia"/>
                <w:sz w:val="21"/>
                <w:szCs w:val="21"/>
              </w:rPr>
              <w:t>貸出</w:t>
            </w:r>
            <w:r w:rsidRPr="00FA121F">
              <w:rPr>
                <w:rFonts w:ascii="HG丸ｺﾞｼｯｸM-PRO" w:eastAsia="HG丸ｺﾞｼｯｸM-PRO" w:hint="eastAsia"/>
                <w:sz w:val="21"/>
                <w:szCs w:val="21"/>
              </w:rPr>
              <w:t>数</w:t>
            </w:r>
          </w:p>
        </w:tc>
        <w:tc>
          <w:tcPr>
            <w:tcW w:w="2410" w:type="dxa"/>
            <w:tcBorders>
              <w:left w:val="single" w:sz="24" w:space="0" w:color="auto"/>
            </w:tcBorders>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貸与</w:t>
            </w:r>
            <w:r>
              <w:rPr>
                <w:rFonts w:ascii="HG丸ｺﾞｼｯｸM-PRO" w:eastAsia="HG丸ｺﾞｼｯｸM-PRO" w:hint="eastAsia"/>
              </w:rPr>
              <w:t>基準</w:t>
            </w:r>
          </w:p>
        </w:tc>
        <w:tc>
          <w:tcPr>
            <w:tcW w:w="1524" w:type="dxa"/>
            <w:tcBorders>
              <w:top w:val="single" w:sz="24" w:space="0" w:color="auto"/>
              <w:left w:val="single" w:sz="24" w:space="0" w:color="auto"/>
              <w:right w:val="single" w:sz="24" w:space="0" w:color="auto"/>
            </w:tcBorders>
            <w:shd w:val="clear" w:color="auto" w:fill="D9D9D9" w:themeFill="background1" w:themeFillShade="D9"/>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活動（者・</w:t>
            </w:r>
          </w:p>
          <w:p w:rsidR="00FA121F" w:rsidRPr="00B80AA9" w:rsidRDefault="00FA121F" w:rsidP="007A6F8F">
            <w:pPr>
              <w:jc w:val="center"/>
              <w:rPr>
                <w:rFonts w:ascii="HG丸ｺﾞｼｯｸM-PRO" w:eastAsia="HG丸ｺﾞｼｯｸM-PRO"/>
              </w:rPr>
            </w:pPr>
            <w:r w:rsidRPr="00FA121F">
              <w:rPr>
                <w:rFonts w:ascii="HG丸ｺﾞｼｯｸM-PRO" w:eastAsia="HG丸ｺﾞｼｯｸM-PRO" w:hint="eastAsia"/>
                <w:sz w:val="21"/>
                <w:szCs w:val="21"/>
              </w:rPr>
              <w:t>班・台）数</w:t>
            </w:r>
          </w:p>
        </w:tc>
      </w:tr>
      <w:tr w:rsidR="00FA121F" w:rsidRPr="00B80AA9" w:rsidTr="0038120E">
        <w:trPr>
          <w:trHeight w:val="494"/>
        </w:trPr>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反射帯ベスト</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着</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rPr>
          <w:trHeight w:val="416"/>
        </w:trPr>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腕章（緑色）</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rPr>
          <w:trHeight w:val="426"/>
        </w:trPr>
        <w:tc>
          <w:tcPr>
            <w:tcW w:w="1804"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帽子</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c>
          <w:tcPr>
            <w:tcW w:w="1804"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青色合図灯</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14FC5">
            <w:pPr>
              <w:jc w:val="center"/>
              <w:rPr>
                <w:rFonts w:ascii="HG丸ｺﾞｼｯｸM-PRO" w:eastAsia="HG丸ｺﾞｼｯｸM-PRO"/>
              </w:rPr>
            </w:pPr>
            <w:r>
              <w:rPr>
                <w:rFonts w:ascii="HG丸ｺﾞｼｯｸM-PRO" w:eastAsia="HG丸ｺﾞｼｯｸM-PRO" w:hint="eastAsia"/>
              </w:rPr>
              <w:t>行う班数</w:t>
            </w:r>
            <w:r w:rsidR="00F56C7F">
              <w:rPr>
                <w:rFonts w:ascii="HG丸ｺﾞｼｯｸM-PRO" w:eastAsia="HG丸ｺﾞｼｯｸM-PRO" w:hint="eastAsia"/>
              </w:rPr>
              <w:t>×２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8120E">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マグネットパネル</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カーパトロールを</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行う台数×２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38120E">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青色回転灯</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青パト活動が</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可能な車両の台数</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38120E">
        <w:tc>
          <w:tcPr>
            <w:tcW w:w="1804"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拍子木</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組</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行う班数程度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8120E">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自転車用プレート</w:t>
            </w:r>
          </w:p>
        </w:tc>
        <w:tc>
          <w:tcPr>
            <w:tcW w:w="1423" w:type="dxa"/>
            <w:tcBorders>
              <w:right w:val="single" w:sz="24" w:space="0" w:color="auto"/>
            </w:tcBorders>
            <w:vAlign w:val="center"/>
          </w:tcPr>
          <w:p w:rsidR="00FA121F" w:rsidRPr="00A42B5B" w:rsidRDefault="001366BC"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4"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4"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FF7C8C">
            <w:pPr>
              <w:jc w:val="center"/>
              <w:rPr>
                <w:rFonts w:ascii="HG丸ｺﾞｼｯｸM-PRO" w:eastAsia="HG丸ｺﾞｼｯｸM-PRO"/>
              </w:rPr>
            </w:pPr>
            <w:r>
              <w:rPr>
                <w:rFonts w:ascii="HG丸ｺﾞｼｯｸM-PRO" w:eastAsia="HG丸ｺﾞｼｯｸM-PRO" w:hint="eastAsia"/>
              </w:rPr>
              <w:t>活動している</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自転車の台数</w:t>
            </w:r>
          </w:p>
        </w:tc>
        <w:tc>
          <w:tcPr>
            <w:tcW w:w="1524" w:type="dxa"/>
            <w:tcBorders>
              <w:left w:val="single" w:sz="24" w:space="0" w:color="auto"/>
              <w:bottom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bl>
    <w:p w:rsidR="00537952" w:rsidRPr="00AA202A" w:rsidRDefault="00537952" w:rsidP="00EA5F7B">
      <w:pPr>
        <w:ind w:left="240" w:hangingChars="100" w:hanging="240"/>
        <w:rPr>
          <w:rFonts w:ascii="HG丸ｺﾞｼｯｸM-PRO" w:eastAsia="HG丸ｺﾞｼｯｸM-PRO"/>
        </w:rPr>
      </w:pPr>
      <w:r w:rsidRPr="00AA202A">
        <w:rPr>
          <w:rFonts w:ascii="HG丸ｺﾞｼｯｸM-PRO" w:eastAsia="HG丸ｺﾞｼｯｸM-PRO" w:hint="eastAsia"/>
        </w:rPr>
        <w:t>・太線の中をご記入ください。</w:t>
      </w:r>
      <w:r w:rsidR="00EA5F7B">
        <w:rPr>
          <w:rFonts w:ascii="HG丸ｺﾞｼｯｸM-PRO" w:eastAsia="HG丸ｺﾞｼｯｸM-PRO" w:hint="eastAsia"/>
        </w:rPr>
        <w:t>また、「現在までの貸出数」について在庫物品を確認のうえ、間違いなどがあった場合は、訂正して提出してください。</w:t>
      </w:r>
    </w:p>
    <w:p w:rsidR="00EA5F7B" w:rsidRPr="00EA5F7B" w:rsidRDefault="00537952" w:rsidP="0055548F">
      <w:pPr>
        <w:ind w:left="240" w:hangingChars="100" w:hanging="240"/>
        <w:rPr>
          <w:rFonts w:ascii="HG丸ｺﾞｼｯｸM-PRO" w:eastAsia="HG丸ｺﾞｼｯｸM-PRO"/>
        </w:rPr>
      </w:pPr>
      <w:r w:rsidRPr="00AA202A">
        <w:rPr>
          <w:rFonts w:ascii="HG丸ｺﾞｼｯｸM-PRO" w:eastAsia="HG丸ｺﾞｼｯｸM-PRO" w:hint="eastAsia"/>
        </w:rPr>
        <w:t>・破損・汚損等により使用できなくなった物品</w:t>
      </w:r>
      <w:r w:rsidR="00EA5F7B">
        <w:rPr>
          <w:rFonts w:ascii="HG丸ｺﾞｼｯｸM-PRO" w:eastAsia="HG丸ｺﾞｼｯｸM-PRO" w:hint="eastAsia"/>
        </w:rPr>
        <w:t>や必要のなくなった物品は、</w:t>
      </w:r>
      <w:r w:rsidR="00EA5F7B" w:rsidRPr="00EA5F7B">
        <w:rPr>
          <w:rFonts w:ascii="HG丸ｺﾞｼｯｸM-PRO" w:eastAsia="HG丸ｺﾞｼｯｸM-PRO" w:hint="eastAsia"/>
        </w:rPr>
        <w:t>必ずご返却ください。</w:t>
      </w:r>
    </w:p>
    <w:p w:rsidR="00537952" w:rsidRDefault="00537952" w:rsidP="007A6F8F">
      <w:pPr>
        <w:ind w:left="240" w:hangingChars="100" w:hanging="240"/>
        <w:rPr>
          <w:rFonts w:ascii="HG丸ｺﾞｼｯｸM-PRO" w:eastAsia="HG丸ｺﾞｼｯｸM-PRO"/>
        </w:rPr>
      </w:pPr>
      <w:r w:rsidRPr="00AA202A">
        <w:rPr>
          <w:rFonts w:ascii="HG丸ｺﾞｼｯｸM-PRO" w:eastAsia="HG丸ｺﾞｼｯｸM-PRO" w:hint="eastAsia"/>
        </w:rPr>
        <w:t>・数に限りがありますので、必要数についてよく検討のうえ、申請願います。</w:t>
      </w:r>
    </w:p>
    <w:tbl>
      <w:tblPr>
        <w:tblStyle w:val="ad"/>
        <w:tblW w:w="0" w:type="auto"/>
        <w:tblInd w:w="240" w:type="dxa"/>
        <w:tblLook w:val="04A0" w:firstRow="1" w:lastRow="0" w:firstColumn="1" w:lastColumn="0" w:noHBand="0" w:noVBand="1"/>
      </w:tblPr>
      <w:tblGrid>
        <w:gridCol w:w="9614"/>
      </w:tblGrid>
      <w:tr w:rsidR="00EA5F7B" w:rsidTr="00B50E4D">
        <w:trPr>
          <w:trHeight w:val="1351"/>
        </w:trPr>
        <w:tc>
          <w:tcPr>
            <w:tcW w:w="9836" w:type="dxa"/>
          </w:tcPr>
          <w:p w:rsidR="00EA5F7B" w:rsidRPr="00EA5F7B" w:rsidRDefault="00EA5F7B" w:rsidP="007A6F8F">
            <w:pPr>
              <w:rPr>
                <w:rFonts w:ascii="HG丸ｺﾞｼｯｸM-PRO" w:eastAsia="HG丸ｺﾞｼｯｸM-PRO"/>
                <w:sz w:val="22"/>
                <w:szCs w:val="22"/>
              </w:rPr>
            </w:pPr>
            <w:r w:rsidRPr="00EA5F7B">
              <w:rPr>
                <w:rFonts w:ascii="HG丸ｺﾞｼｯｸM-PRO" w:eastAsia="HG丸ｺﾞｼｯｸM-PRO" w:hint="eastAsia"/>
                <w:sz w:val="22"/>
                <w:szCs w:val="22"/>
              </w:rPr>
              <w:t>貸出基準を超えて物品の貸出を希望する場合は理由をご記入ください</w:t>
            </w:r>
          </w:p>
          <w:p w:rsidR="00EA5F7B" w:rsidRPr="00EA5F7B" w:rsidRDefault="00EA5F7B" w:rsidP="007A6F8F">
            <w:pPr>
              <w:rPr>
                <w:rFonts w:ascii="HG丸ｺﾞｼｯｸM-PRO" w:eastAsia="HG丸ｺﾞｼｯｸM-PRO"/>
                <w:sz w:val="22"/>
                <w:szCs w:val="22"/>
              </w:rPr>
            </w:pPr>
          </w:p>
          <w:p w:rsidR="00EA5F7B" w:rsidRDefault="00EA5F7B" w:rsidP="007A6F8F">
            <w:pPr>
              <w:rPr>
                <w:rFonts w:ascii="HG丸ｺﾞｼｯｸM-PRO" w:eastAsia="HG丸ｺﾞｼｯｸM-PRO"/>
                <w:sz w:val="22"/>
                <w:szCs w:val="22"/>
              </w:rPr>
            </w:pPr>
          </w:p>
          <w:p w:rsidR="00EA5F7B" w:rsidRPr="00EA5F7B" w:rsidRDefault="00EA5F7B" w:rsidP="007A6F8F">
            <w:pPr>
              <w:rPr>
                <w:rFonts w:ascii="HG丸ｺﾞｼｯｸM-PRO" w:eastAsia="HG丸ｺﾞｼｯｸM-PRO"/>
                <w:sz w:val="22"/>
                <w:szCs w:val="22"/>
              </w:rPr>
            </w:pPr>
          </w:p>
          <w:p w:rsidR="00EA5F7B" w:rsidRPr="00EA5F7B" w:rsidRDefault="00EA5F7B" w:rsidP="007A6F8F">
            <w:pPr>
              <w:rPr>
                <w:rFonts w:ascii="HG丸ｺﾞｼｯｸM-PRO" w:eastAsia="HG丸ｺﾞｼｯｸM-PRO"/>
                <w:sz w:val="22"/>
                <w:szCs w:val="22"/>
              </w:rPr>
            </w:pPr>
          </w:p>
        </w:tc>
      </w:tr>
    </w:tbl>
    <w:p w:rsidR="00537952" w:rsidRDefault="002647B6" w:rsidP="007A6F8F">
      <w:pPr>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488" type="#_x0000_t32" style="position:absolute;margin-left:-18.85pt;margin-top:9.1pt;width:520.25pt;height:0;z-index:251765760;mso-position-horizontal-relative:text;mso-position-vertical-relative:text" o:connectortype="straight" strokecolor="black [3213]" strokeweight="1pt">
            <v:stroke dashstyle="dash"/>
            <v:shadow type="perspective" color="#7f7f7f [1601]" opacity=".5" offset="1pt" offset2="-1pt"/>
          </v:shape>
        </w:pict>
      </w:r>
    </w:p>
    <w:p w:rsidR="00537952" w:rsidRDefault="00BE58FD" w:rsidP="007A6F8F">
      <w:pPr>
        <w:rPr>
          <w:rFonts w:ascii="HG丸ｺﾞｼｯｸM-PRO" w:eastAsia="HG丸ｺﾞｼｯｸM-PRO"/>
        </w:rPr>
      </w:pPr>
      <w:r>
        <w:rPr>
          <w:rFonts w:ascii="HG丸ｺﾞｼｯｸM-PRO" w:eastAsia="HG丸ｺﾞｼｯｸM-PRO" w:hint="eastAsia"/>
        </w:rPr>
        <w:t>□</w:t>
      </w:r>
      <w:r w:rsidR="00537952">
        <w:rPr>
          <w:rFonts w:ascii="HG丸ｺﾞｼｯｸM-PRO" w:eastAsia="HG丸ｺﾞｼｯｸM-PRO" w:hint="eastAsia"/>
        </w:rPr>
        <w:t>上記の物品を受領しました。</w:t>
      </w:r>
      <w:r w:rsidR="00673A8A">
        <w:rPr>
          <w:rFonts w:ascii="HG丸ｺﾞｼｯｸM-PRO" w:eastAsia="HG丸ｺﾞｼｯｸM-PRO" w:hint="eastAsia"/>
        </w:rPr>
        <w:t>受領者は下記のとおりです。</w:t>
      </w:r>
    </w:p>
    <w:p w:rsidR="00BE58FD" w:rsidRPr="00AA202A" w:rsidRDefault="00BE58FD" w:rsidP="007A6F8F">
      <w:pPr>
        <w:rPr>
          <w:rFonts w:ascii="HG丸ｺﾞｼｯｸM-PRO" w:eastAsia="HG丸ｺﾞｼｯｸM-PRO"/>
        </w:rPr>
      </w:pPr>
      <w:r>
        <w:rPr>
          <w:rFonts w:ascii="HG丸ｺﾞｼｯｸM-PRO" w:eastAsia="HG丸ｺﾞｼｯｸM-PRO" w:hint="eastAsia"/>
        </w:rPr>
        <w:t>□郵送（</w:t>
      </w:r>
      <w:r w:rsidR="002E1501" w:rsidRPr="002E1501">
        <w:rPr>
          <w:rFonts w:ascii="HG丸ｺﾞｼｯｸM-PRO" w:eastAsia="HG丸ｺﾞｼｯｸM-PRO" w:hint="eastAsia"/>
          <w:u w:val="single"/>
          <w:shd w:val="pct15" w:color="auto" w:fill="FFFFFF"/>
        </w:rPr>
        <w:t>料金</w:t>
      </w:r>
      <w:r w:rsidRPr="00F866BB">
        <w:rPr>
          <w:rFonts w:ascii="HG丸ｺﾞｼｯｸM-PRO" w:eastAsia="HG丸ｺﾞｼｯｸM-PRO" w:hint="eastAsia"/>
          <w:u w:val="single"/>
          <w:shd w:val="pct15" w:color="auto" w:fill="FFFFFF"/>
        </w:rPr>
        <w:t>着払い</w:t>
      </w:r>
      <w:r w:rsidR="00673A8A">
        <w:rPr>
          <w:rFonts w:ascii="HG丸ｺﾞｼｯｸM-PRO" w:eastAsia="HG丸ｺﾞｼｯｸM-PRO" w:hint="eastAsia"/>
        </w:rPr>
        <w:t>）を希望します。郵送先は下記</w:t>
      </w:r>
      <w:r>
        <w:rPr>
          <w:rFonts w:ascii="HG丸ｺﾞｼｯｸM-PRO" w:eastAsia="HG丸ｺﾞｼｯｸM-PRO" w:hint="eastAsia"/>
        </w:rPr>
        <w:t>のとおりです。</w:t>
      </w:r>
    </w:p>
    <w:tbl>
      <w:tblPr>
        <w:tblStyle w:val="ad"/>
        <w:tblW w:w="0" w:type="auto"/>
        <w:tblInd w:w="223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601"/>
      </w:tblGrid>
      <w:tr w:rsidR="00537952" w:rsidTr="00BE58FD">
        <w:trPr>
          <w:trHeight w:val="408"/>
        </w:trPr>
        <w:tc>
          <w:tcPr>
            <w:tcW w:w="7601" w:type="dxa"/>
            <w:tcBorders>
              <w:bottom w:val="nil"/>
            </w:tcBorders>
            <w:vAlign w:val="center"/>
          </w:tcPr>
          <w:p w:rsidR="00537952" w:rsidRPr="00306D76" w:rsidRDefault="00B14FC5" w:rsidP="00B14FC5">
            <w:pPr>
              <w:jc w:val="right"/>
              <w:rPr>
                <w:rFonts w:ascii="HG丸ｺﾞｼｯｸM-PRO" w:eastAsia="HG丸ｺﾞｼｯｸM-PRO"/>
              </w:rPr>
            </w:pPr>
            <w:r>
              <w:rPr>
                <w:rFonts w:ascii="HG丸ｺﾞｼｯｸM-PRO" w:eastAsia="HG丸ｺﾞｼｯｸM-PRO" w:hint="eastAsia"/>
              </w:rPr>
              <w:t>令和</w:t>
            </w:r>
            <w:r w:rsidR="00537952" w:rsidRPr="00306D76">
              <w:rPr>
                <w:rFonts w:ascii="HG丸ｺﾞｼｯｸM-PRO" w:eastAsia="HG丸ｺﾞｼｯｸM-PRO" w:hint="eastAsia"/>
              </w:rPr>
              <w:t xml:space="preserve">　　　年　　　月　　　日</w:t>
            </w:r>
          </w:p>
        </w:tc>
      </w:tr>
      <w:tr w:rsidR="00537952" w:rsidTr="00BE58FD">
        <w:trPr>
          <w:trHeight w:val="408"/>
        </w:trPr>
        <w:tc>
          <w:tcPr>
            <w:tcW w:w="7601" w:type="dxa"/>
            <w:tcBorders>
              <w:top w:val="nil"/>
              <w:bottom w:val="single" w:sz="2" w:space="0" w:color="auto"/>
            </w:tcBorders>
            <w:vAlign w:val="center"/>
          </w:tcPr>
          <w:p w:rsidR="00537952" w:rsidRPr="00306D76" w:rsidRDefault="00BE58FD" w:rsidP="007A6F8F">
            <w:pPr>
              <w:jc w:val="both"/>
              <w:rPr>
                <w:rFonts w:ascii="HG丸ｺﾞｼｯｸM-PRO" w:eastAsia="HG丸ｺﾞｼｯｸM-PRO"/>
              </w:rPr>
            </w:pPr>
            <w:r>
              <w:rPr>
                <w:rFonts w:ascii="HG丸ｺﾞｼｯｸM-PRO" w:eastAsia="HG丸ｺﾞｼｯｸM-PRO" w:hint="eastAsia"/>
              </w:rPr>
              <w:t>受領・宛先</w:t>
            </w:r>
            <w:r w:rsidR="00537952" w:rsidRPr="009F7767">
              <w:rPr>
                <w:rFonts w:ascii="HG丸ｺﾞｼｯｸM-PRO" w:eastAsia="HG丸ｺﾞｼｯｸM-PRO" w:hint="eastAsia"/>
              </w:rPr>
              <w:t>氏名（役職）</w:t>
            </w:r>
            <w:r>
              <w:rPr>
                <w:rFonts w:ascii="HG丸ｺﾞｼｯｸM-PRO" w:eastAsia="HG丸ｺﾞｼｯｸM-PRO" w:hint="eastAsia"/>
              </w:rPr>
              <w:t xml:space="preserve">　　　　　　　　　　　（　　　　　　）</w:t>
            </w:r>
          </w:p>
        </w:tc>
      </w:tr>
      <w:tr w:rsidR="00537952" w:rsidRPr="009F7767" w:rsidTr="00BE58FD">
        <w:trPr>
          <w:trHeight w:val="408"/>
        </w:trPr>
        <w:tc>
          <w:tcPr>
            <w:tcW w:w="7601" w:type="dxa"/>
            <w:tcBorders>
              <w:top w:val="single" w:sz="2" w:space="0" w:color="auto"/>
              <w:bottom w:val="single" w:sz="2" w:space="0" w:color="auto"/>
            </w:tcBorders>
            <w:vAlign w:val="center"/>
          </w:tcPr>
          <w:p w:rsidR="00537952" w:rsidRPr="009F7767" w:rsidRDefault="00537952" w:rsidP="007A6F8F">
            <w:pPr>
              <w:jc w:val="both"/>
              <w:rPr>
                <w:rFonts w:ascii="HG丸ｺﾞｼｯｸM-PRO" w:eastAsia="HG丸ｺﾞｼｯｸM-PRO"/>
              </w:rPr>
            </w:pPr>
            <w:r w:rsidRPr="00BE58FD">
              <w:rPr>
                <w:rFonts w:ascii="HG丸ｺﾞｼｯｸM-PRO" w:eastAsia="HG丸ｺﾞｼｯｸM-PRO" w:hint="eastAsia"/>
                <w:spacing w:val="480"/>
                <w:fitText w:val="960" w:id="361432576"/>
              </w:rPr>
              <w:t>住</w:t>
            </w:r>
            <w:r w:rsidRPr="00BE58FD">
              <w:rPr>
                <w:rFonts w:ascii="HG丸ｺﾞｼｯｸM-PRO" w:eastAsia="HG丸ｺﾞｼｯｸM-PRO" w:hint="eastAsia"/>
                <w:fitText w:val="960" w:id="361432576"/>
              </w:rPr>
              <w:t>所</w:t>
            </w:r>
            <w:r w:rsidR="00BE58FD">
              <w:rPr>
                <w:rFonts w:ascii="HG丸ｺﾞｼｯｸM-PRO" w:eastAsia="HG丸ｺﾞｼｯｸM-PRO" w:hint="eastAsia"/>
              </w:rPr>
              <w:t xml:space="preserve">　　八王子市</w:t>
            </w:r>
          </w:p>
        </w:tc>
      </w:tr>
      <w:tr w:rsidR="00537952" w:rsidRPr="009F7767" w:rsidTr="00BE58FD">
        <w:trPr>
          <w:trHeight w:val="408"/>
        </w:trPr>
        <w:tc>
          <w:tcPr>
            <w:tcW w:w="7601" w:type="dxa"/>
            <w:tcBorders>
              <w:top w:val="single" w:sz="2" w:space="0" w:color="auto"/>
            </w:tcBorders>
            <w:vAlign w:val="center"/>
          </w:tcPr>
          <w:p w:rsidR="00537952" w:rsidRDefault="00537952" w:rsidP="007A6F8F">
            <w:pPr>
              <w:jc w:val="both"/>
              <w:rPr>
                <w:rFonts w:ascii="HG丸ｺﾞｼｯｸM-PRO" w:eastAsia="HG丸ｺﾞｼｯｸM-PRO"/>
              </w:rPr>
            </w:pPr>
            <w:r>
              <w:rPr>
                <w:rFonts w:ascii="HG丸ｺﾞｼｯｸM-PRO" w:eastAsia="HG丸ｺﾞｼｯｸM-PRO" w:hint="eastAsia"/>
              </w:rPr>
              <w:t>電話番号</w:t>
            </w:r>
            <w:r w:rsidR="00BE58FD">
              <w:rPr>
                <w:rFonts w:ascii="HG丸ｺﾞｼｯｸM-PRO" w:eastAsia="HG丸ｺﾞｼｯｸM-PRO" w:hint="eastAsia"/>
              </w:rPr>
              <w:t xml:space="preserve">　　</w:t>
            </w:r>
          </w:p>
        </w:tc>
      </w:tr>
    </w:tbl>
    <w:p w:rsidR="008166A6" w:rsidRPr="00232525" w:rsidRDefault="002647B6" w:rsidP="002D58A0">
      <w:pPr>
        <w:snapToGrid w:val="0"/>
        <w:jc w:val="right"/>
        <w:rPr>
          <w:rFonts w:ascii="HG丸ｺﾞｼｯｸM-PRO" w:eastAsia="HG丸ｺﾞｼｯｸM-PRO" w:hAnsi="ＭＳ 明朝"/>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498" type="#_x0000_t202" style="position:absolute;left:0;text-align:left;margin-left:453.9pt;margin-top:5pt;width:53pt;height:17.65pt;z-index:251772928;mso-position-horizontal-relative:text;mso-position-vertical-relative:text" filled="f" stroked="f">
            <v:textbox inset="5.85pt,.7pt,5.85pt,.7pt">
              <w:txbxContent>
                <w:p w:rsidR="006112BB" w:rsidRPr="002D58A0" w:rsidRDefault="006112BB" w:rsidP="00BC55E5">
                  <w:pPr>
                    <w:rPr>
                      <w:rFonts w:asciiTheme="majorEastAsia" w:eastAsiaTheme="majorEastAsia" w:hAnsiTheme="majorEastAsia"/>
                      <w:sz w:val="21"/>
                    </w:rPr>
                  </w:pPr>
                </w:p>
              </w:txbxContent>
            </v:textbox>
            <w10:wrap anchorx="page" anchory="page"/>
          </v:shape>
        </w:pict>
      </w:r>
      <w:r w:rsidR="002F7419" w:rsidRPr="002D58A0">
        <w:rPr>
          <w:rFonts w:ascii="HG丸ｺﾞｼｯｸM-PRO" w:eastAsia="HG丸ｺﾞｼｯｸM-PRO"/>
          <w:sz w:val="14"/>
        </w:rPr>
        <w:br w:type="page"/>
      </w:r>
      <w:r w:rsidR="00B14FC5">
        <w:rPr>
          <w:rFonts w:ascii="HG丸ｺﾞｼｯｸM-PRO" w:eastAsia="HG丸ｺﾞｼｯｸM-PRO" w:hint="eastAsia"/>
          <w:sz w:val="22"/>
          <w:szCs w:val="22"/>
        </w:rPr>
        <w:lastRenderedPageBreak/>
        <w:t>令和</w:t>
      </w:r>
      <w:r w:rsidR="008166A6" w:rsidRPr="00232525">
        <w:rPr>
          <w:rFonts w:ascii="HG丸ｺﾞｼｯｸM-PRO" w:eastAsia="HG丸ｺﾞｼｯｸM-PRO" w:hint="eastAsia"/>
          <w:sz w:val="22"/>
          <w:szCs w:val="22"/>
        </w:rPr>
        <w:t xml:space="preserve">　　　年　　　月　　　日</w:t>
      </w:r>
    </w:p>
    <w:p w:rsidR="004B6BC5" w:rsidRPr="00663CB5" w:rsidRDefault="00F24289" w:rsidP="00B14FC5">
      <w:pPr>
        <w:pStyle w:val="af"/>
        <w:ind w:leftChars="0" w:left="0" w:firstLineChars="300" w:firstLine="843"/>
        <w:jc w:val="center"/>
        <w:rPr>
          <w:rFonts w:ascii="HG丸ｺﾞｼｯｸM-PRO" w:eastAsia="HG丸ｺﾞｼｯｸM-PRO" w:hAnsi="ＭＳ 明朝"/>
        </w:rPr>
      </w:pPr>
      <w:r>
        <w:rPr>
          <w:rFonts w:ascii="HG丸ｺﾞｼｯｸM-PRO" w:eastAsia="HG丸ｺﾞｼｯｸM-PRO" w:hint="eastAsia"/>
          <w:b/>
          <w:sz w:val="28"/>
        </w:rPr>
        <w:t>令和2</w:t>
      </w:r>
      <w:r w:rsidR="00B14FC5" w:rsidRPr="00931CA5">
        <w:rPr>
          <w:rFonts w:ascii="HG丸ｺﾞｼｯｸM-PRO" w:eastAsia="HG丸ｺﾞｼｯｸM-PRO" w:hint="eastAsia"/>
          <w:b/>
          <w:sz w:val="28"/>
        </w:rPr>
        <w:t>年度</w:t>
      </w:r>
      <w:r w:rsidR="00B14FC5">
        <w:rPr>
          <w:rFonts w:ascii="HG丸ｺﾞｼｯｸM-PRO" w:eastAsia="HG丸ｺﾞｼｯｸM-PRO" w:hint="eastAsia"/>
          <w:b/>
          <w:sz w:val="28"/>
        </w:rPr>
        <w:t>（20</w:t>
      </w:r>
      <w:r>
        <w:rPr>
          <w:rFonts w:ascii="HG丸ｺﾞｼｯｸM-PRO" w:eastAsia="HG丸ｺﾞｼｯｸM-PRO" w:hint="eastAsia"/>
          <w:b/>
          <w:sz w:val="28"/>
        </w:rPr>
        <w:t>20</w:t>
      </w:r>
      <w:r w:rsidR="002647B6">
        <w:rPr>
          <w:rFonts w:ascii="HG丸ｺﾞｼｯｸM-PRO" w:eastAsia="HG丸ｺﾞｼｯｸM-PRO"/>
          <w:noProof/>
          <w:sz w:val="22"/>
          <w:szCs w:val="22"/>
        </w:rPr>
        <w:pict>
          <v:rect id="_x0000_s1491" style="position:absolute;left:0;text-align:left;margin-left:396.2pt;margin-top:-41.7pt;width:78.7pt;height:24.25pt;z-index:251767808;mso-position-horizontal-relative:text;mso-position-vertical-relative:text"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２</w:t>
                  </w:r>
                </w:p>
              </w:txbxContent>
            </v:textbox>
          </v:rect>
        </w:pict>
      </w:r>
      <w:r w:rsidR="004B6BC5" w:rsidRPr="00663CB5">
        <w:rPr>
          <w:rFonts w:ascii="HG丸ｺﾞｼｯｸM-PRO" w:eastAsia="HG丸ｺﾞｼｯｸM-PRO" w:hint="eastAsia"/>
          <w:b/>
          <w:sz w:val="28"/>
        </w:rPr>
        <w:t>年度</w:t>
      </w:r>
      <w:r w:rsidR="00B14FC5">
        <w:rPr>
          <w:rFonts w:ascii="HG丸ｺﾞｼｯｸM-PRO" w:eastAsia="HG丸ｺﾞｼｯｸM-PRO" w:hint="eastAsia"/>
          <w:b/>
          <w:sz w:val="28"/>
        </w:rPr>
        <w:t>）</w:t>
      </w:r>
      <w:r w:rsidR="004B6BC5" w:rsidRPr="00663CB5">
        <w:rPr>
          <w:rFonts w:ascii="HG丸ｺﾞｼｯｸM-PRO" w:eastAsia="HG丸ｺﾞｼｯｸM-PRO" w:hint="eastAsia"/>
          <w:b/>
          <w:sz w:val="28"/>
        </w:rPr>
        <w:t xml:space="preserve">　防犯ボランティア保険加入申込書</w:t>
      </w:r>
    </w:p>
    <w:p w:rsidR="004B6BC5" w:rsidRPr="00774BD4" w:rsidRDefault="004B6BC5" w:rsidP="004B6BC5">
      <w:pPr>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八王子市長　石　森　孝　志　殿</w:t>
      </w:r>
    </w:p>
    <w:p w:rsidR="004B6BC5" w:rsidRPr="00774BD4" w:rsidRDefault="004B6BC5" w:rsidP="004B6BC5">
      <w:pPr>
        <w:spacing w:line="240" w:lineRule="atLeast"/>
        <w:ind w:firstLineChars="100" w:firstLine="220"/>
        <w:rPr>
          <w:rFonts w:ascii="HG丸ｺﾞｼｯｸM-PRO" w:eastAsia="HG丸ｺﾞｼｯｸM-PRO"/>
          <w:sz w:val="22"/>
          <w:szCs w:val="22"/>
        </w:rPr>
      </w:pPr>
    </w:p>
    <w:p w:rsidR="004B6BC5" w:rsidRDefault="004B6BC5" w:rsidP="004B6BC5">
      <w:pPr>
        <w:spacing w:line="240" w:lineRule="atLeast"/>
        <w:ind w:firstLineChars="100" w:firstLine="220"/>
        <w:rPr>
          <w:rFonts w:ascii="HG丸ｺﾞｼｯｸM-PRO" w:eastAsia="HG丸ｺﾞｼｯｸM-PRO"/>
          <w:sz w:val="22"/>
          <w:szCs w:val="22"/>
        </w:rPr>
      </w:pPr>
      <w:r w:rsidRPr="00774BD4">
        <w:rPr>
          <w:rFonts w:ascii="HG丸ｺﾞｼｯｸM-PRO" w:eastAsia="HG丸ｺﾞｼｯｸM-PRO" w:hint="eastAsia"/>
          <w:sz w:val="22"/>
          <w:szCs w:val="22"/>
        </w:rPr>
        <w:t>下記、</w:t>
      </w:r>
      <w:r w:rsidR="0061077C">
        <w:rPr>
          <w:rFonts w:ascii="HG丸ｺﾞｼｯｸM-PRO" w:eastAsia="HG丸ｺﾞｼｯｸM-PRO" w:hint="eastAsia"/>
          <w:sz w:val="22"/>
          <w:szCs w:val="22"/>
        </w:rPr>
        <w:t>事項</w:t>
      </w:r>
      <w:r w:rsidRPr="00774BD4">
        <w:rPr>
          <w:rFonts w:ascii="HG丸ｺﾞｼｯｸM-PRO" w:eastAsia="HG丸ｺﾞｼｯｸM-PRO" w:hint="eastAsia"/>
          <w:sz w:val="22"/>
          <w:szCs w:val="22"/>
        </w:rPr>
        <w:t>を承諾のうえ、防犯ボランティア保険の加入を申し込みます。</w:t>
      </w:r>
    </w:p>
    <w:p w:rsidR="00BC66F3" w:rsidRPr="0061077C" w:rsidRDefault="00BC66F3" w:rsidP="004B6BC5">
      <w:pPr>
        <w:spacing w:line="240" w:lineRule="atLeast"/>
        <w:ind w:firstLineChars="100" w:firstLine="220"/>
        <w:rPr>
          <w:rFonts w:ascii="HG丸ｺﾞｼｯｸM-PRO" w:eastAsia="HG丸ｺﾞｼｯｸM-PRO"/>
          <w:sz w:val="22"/>
          <w:szCs w:val="22"/>
        </w:rPr>
      </w:pPr>
    </w:p>
    <w:p w:rsidR="004B6BC5" w:rsidRPr="00774BD4" w:rsidRDefault="004B6BC5" w:rsidP="004B6BC5">
      <w:pPr>
        <w:pStyle w:val="a3"/>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記</w:t>
      </w:r>
    </w:p>
    <w:p w:rsidR="004B6BC5" w:rsidRPr="00774BD4" w:rsidRDefault="008237C8" w:rsidP="00BC66F3">
      <w:pPr>
        <w:spacing w:line="280" w:lineRule="atLeast"/>
        <w:ind w:left="480" w:hangingChars="200" w:hanging="480"/>
        <w:rPr>
          <w:rFonts w:ascii="HG丸ｺﾞｼｯｸM-PRO" w:eastAsia="HG丸ｺﾞｼｯｸM-PRO"/>
          <w:sz w:val="22"/>
          <w:szCs w:val="22"/>
        </w:rPr>
      </w:pPr>
      <w:r w:rsidRPr="008237C8">
        <w:rPr>
          <w:rFonts w:ascii="HG丸ｺﾞｼｯｸM-PRO" w:eastAsia="HG丸ｺﾞｼｯｸM-PRO" w:hint="eastAsia"/>
        </w:rPr>
        <w:t>□</w:t>
      </w:r>
      <w:r w:rsidR="00B80068">
        <w:rPr>
          <w:rFonts w:ascii="HG丸ｺﾞｼｯｸM-PRO" w:eastAsia="HG丸ｺﾞｼｯｸM-PRO" w:hint="eastAsia"/>
          <w:sz w:val="22"/>
          <w:szCs w:val="22"/>
        </w:rPr>
        <w:t xml:space="preserve">　</w:t>
      </w:r>
      <w:r w:rsidR="004B6BC5" w:rsidRPr="00774BD4">
        <w:rPr>
          <w:rFonts w:ascii="HG丸ｺﾞｼｯｸM-PRO" w:eastAsia="HG丸ｺﾞｼｯｸM-PRO" w:hint="eastAsia"/>
          <w:sz w:val="22"/>
          <w:szCs w:val="22"/>
        </w:rPr>
        <w:t>名簿に</w:t>
      </w:r>
      <w:bookmarkStart w:id="0" w:name="OLE_LINK4"/>
      <w:r w:rsidR="004B6BC5" w:rsidRPr="00774BD4">
        <w:rPr>
          <w:rFonts w:ascii="HG丸ｺﾞｼｯｸM-PRO" w:eastAsia="HG丸ｺﾞｼｯｸM-PRO" w:hint="eastAsia"/>
          <w:sz w:val="22"/>
          <w:szCs w:val="22"/>
        </w:rPr>
        <w:t>記載した登録者</w:t>
      </w:r>
      <w:bookmarkEnd w:id="0"/>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から、市や保険会社が個人情報を利用することに対する同意を得ています。</w:t>
      </w:r>
      <w:r w:rsidR="004B6BC5" w:rsidRPr="00B80068">
        <w:rPr>
          <w:rFonts w:ascii="HG丸ｺﾞｼｯｸM-PRO" w:eastAsia="HG丸ｺﾞｼｯｸM-PRO" w:hint="eastAsia"/>
          <w:sz w:val="22"/>
          <w:szCs w:val="22"/>
          <w:u w:val="wave"/>
        </w:rPr>
        <w:t>（同意を得ている場合は、□にチェック（</w:t>
      </w:r>
      <w:r w:rsidR="004B6BC5" w:rsidRPr="00B80068">
        <w:rPr>
          <w:rFonts w:ascii="HG丸ｺﾞｼｯｸM-PRO" w:hint="eastAsia"/>
          <w:sz w:val="22"/>
          <w:szCs w:val="22"/>
          <w:u w:val="wave"/>
        </w:rPr>
        <w:t>☑</w:t>
      </w:r>
      <w:r w:rsidR="004B6BC5" w:rsidRPr="00B80068">
        <w:rPr>
          <w:rFonts w:ascii="HG丸ｺﾞｼｯｸM-PRO" w:eastAsia="HG丸ｺﾞｼｯｸM-PRO" w:hint="eastAsia"/>
          <w:sz w:val="22"/>
          <w:szCs w:val="22"/>
          <w:u w:val="wave"/>
        </w:rPr>
        <w:t>）を入れてください。）</w:t>
      </w:r>
    </w:p>
    <w:p w:rsidR="004B6BC5" w:rsidRPr="00774BD4" w:rsidRDefault="008237C8" w:rsidP="004B6BC5">
      <w:pPr>
        <w:spacing w:line="240" w:lineRule="atLeast"/>
        <w:rPr>
          <w:rFonts w:ascii="HG丸ｺﾞｼｯｸM-PRO" w:eastAsia="HG丸ｺﾞｼｯｸM-PRO"/>
          <w:sz w:val="22"/>
          <w:szCs w:val="22"/>
        </w:rPr>
      </w:pPr>
      <w:r w:rsidRPr="008237C8">
        <w:rPr>
          <w:rFonts w:ascii="HG丸ｺﾞｼｯｸM-PRO" w:eastAsia="HG丸ｺﾞｼｯｸM-PRO" w:hint="eastAsia"/>
        </w:rPr>
        <w:t>□</w:t>
      </w:r>
      <w:r w:rsidR="004B6BC5" w:rsidRPr="00774BD4">
        <w:rPr>
          <w:rFonts w:ascii="HG丸ｺﾞｼｯｸM-PRO" w:eastAsia="HG丸ｺﾞｼｯｸM-PRO" w:hint="eastAsia"/>
          <w:sz w:val="22"/>
          <w:szCs w:val="22"/>
        </w:rPr>
        <w:t xml:space="preserve">　名簿に記載した登録者</w:t>
      </w:r>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は、学校安全ボランティアに登録していないことを確認しました。</w:t>
      </w:r>
    </w:p>
    <w:p w:rsidR="004B6BC5" w:rsidRPr="00B80068" w:rsidRDefault="004B6BC5" w:rsidP="004B6BC5">
      <w:pPr>
        <w:spacing w:line="240" w:lineRule="atLeast"/>
        <w:rPr>
          <w:rFonts w:ascii="HG丸ｺﾞｼｯｸM-PRO" w:eastAsia="HG丸ｺﾞｼｯｸM-PRO"/>
          <w:sz w:val="22"/>
          <w:szCs w:val="22"/>
          <w:u w:val="wave"/>
        </w:rPr>
      </w:pPr>
      <w:r w:rsidRPr="00774BD4">
        <w:rPr>
          <w:rFonts w:ascii="HG丸ｺﾞｼｯｸM-PRO" w:eastAsia="HG丸ｺﾞｼｯｸM-PRO" w:hint="eastAsia"/>
          <w:sz w:val="22"/>
          <w:szCs w:val="22"/>
        </w:rPr>
        <w:t xml:space="preserve">　</w:t>
      </w:r>
      <w:r w:rsidR="00B80068">
        <w:rPr>
          <w:rFonts w:ascii="HG丸ｺﾞｼｯｸM-PRO" w:eastAsia="HG丸ｺﾞｼｯｸM-PRO" w:hint="eastAsia"/>
          <w:sz w:val="22"/>
          <w:szCs w:val="22"/>
        </w:rPr>
        <w:t xml:space="preserve">　</w:t>
      </w:r>
      <w:r w:rsidRPr="00B80068">
        <w:rPr>
          <w:rFonts w:ascii="HG丸ｺﾞｼｯｸM-PRO" w:eastAsia="HG丸ｺﾞｼｯｸM-PRO" w:hint="eastAsia"/>
          <w:sz w:val="22"/>
          <w:szCs w:val="22"/>
          <w:u w:val="wave"/>
        </w:rPr>
        <w:t>（確認ができている場合は、□にチェック（</w:t>
      </w:r>
      <w:r w:rsidRPr="00B80068">
        <w:rPr>
          <w:rFonts w:ascii="HG丸ｺﾞｼｯｸM-PRO" w:hint="eastAsia"/>
          <w:sz w:val="22"/>
          <w:szCs w:val="22"/>
          <w:u w:val="wave"/>
        </w:rPr>
        <w:t>☑</w:t>
      </w:r>
      <w:r w:rsidRPr="00B80068">
        <w:rPr>
          <w:rFonts w:ascii="HG丸ｺﾞｼｯｸM-PRO" w:eastAsia="HG丸ｺﾞｼｯｸM-PRO" w:hint="eastAsia"/>
          <w:sz w:val="22"/>
          <w:szCs w:val="22"/>
          <w:u w:val="wave"/>
        </w:rPr>
        <w:t>）を入れてください。）</w:t>
      </w:r>
    </w:p>
    <w:p w:rsidR="004B6BC5" w:rsidRPr="00297BEB" w:rsidRDefault="004B6BC5" w:rsidP="00297BEB">
      <w:pPr>
        <w:spacing w:line="200" w:lineRule="atLeast"/>
        <w:rPr>
          <w:rFonts w:ascii="HG丸ｺﾞｼｯｸM-PRO" w:eastAsia="HG丸ｺﾞｼｯｸM-PRO"/>
          <w:sz w:val="16"/>
          <w:szCs w:val="16"/>
        </w:rPr>
      </w:pPr>
    </w:p>
    <w:tbl>
      <w:tblPr>
        <w:tblpPr w:leftFromText="142" w:rightFromText="142" w:vertAnchor="text" w:horzAnchor="margin" w:tblpXSpec="center" w:tblpY="20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9"/>
        <w:gridCol w:w="1738"/>
        <w:gridCol w:w="5670"/>
      </w:tblGrid>
      <w:tr w:rsidR="004B6BC5" w:rsidRPr="00173F00" w:rsidTr="00F713BE">
        <w:trPr>
          <w:cantSplit/>
          <w:trHeight w:hRule="exact" w:val="601"/>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2647B6" w:rsidP="004B6BC5">
            <w:pPr>
              <w:spacing w:line="240" w:lineRule="atLeast"/>
              <w:jc w:val="center"/>
              <w:rPr>
                <w:rFonts w:ascii="HG丸ｺﾞｼｯｸM-PRO" w:eastAsia="HG丸ｺﾞｼｯｸM-PRO"/>
                <w:sz w:val="22"/>
                <w:szCs w:val="22"/>
              </w:rPr>
            </w:pPr>
            <w:r>
              <w:rPr>
                <w:rFonts w:ascii="HG丸ｺﾞｼｯｸM-PRO" w:eastAsia="HG丸ｺﾞｼｯｸM-PRO"/>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4" type="#_x0000_t185" style="position:absolute;left:0;text-align:left;margin-left:-1.6pt;margin-top:10.45pt;width:97.65pt;height:47.6pt;z-index:251659264"/>
              </w:pict>
            </w:r>
            <w:r w:rsidR="004B6BC5" w:rsidRPr="00173F00">
              <w:rPr>
                <w:rFonts w:ascii="HG丸ｺﾞｼｯｸM-PRO" w:eastAsia="HG丸ｺﾞｼｯｸM-PRO" w:hint="eastAsia"/>
                <w:sz w:val="22"/>
                <w:szCs w:val="22"/>
              </w:rPr>
              <w:t>申　請　者</w:t>
            </w:r>
          </w:p>
          <w:p w:rsidR="001F161E" w:rsidRDefault="001F161E" w:rsidP="004B6BC5">
            <w:pPr>
              <w:spacing w:line="240" w:lineRule="atLeast"/>
              <w:jc w:val="center"/>
              <w:rPr>
                <w:rFonts w:ascii="HG丸ｺﾞｼｯｸM-PRO" w:eastAsia="HG丸ｺﾞｼｯｸM-PRO"/>
                <w:sz w:val="22"/>
                <w:szCs w:val="22"/>
              </w:rPr>
            </w:pPr>
            <w:r>
              <w:rPr>
                <w:rFonts w:ascii="HG丸ｺﾞｼｯｸM-PRO" w:eastAsia="HG丸ｺﾞｼｯｸM-PRO" w:hint="eastAsia"/>
                <w:sz w:val="22"/>
                <w:szCs w:val="22"/>
              </w:rPr>
              <w:t>町会･自治会</w:t>
            </w:r>
          </w:p>
          <w:p w:rsidR="001F161E" w:rsidRDefault="004B6BC5" w:rsidP="004B6BC5">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管理組合名及び</w:t>
            </w:r>
          </w:p>
          <w:p w:rsidR="004B6BC5" w:rsidRPr="00173F00" w:rsidRDefault="004B6BC5" w:rsidP="001F161E">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代表者名を記入</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団体名</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CA4AE7" w:rsidRDefault="004B6BC5" w:rsidP="00F4336A">
            <w:pPr>
              <w:pStyle w:val="a5"/>
              <w:spacing w:line="240" w:lineRule="atLeast"/>
              <w:rPr>
                <w:rFonts w:ascii="HG丸ｺﾞｼｯｸM-PRO" w:eastAsia="HG丸ｺﾞｼｯｸM-PRO"/>
                <w:b/>
                <w:i/>
              </w:rPr>
            </w:pPr>
          </w:p>
        </w:tc>
      </w:tr>
      <w:tr w:rsidR="004B6BC5" w:rsidRPr="00173F00" w:rsidTr="00F713BE">
        <w:trPr>
          <w:cantSplit/>
          <w:trHeight w:hRule="exact" w:val="689"/>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代表者氏名</w:t>
            </w:r>
          </w:p>
        </w:tc>
        <w:tc>
          <w:tcPr>
            <w:tcW w:w="5670" w:type="dxa"/>
            <w:tcBorders>
              <w:top w:val="dashed" w:sz="4" w:space="0" w:color="auto"/>
              <w:left w:val="single" w:sz="4" w:space="0" w:color="auto"/>
              <w:bottom w:val="single" w:sz="4" w:space="0" w:color="auto"/>
              <w:right w:val="single" w:sz="4" w:space="0" w:color="auto"/>
            </w:tcBorders>
            <w:vAlign w:val="center"/>
          </w:tcPr>
          <w:p w:rsidR="004B6BC5" w:rsidRPr="00FD0B63" w:rsidRDefault="004B6BC5" w:rsidP="00FD0B63">
            <w:pPr>
              <w:spacing w:line="240" w:lineRule="atLeast"/>
              <w:jc w:val="center"/>
              <w:rPr>
                <w:rFonts w:ascii="HG丸ｺﾞｼｯｸM-PRO" w:eastAsia="HG丸ｺﾞｼｯｸM-PRO"/>
                <w:b/>
                <w:i/>
                <w:sz w:val="22"/>
                <w:szCs w:val="22"/>
              </w:rPr>
            </w:pPr>
          </w:p>
        </w:tc>
      </w:tr>
      <w:tr w:rsidR="004B6BC5" w:rsidRPr="00173F00" w:rsidTr="00F713BE">
        <w:trPr>
          <w:cantSplit/>
          <w:trHeight w:hRule="exact" w:val="510"/>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連絡担当者</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713BE">
              <w:rPr>
                <w:rFonts w:ascii="HG丸ｺﾞｼｯｸM-PRO" w:eastAsia="HG丸ｺﾞｼｯｸM-PRO" w:hint="eastAsia"/>
                <w:spacing w:val="990"/>
                <w:sz w:val="22"/>
                <w:szCs w:val="22"/>
                <w:fitText w:val="1440" w:id="351506432"/>
              </w:rPr>
              <w:t>住</w:t>
            </w:r>
            <w:r w:rsidRPr="00F713BE">
              <w:rPr>
                <w:rFonts w:ascii="HG丸ｺﾞｼｯｸM-PRO" w:eastAsia="HG丸ｺﾞｼｯｸM-PRO" w:hint="eastAsia"/>
                <w:sz w:val="22"/>
                <w:szCs w:val="22"/>
                <w:fitText w:val="1440" w:id="351506432"/>
              </w:rPr>
              <w:t>所</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173F00" w:rsidRDefault="00BF0EA0" w:rsidP="00BF0EA0">
            <w:pPr>
              <w:spacing w:line="240" w:lineRule="atLeast"/>
              <w:jc w:val="both"/>
              <w:rPr>
                <w:rFonts w:ascii="HG丸ｺﾞｼｯｸM-PRO" w:eastAsia="HG丸ｺﾞｼｯｸM-PRO"/>
                <w:sz w:val="22"/>
                <w:szCs w:val="22"/>
              </w:rPr>
            </w:pPr>
            <w:r>
              <w:rPr>
                <w:rFonts w:ascii="HG丸ｺﾞｼｯｸM-PRO" w:eastAsia="HG丸ｺﾞｼｯｸM-PRO" w:hint="eastAsia"/>
                <w:sz w:val="22"/>
                <w:szCs w:val="22"/>
              </w:rPr>
              <w:t>八王子市</w:t>
            </w:r>
          </w:p>
        </w:tc>
      </w:tr>
      <w:tr w:rsidR="004B6BC5" w:rsidRPr="00173F00" w:rsidTr="00F713BE">
        <w:trPr>
          <w:cantSplit/>
          <w:trHeight w:hRule="exact" w:val="510"/>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24289">
              <w:rPr>
                <w:rFonts w:ascii="HG丸ｺﾞｼｯｸM-PRO" w:eastAsia="HG丸ｺﾞｼｯｸM-PRO" w:hint="eastAsia"/>
                <w:spacing w:val="43"/>
                <w:sz w:val="22"/>
                <w:szCs w:val="22"/>
                <w:fitText w:val="1540" w:id="365071105"/>
              </w:rPr>
              <w:t>氏名</w:t>
            </w:r>
            <w:r w:rsidR="00FF7C8C" w:rsidRPr="00F24289">
              <w:rPr>
                <w:rFonts w:ascii="HG丸ｺﾞｼｯｸM-PRO" w:eastAsia="HG丸ｺﾞｼｯｸM-PRO" w:hint="eastAsia"/>
                <w:spacing w:val="43"/>
                <w:sz w:val="22"/>
                <w:szCs w:val="22"/>
                <w:fitText w:val="1540" w:id="365071105"/>
              </w:rPr>
              <w:t>（役職</w:t>
            </w:r>
            <w:r w:rsidR="00FF7C8C" w:rsidRPr="00F24289">
              <w:rPr>
                <w:rFonts w:ascii="HG丸ｺﾞｼｯｸM-PRO" w:eastAsia="HG丸ｺﾞｼｯｸM-PRO" w:hint="eastAsia"/>
                <w:spacing w:val="6"/>
                <w:sz w:val="22"/>
                <w:szCs w:val="22"/>
                <w:fitText w:val="1540" w:id="365071105"/>
              </w:rPr>
              <w:t>）</w:t>
            </w:r>
          </w:p>
        </w:tc>
        <w:tc>
          <w:tcPr>
            <w:tcW w:w="5670" w:type="dxa"/>
            <w:tcBorders>
              <w:top w:val="dashed" w:sz="4" w:space="0" w:color="auto"/>
              <w:left w:val="single" w:sz="4" w:space="0" w:color="auto"/>
              <w:bottom w:val="dashed" w:sz="4" w:space="0" w:color="auto"/>
              <w:right w:val="single" w:sz="4" w:space="0" w:color="auto"/>
            </w:tcBorders>
            <w:vAlign w:val="center"/>
          </w:tcPr>
          <w:p w:rsidR="004B6BC5" w:rsidRPr="00173F00" w:rsidRDefault="00FF7C8C" w:rsidP="00CC5D44">
            <w:pPr>
              <w:spacing w:line="240" w:lineRule="atLeast"/>
              <w:jc w:val="right"/>
              <w:rPr>
                <w:rFonts w:ascii="HG丸ｺﾞｼｯｸM-PRO" w:eastAsia="HG丸ｺﾞｼｯｸM-PRO"/>
                <w:sz w:val="22"/>
                <w:szCs w:val="22"/>
              </w:rPr>
            </w:pPr>
            <w:r>
              <w:rPr>
                <w:rFonts w:ascii="HG丸ｺﾞｼｯｸM-PRO" w:eastAsia="HG丸ｺﾞｼｯｸM-PRO" w:hint="eastAsia"/>
                <w:sz w:val="22"/>
                <w:szCs w:val="22"/>
              </w:rPr>
              <w:t>（　　　　　　　）</w:t>
            </w:r>
            <w:r w:rsidR="004B6BC5" w:rsidRPr="00173F00">
              <w:rPr>
                <w:rFonts w:ascii="HG丸ｺﾞｼｯｸM-PRO" w:eastAsia="HG丸ｺﾞｼｯｸM-PRO" w:hint="eastAsia"/>
                <w:sz w:val="22"/>
                <w:szCs w:val="22"/>
              </w:rPr>
              <w:t xml:space="preserve">　</w:t>
            </w:r>
          </w:p>
        </w:tc>
      </w:tr>
      <w:tr w:rsidR="004B6BC5" w:rsidRPr="00173F00" w:rsidTr="00B823DF">
        <w:trPr>
          <w:cantSplit/>
          <w:trHeight w:hRule="exact" w:val="454"/>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F161E">
              <w:rPr>
                <w:rFonts w:ascii="HG丸ｺﾞｼｯｸM-PRO" w:eastAsia="HG丸ｺﾞｼｯｸM-PRO" w:hint="eastAsia"/>
                <w:spacing w:val="186"/>
                <w:sz w:val="22"/>
                <w:szCs w:val="22"/>
                <w:fitText w:val="1440" w:id="351506434"/>
              </w:rPr>
              <w:t>電話番</w:t>
            </w:r>
            <w:r w:rsidRPr="001F161E">
              <w:rPr>
                <w:rFonts w:ascii="HG丸ｺﾞｼｯｸM-PRO" w:eastAsia="HG丸ｺﾞｼｯｸM-PRO" w:hint="eastAsia"/>
                <w:spacing w:val="2"/>
                <w:sz w:val="22"/>
                <w:szCs w:val="22"/>
                <w:fitText w:val="1440" w:id="351506434"/>
              </w:rPr>
              <w:t>号</w:t>
            </w:r>
          </w:p>
        </w:tc>
        <w:tc>
          <w:tcPr>
            <w:tcW w:w="5670" w:type="dxa"/>
            <w:tcBorders>
              <w:top w:val="dashed" w:sz="4" w:space="0" w:color="auto"/>
              <w:left w:val="single" w:sz="4" w:space="0" w:color="auto"/>
              <w:bottom w:val="single" w:sz="4" w:space="0" w:color="auto"/>
              <w:right w:val="single" w:sz="4" w:space="0" w:color="auto"/>
            </w:tcBorders>
          </w:tcPr>
          <w:p w:rsidR="004B6BC5" w:rsidRPr="00173F00" w:rsidRDefault="004B6BC5" w:rsidP="00CC5D44">
            <w:pPr>
              <w:spacing w:line="240" w:lineRule="atLeast"/>
              <w:rPr>
                <w:rFonts w:ascii="HG丸ｺﾞｼｯｸM-PRO" w:eastAsia="HG丸ｺﾞｼｯｸM-PRO"/>
                <w:sz w:val="22"/>
                <w:szCs w:val="22"/>
              </w:rPr>
            </w:pPr>
          </w:p>
        </w:tc>
      </w:tr>
      <w:tr w:rsidR="001F161E" w:rsidRPr="00173F00" w:rsidTr="00F713BE">
        <w:trPr>
          <w:cantSplit/>
          <w:trHeight w:hRule="exact" w:val="637"/>
        </w:trPr>
        <w:tc>
          <w:tcPr>
            <w:tcW w:w="3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61E" w:rsidRPr="004B6BC5" w:rsidRDefault="001F161E" w:rsidP="001F161E">
            <w:pPr>
              <w:spacing w:line="240" w:lineRule="atLeast"/>
              <w:ind w:left="120" w:rightChars="50" w:right="120"/>
              <w:jc w:val="center"/>
              <w:rPr>
                <w:rFonts w:ascii="HG丸ｺﾞｼｯｸM-PRO" w:eastAsia="HG丸ｺﾞｼｯｸM-PRO"/>
                <w:sz w:val="22"/>
                <w:szCs w:val="22"/>
              </w:rPr>
            </w:pPr>
            <w:r>
              <w:rPr>
                <w:rFonts w:ascii="HG丸ｺﾞｼｯｸM-PRO" w:eastAsia="HG丸ｺﾞｼｯｸM-PRO" w:hint="eastAsia"/>
                <w:sz w:val="22"/>
                <w:szCs w:val="22"/>
              </w:rPr>
              <w:t>保険加入者数</w:t>
            </w:r>
          </w:p>
        </w:tc>
        <w:tc>
          <w:tcPr>
            <w:tcW w:w="5670" w:type="dxa"/>
            <w:tcBorders>
              <w:top w:val="single" w:sz="4" w:space="0" w:color="auto"/>
              <w:left w:val="single" w:sz="4" w:space="0" w:color="auto"/>
              <w:bottom w:val="single" w:sz="4" w:space="0" w:color="auto"/>
              <w:right w:val="single" w:sz="4" w:space="0" w:color="auto"/>
            </w:tcBorders>
            <w:vAlign w:val="center"/>
          </w:tcPr>
          <w:p w:rsidR="001F161E" w:rsidRPr="001F161E" w:rsidRDefault="001F161E" w:rsidP="001F161E">
            <w:pPr>
              <w:spacing w:line="240" w:lineRule="atLeast"/>
              <w:jc w:val="center"/>
              <w:rPr>
                <w:rFonts w:ascii="HG丸ｺﾞｼｯｸM-PRO" w:eastAsia="HG丸ｺﾞｼｯｸM-PRO"/>
              </w:rPr>
            </w:pPr>
            <w:r w:rsidRPr="001F161E">
              <w:rPr>
                <w:rFonts w:ascii="HG丸ｺﾞｼｯｸM-PRO" w:eastAsia="HG丸ｺﾞｼｯｸM-PRO" w:hint="eastAsia"/>
              </w:rPr>
              <w:t>人</w:t>
            </w:r>
          </w:p>
        </w:tc>
      </w:tr>
    </w:tbl>
    <w:p w:rsidR="001F161E" w:rsidRDefault="001F161E" w:rsidP="004B6BC5"/>
    <w:p w:rsidR="00B823DF" w:rsidRDefault="00B823DF" w:rsidP="004B6BC5"/>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604103" w:rsidTr="0061077C">
        <w:trPr>
          <w:trHeight w:val="482"/>
        </w:trPr>
        <w:tc>
          <w:tcPr>
            <w:tcW w:w="556" w:type="dxa"/>
            <w:shd w:val="clear" w:color="auto" w:fill="D9D9D9" w:themeFill="background1" w:themeFillShade="D9"/>
            <w:vAlign w:val="center"/>
          </w:tcPr>
          <w:p w:rsidR="00604103" w:rsidRPr="00774BD4" w:rsidRDefault="00604103" w:rsidP="00604103">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604103">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604103">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3</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4</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5</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6</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7</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8</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pStyle w:val="a3"/>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9</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10</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bl>
    <w:p w:rsidR="004B6BC5" w:rsidRPr="00173F00" w:rsidRDefault="004B6BC5" w:rsidP="0074659F">
      <w:pPr>
        <w:pStyle w:val="a5"/>
        <w:spacing w:line="240" w:lineRule="atLeast"/>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2D58A0" w:rsidRDefault="002647B6"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shape id="_x0000_s1497" type="#_x0000_t202" style="position:absolute;left:0;text-align:left;margin-left:444.4pt;margin-top:13.7pt;width:53pt;height:17.65pt;z-index:251771904" filled="f" stroked="f">
            <v:textbox inset="5.85pt,.7pt,5.85pt,.7pt">
              <w:txbxContent>
                <w:p w:rsidR="006112BB" w:rsidRPr="002D58A0" w:rsidRDefault="006112BB" w:rsidP="002D58A0">
                  <w:pPr>
                    <w:rPr>
                      <w:rFonts w:asciiTheme="majorEastAsia" w:eastAsiaTheme="majorEastAsia" w:hAnsiTheme="majorEastAsia"/>
                      <w:sz w:val="21"/>
                    </w:rPr>
                  </w:pPr>
                </w:p>
              </w:txbxContent>
            </v:textbox>
            <w10:wrap anchorx="page" anchory="page"/>
          </v:shape>
        </w:pict>
      </w:r>
    </w:p>
    <w:p w:rsidR="008166A6" w:rsidRDefault="00B14FC5" w:rsidP="008166A6">
      <w:pPr>
        <w:spacing w:line="240" w:lineRule="exact"/>
        <w:jc w:val="right"/>
        <w:rPr>
          <w:rFonts w:ascii="HG丸ｺﾞｼｯｸM-PRO" w:eastAsia="HG丸ｺﾞｼｯｸM-PRO"/>
          <w:sz w:val="22"/>
          <w:szCs w:val="22"/>
        </w:rPr>
      </w:pPr>
      <w:r>
        <w:rPr>
          <w:rFonts w:ascii="HG丸ｺﾞｼｯｸM-PRO" w:eastAsia="HG丸ｺﾞｼｯｸM-PRO" w:hint="eastAsia"/>
          <w:sz w:val="22"/>
          <w:szCs w:val="22"/>
        </w:rPr>
        <w:lastRenderedPageBreak/>
        <w:t>令和</w:t>
      </w:r>
      <w:r w:rsidR="008166A6" w:rsidRPr="00774BD4">
        <w:rPr>
          <w:rFonts w:ascii="HG丸ｺﾞｼｯｸM-PRO" w:eastAsia="HG丸ｺﾞｼｯｸM-PRO" w:hint="eastAsia"/>
          <w:sz w:val="22"/>
          <w:szCs w:val="22"/>
        </w:rPr>
        <w:t xml:space="preserve">　　　年　　　月　　　日</w:t>
      </w:r>
    </w:p>
    <w:p w:rsidR="008166A6" w:rsidRPr="00CA4AE7" w:rsidRDefault="002647B6"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rect id="_x0000_s1492" style="position:absolute;left:0;text-align:left;margin-left:398.2pt;margin-top:-39.45pt;width:78.7pt;height:24.25pt;z-index:251768832"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３</w:t>
                  </w:r>
                </w:p>
              </w:txbxContent>
            </v:textbox>
          </v:rect>
        </w:pict>
      </w:r>
    </w:p>
    <w:p w:rsidR="00F866BB" w:rsidRDefault="00F24289" w:rsidP="00663CB5">
      <w:pPr>
        <w:spacing w:line="360"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令和2</w:t>
      </w:r>
      <w:r w:rsidR="00F866BB" w:rsidRPr="00173F00">
        <w:rPr>
          <w:rFonts w:ascii="HG丸ｺﾞｼｯｸM-PRO" w:eastAsia="HG丸ｺﾞｼｯｸM-PRO" w:hint="eastAsia"/>
          <w:b/>
          <w:sz w:val="28"/>
          <w:szCs w:val="28"/>
        </w:rPr>
        <w:t>年度</w:t>
      </w:r>
      <w:r w:rsidR="00B14FC5">
        <w:rPr>
          <w:rFonts w:ascii="HG丸ｺﾞｼｯｸM-PRO" w:eastAsia="HG丸ｺﾞｼｯｸM-PRO" w:hint="eastAsia"/>
          <w:b/>
          <w:sz w:val="28"/>
        </w:rPr>
        <w:t>（</w:t>
      </w:r>
      <w:r>
        <w:rPr>
          <w:rFonts w:ascii="HG丸ｺﾞｼｯｸM-PRO" w:eastAsia="HG丸ｺﾞｼｯｸM-PRO" w:hint="eastAsia"/>
          <w:b/>
          <w:sz w:val="28"/>
        </w:rPr>
        <w:t>2020</w:t>
      </w:r>
      <w:r w:rsidR="00B14FC5">
        <w:rPr>
          <w:rFonts w:ascii="HG丸ｺﾞｼｯｸM-PRO" w:eastAsia="HG丸ｺﾞｼｯｸM-PRO" w:hint="eastAsia"/>
          <w:b/>
          <w:sz w:val="28"/>
        </w:rPr>
        <w:t>年度）</w:t>
      </w:r>
      <w:r w:rsidR="00F866BB" w:rsidRPr="00173F00">
        <w:rPr>
          <w:rFonts w:ascii="HG丸ｺﾞｼｯｸM-PRO" w:eastAsia="HG丸ｺﾞｼｯｸM-PRO" w:hint="eastAsia"/>
          <w:b/>
          <w:sz w:val="28"/>
          <w:szCs w:val="28"/>
        </w:rPr>
        <w:t xml:space="preserve">　防犯ボランティア保険</w:t>
      </w:r>
      <w:r w:rsidR="00F866BB">
        <w:rPr>
          <w:rFonts w:ascii="HG丸ｺﾞｼｯｸM-PRO" w:eastAsia="HG丸ｺﾞｼｯｸM-PRO" w:hint="eastAsia"/>
          <w:b/>
          <w:sz w:val="28"/>
          <w:szCs w:val="28"/>
        </w:rPr>
        <w:t>加入申込書（つづき）</w:t>
      </w:r>
    </w:p>
    <w:p w:rsidR="00663CB5" w:rsidRPr="00B14FC5" w:rsidRDefault="00F24289" w:rsidP="00663CB5">
      <w:pPr>
        <w:spacing w:line="360" w:lineRule="auto"/>
        <w:jc w:val="center"/>
        <w:rPr>
          <w:rFonts w:ascii="HG丸ｺﾞｼｯｸM-PRO" w:eastAsia="HG丸ｺﾞｼｯｸM-PRO"/>
          <w:b/>
          <w:sz w:val="22"/>
          <w:szCs w:val="22"/>
        </w:rPr>
      </w:pPr>
      <w:r>
        <w:rPr>
          <w:rFonts w:ascii="HG丸ｺﾞｼｯｸM-PRO" w:eastAsia="HG丸ｺﾞｼｯｸM-PRO" w:hint="eastAsia"/>
          <w:b/>
          <w:sz w:val="22"/>
          <w:szCs w:val="22"/>
          <w:u w:val="wave"/>
        </w:rPr>
        <w:t>※『令和2</w:t>
      </w:r>
      <w:r w:rsidR="00663CB5" w:rsidRPr="00B14FC5">
        <w:rPr>
          <w:rFonts w:ascii="HG丸ｺﾞｼｯｸM-PRO" w:eastAsia="HG丸ｺﾞｼｯｸM-PRO" w:hint="eastAsia"/>
          <w:b/>
          <w:sz w:val="22"/>
          <w:szCs w:val="22"/>
          <w:u w:val="wave"/>
        </w:rPr>
        <w:t>年度</w:t>
      </w:r>
      <w:r w:rsidR="00B14FC5" w:rsidRPr="00B14FC5">
        <w:rPr>
          <w:rFonts w:ascii="HG丸ｺﾞｼｯｸM-PRO" w:eastAsia="HG丸ｺﾞｼｯｸM-PRO" w:hint="eastAsia"/>
          <w:b/>
          <w:sz w:val="22"/>
          <w:szCs w:val="22"/>
          <w:u w:val="wave"/>
        </w:rPr>
        <w:t>（</w:t>
      </w:r>
      <w:r>
        <w:rPr>
          <w:rFonts w:ascii="HG丸ｺﾞｼｯｸM-PRO" w:eastAsia="HG丸ｺﾞｼｯｸM-PRO" w:hint="eastAsia"/>
          <w:b/>
          <w:sz w:val="22"/>
          <w:szCs w:val="22"/>
          <w:u w:val="wave"/>
        </w:rPr>
        <w:t>2020</w:t>
      </w:r>
      <w:r w:rsidR="00B14FC5">
        <w:rPr>
          <w:rFonts w:ascii="HG丸ｺﾞｼｯｸM-PRO" w:eastAsia="HG丸ｺﾞｼｯｸM-PRO" w:hint="eastAsia"/>
          <w:b/>
          <w:sz w:val="22"/>
          <w:szCs w:val="22"/>
          <w:u w:val="wave"/>
        </w:rPr>
        <w:t>年度</w:t>
      </w:r>
      <w:r w:rsidR="00B14FC5" w:rsidRPr="00B14FC5">
        <w:rPr>
          <w:rFonts w:ascii="HG丸ｺﾞｼｯｸM-PRO" w:eastAsia="HG丸ｺﾞｼｯｸM-PRO" w:hint="eastAsia"/>
          <w:b/>
          <w:sz w:val="22"/>
          <w:szCs w:val="22"/>
          <w:u w:val="wave"/>
        </w:rPr>
        <w:t>）</w:t>
      </w:r>
      <w:r w:rsidR="00B14FC5">
        <w:rPr>
          <w:rFonts w:ascii="HG丸ｺﾞｼｯｸM-PRO" w:eastAsia="HG丸ｺﾞｼｯｸM-PRO" w:hint="eastAsia"/>
          <w:b/>
          <w:sz w:val="22"/>
          <w:szCs w:val="22"/>
          <w:u w:val="wave"/>
        </w:rPr>
        <w:t xml:space="preserve">　</w:t>
      </w:r>
      <w:r w:rsidR="00663CB5" w:rsidRPr="00B14FC5">
        <w:rPr>
          <w:rFonts w:ascii="HG丸ｺﾞｼｯｸM-PRO" w:eastAsia="HG丸ｺﾞｼｯｸM-PRO" w:hint="eastAsia"/>
          <w:b/>
          <w:sz w:val="22"/>
          <w:szCs w:val="22"/>
          <w:u w:val="wave"/>
        </w:rPr>
        <w:t>防犯ボランティア保険加入申込書』に書ききれない場合のみ。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03"/>
      </w:tblGrid>
      <w:tr w:rsidR="00BC66F3" w:rsidTr="0061077C">
        <w:trPr>
          <w:trHeight w:val="613"/>
        </w:trPr>
        <w:tc>
          <w:tcPr>
            <w:tcW w:w="1843" w:type="dxa"/>
            <w:shd w:val="clear" w:color="auto" w:fill="D9D9D9" w:themeFill="background1" w:themeFillShade="D9"/>
            <w:vAlign w:val="center"/>
          </w:tcPr>
          <w:p w:rsidR="00BC66F3" w:rsidRPr="004B6BC5" w:rsidRDefault="00BC66F3" w:rsidP="004B6BC5">
            <w:pPr>
              <w:jc w:val="center"/>
              <w:rPr>
                <w:rFonts w:ascii="HG丸ｺﾞｼｯｸM-PRO" w:eastAsia="HG丸ｺﾞｼｯｸM-PRO"/>
              </w:rPr>
            </w:pPr>
            <w:r w:rsidRPr="004B6BC5">
              <w:rPr>
                <w:rFonts w:ascii="HG丸ｺﾞｼｯｸM-PRO" w:eastAsia="HG丸ｺﾞｼｯｸM-PRO" w:hint="eastAsia"/>
              </w:rPr>
              <w:t>団体名</w:t>
            </w:r>
          </w:p>
        </w:tc>
        <w:tc>
          <w:tcPr>
            <w:tcW w:w="7903" w:type="dxa"/>
            <w:vAlign w:val="center"/>
          </w:tcPr>
          <w:p w:rsidR="00BC66F3" w:rsidRPr="00CA4AE7" w:rsidRDefault="00BC66F3" w:rsidP="00FD0B63">
            <w:pPr>
              <w:jc w:val="center"/>
              <w:rPr>
                <w:rFonts w:ascii="HG丸ｺﾞｼｯｸM-PRO" w:eastAsia="HG丸ｺﾞｼｯｸM-PRO"/>
                <w:b/>
                <w:i/>
              </w:rPr>
            </w:pPr>
          </w:p>
        </w:tc>
      </w:tr>
    </w:tbl>
    <w:p w:rsidR="004B6BC5" w:rsidRPr="00173F00" w:rsidRDefault="004B6BC5" w:rsidP="004B6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774BD4" w:rsidTr="0061077C">
        <w:trPr>
          <w:trHeight w:val="482"/>
        </w:trPr>
        <w:tc>
          <w:tcPr>
            <w:tcW w:w="556" w:type="dxa"/>
            <w:shd w:val="clear" w:color="auto" w:fill="D9D9D9" w:themeFill="background1" w:themeFillShade="D9"/>
            <w:vAlign w:val="center"/>
          </w:tcPr>
          <w:p w:rsidR="00604103" w:rsidRPr="00774BD4" w:rsidRDefault="00604103" w:rsidP="00CC5D44">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CC5D44">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CC5D44">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4C444C" w:rsidRPr="00774BD4" w:rsidRDefault="004C444C" w:rsidP="004C444C">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pStyle w:val="a3"/>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63CB5" w:rsidRPr="00774BD4" w:rsidTr="008166A6">
        <w:trPr>
          <w:trHeight w:val="531"/>
        </w:trPr>
        <w:tc>
          <w:tcPr>
            <w:tcW w:w="556" w:type="dxa"/>
            <w:vAlign w:val="center"/>
          </w:tcPr>
          <w:p w:rsidR="00663CB5" w:rsidRPr="00774BD4" w:rsidRDefault="00663CB5" w:rsidP="00CC5D44">
            <w:pPr>
              <w:jc w:val="center"/>
              <w:rPr>
                <w:rFonts w:ascii="HG丸ｺﾞｼｯｸM-PRO" w:eastAsia="HG丸ｺﾞｼｯｸM-PRO"/>
              </w:rPr>
            </w:pPr>
          </w:p>
        </w:tc>
        <w:tc>
          <w:tcPr>
            <w:tcW w:w="2300" w:type="dxa"/>
            <w:vAlign w:val="center"/>
          </w:tcPr>
          <w:p w:rsidR="00663CB5" w:rsidRPr="00774BD4" w:rsidRDefault="00663CB5" w:rsidP="00CC5D44">
            <w:pPr>
              <w:jc w:val="center"/>
              <w:rPr>
                <w:rFonts w:ascii="HG丸ｺﾞｼｯｸM-PRO" w:eastAsia="HG丸ｺﾞｼｯｸM-PRO"/>
              </w:rPr>
            </w:pPr>
          </w:p>
        </w:tc>
        <w:tc>
          <w:tcPr>
            <w:tcW w:w="2563" w:type="dxa"/>
            <w:vAlign w:val="center"/>
          </w:tcPr>
          <w:p w:rsidR="00663CB5" w:rsidRPr="00774BD4" w:rsidRDefault="00663CB5" w:rsidP="00CC5D44">
            <w:pPr>
              <w:jc w:val="center"/>
              <w:rPr>
                <w:rFonts w:ascii="HG丸ｺﾞｼｯｸM-PRO" w:eastAsia="HG丸ｺﾞｼｯｸM-PRO"/>
              </w:rPr>
            </w:pPr>
          </w:p>
        </w:tc>
        <w:tc>
          <w:tcPr>
            <w:tcW w:w="1952" w:type="dxa"/>
          </w:tcPr>
          <w:p w:rsidR="00663CB5" w:rsidRPr="00774BD4" w:rsidRDefault="00663CB5" w:rsidP="00CC5D44">
            <w:pPr>
              <w:spacing w:line="200" w:lineRule="exact"/>
              <w:ind w:leftChars="-30" w:left="-72" w:rightChars="-50" w:right="-120"/>
              <w:rPr>
                <w:rFonts w:ascii="HG丸ｺﾞｼｯｸM-PRO" w:eastAsia="HG丸ｺﾞｼｯｸM-PRO"/>
                <w:sz w:val="20"/>
              </w:rPr>
            </w:pPr>
          </w:p>
        </w:tc>
        <w:tc>
          <w:tcPr>
            <w:tcW w:w="2268" w:type="dxa"/>
            <w:vAlign w:val="center"/>
          </w:tcPr>
          <w:p w:rsidR="00663CB5" w:rsidRPr="00604103" w:rsidRDefault="00663CB5"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bl>
    <w:p w:rsidR="00626050" w:rsidRDefault="002647B6" w:rsidP="00701CFA">
      <w:pPr>
        <w:pStyle w:val="a5"/>
        <w:snapToGrid w:val="0"/>
        <w:jc w:val="right"/>
        <w:rPr>
          <w:rFonts w:ascii="HG丸ｺﾞｼｯｸM-PRO" w:eastAsia="HG丸ｺﾞｼｯｸM-PRO"/>
          <w:sz w:val="22"/>
          <w:szCs w:val="22"/>
        </w:rPr>
      </w:pPr>
      <w:r>
        <w:rPr>
          <w:rFonts w:ascii="HG丸ｺﾞｼｯｸM-PRO" w:eastAsia="HG丸ｺﾞｼｯｸM-PRO"/>
          <w:noProof/>
          <w:kern w:val="0"/>
          <w:sz w:val="22"/>
          <w:szCs w:val="22"/>
        </w:rPr>
        <w:pict>
          <v:shape id="_x0000_s1496" type="#_x0000_t202" style="position:absolute;left:0;text-align:left;margin-left:448pt;margin-top:18.35pt;width:53pt;height:17.65pt;z-index:251770880;mso-position-horizontal-relative:text;mso-position-vertical-relative:text" filled="f" stroked="f">
            <v:textbox inset="5.85pt,.7pt,5.85pt,.7pt">
              <w:txbxContent>
                <w:p w:rsidR="006112BB" w:rsidRPr="002D58A0" w:rsidRDefault="006112BB">
                  <w:pPr>
                    <w:rPr>
                      <w:rFonts w:asciiTheme="majorEastAsia" w:eastAsiaTheme="majorEastAsia" w:hAnsiTheme="majorEastAsia"/>
                      <w:sz w:val="21"/>
                    </w:rPr>
                  </w:pPr>
                </w:p>
              </w:txbxContent>
            </v:textbox>
            <w10:wrap anchorx="page" anchory="page"/>
          </v:shape>
        </w:pict>
      </w:r>
      <w:r w:rsidR="008166A6"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008166A6" w:rsidRPr="00173F00">
        <w:rPr>
          <w:rFonts w:ascii="HG丸ｺﾞｼｯｸM-PRO" w:eastAsia="HG丸ｺﾞｼｯｸM-PRO" w:hint="eastAsia"/>
          <w:kern w:val="0"/>
          <w:sz w:val="22"/>
          <w:szCs w:val="22"/>
        </w:rPr>
        <w:t>課　電話　6</w:t>
      </w:r>
      <w:r w:rsidR="008166A6"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008166A6" w:rsidRPr="00173F00">
        <w:rPr>
          <w:rFonts w:ascii="HG丸ｺﾞｼｯｸM-PRO" w:eastAsia="HG丸ｺﾞｼｯｸM-PRO" w:hint="eastAsia"/>
          <w:sz w:val="22"/>
          <w:szCs w:val="22"/>
        </w:rPr>
        <w:t>(直通)</w:t>
      </w:r>
    </w:p>
    <w:p w:rsidR="00626050" w:rsidRPr="00673FDB" w:rsidRDefault="002647B6" w:rsidP="00626050">
      <w:pPr>
        <w:spacing w:line="360" w:lineRule="exact"/>
        <w:rPr>
          <w:rFonts w:ascii="HG丸ｺﾞｼｯｸM-PRO" w:eastAsia="HG丸ｺﾞｼｯｸM-PRO"/>
          <w:sz w:val="28"/>
          <w:szCs w:val="28"/>
        </w:rPr>
      </w:pPr>
      <w:r>
        <w:rPr>
          <w:rFonts w:ascii="HG丸ｺﾞｼｯｸM-PRO" w:eastAsia="HG丸ｺﾞｼｯｸM-PRO" w:hAnsi="HG丸ｺﾞｼｯｸM-PRO"/>
          <w:noProof/>
          <w:sz w:val="28"/>
        </w:rPr>
        <w:lastRenderedPageBreak/>
        <w:pict>
          <v:rect id="正方形/長方形 3" o:spid="_x0000_s1507" style="position:absolute;margin-left:399.05pt;margin-top:-28.6pt;width:78.7pt;height:24.25pt;z-index:251785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411 -1350 -411 22275 22011 22275 22011 -1350 -411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" filled="f" strokeweight="2pt">
            <v:textbox inset="5.85pt,.7pt,5.85pt,.7pt">
              <w:txbxContent>
                <w:p w:rsidR="004D2C77" w:rsidRPr="0066725D" w:rsidRDefault="004D2C77" w:rsidP="004D2C77">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sz w:val="32"/>
                      <w:szCs w:val="32"/>
                    </w:rPr>
                    <w:t>4</w:t>
                  </w:r>
                </w:p>
              </w:txbxContent>
            </v:textbox>
            <w10:wrap type="through"/>
          </v:rect>
        </w:pict>
      </w:r>
      <w:r>
        <w:rPr>
          <w:noProof/>
        </w:rPr>
        <w:pict>
          <v:rect id="_x0000_s1503" style="position:absolute;margin-left:0;margin-top:0;width:491.25pt;height:29.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yegwIAAA4F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" filled="f">
            <v:textbox inset="5.85pt,.7pt,5.85pt,.7pt">
              <w:txbxContent>
                <w:p w:rsidR="00626050" w:rsidRDefault="00626050" w:rsidP="00626050">
                  <w:r>
                    <w:rPr>
                      <w:rFonts w:ascii="HG丸ｺﾞｼｯｸM-PRO" w:eastAsia="HG丸ｺﾞｼｯｸM-PRO" w:hAnsi="ＭＳ ゴシック" w:hint="eastAsia"/>
                      <w:b/>
                      <w:sz w:val="32"/>
                      <w:szCs w:val="32"/>
                    </w:rPr>
                    <w:t>防犯カメラの設置補助</w:t>
                  </w:r>
                </w:p>
              </w:txbxContent>
            </v:textbox>
          </v:rect>
        </w:pict>
      </w:r>
    </w:p>
    <w:p w:rsidR="00626050" w:rsidRDefault="00626050" w:rsidP="00626050">
      <w:pPr>
        <w:rPr>
          <w:rFonts w:ascii="HG丸ｺﾞｼｯｸM-PRO" w:eastAsia="HG丸ｺﾞｼｯｸM-PRO" w:hAnsi="ＭＳ ゴシック"/>
          <w:b/>
          <w:sz w:val="32"/>
          <w:szCs w:val="32"/>
        </w:rPr>
      </w:pPr>
    </w:p>
    <w:p w:rsidR="00626050" w:rsidRPr="00866960" w:rsidRDefault="00626050" w:rsidP="00626050">
      <w:pPr>
        <w:ind w:firstLineChars="100" w:firstLine="281"/>
        <w:rPr>
          <w:rFonts w:asciiTheme="minorEastAsia" w:eastAsiaTheme="minorEastAsia" w:hAnsiTheme="minorEastAsia"/>
          <w:b/>
          <w:sz w:val="28"/>
          <w:szCs w:val="28"/>
        </w:rPr>
      </w:pPr>
      <w:r w:rsidRPr="00866960">
        <w:rPr>
          <w:rFonts w:asciiTheme="minorEastAsia" w:eastAsiaTheme="minorEastAsia" w:hAnsiTheme="minorEastAsia" w:hint="eastAsia"/>
          <w:b/>
          <w:sz w:val="28"/>
          <w:szCs w:val="28"/>
        </w:rPr>
        <w:t>安全で安心して暮らせるまちづくりを実現するため、町会・自治会・管理組合による地域見守り活動のための防犯カメラ設置に対する費用を補助しています。</w:t>
      </w:r>
    </w:p>
    <w:p w:rsidR="00626050" w:rsidRPr="00B201F8" w:rsidRDefault="00626050" w:rsidP="00626050">
      <w:pPr>
        <w:rPr>
          <w:rFonts w:ascii="HG丸ｺﾞｼｯｸM-PRO" w:eastAsia="HG丸ｺﾞｼｯｸM-PRO" w:hAnsi="ＭＳ ゴシック"/>
          <w:b/>
          <w:sz w:val="28"/>
          <w:szCs w:val="28"/>
        </w:rPr>
      </w:pPr>
    </w:p>
    <w:p w:rsidR="00626050" w:rsidRPr="003512C7" w:rsidRDefault="00626050" w:rsidP="00626050">
      <w:r w:rsidRPr="003512C7">
        <w:rPr>
          <w:rFonts w:hint="eastAsia"/>
        </w:rPr>
        <w:t>＜八王子市地域における見守り活動事業補助金概要＞</w:t>
      </w:r>
    </w:p>
    <w:p w:rsidR="00626050" w:rsidRPr="003512C7" w:rsidRDefault="00626050" w:rsidP="00626050">
      <w:pPr>
        <w:pStyle w:val="af2"/>
        <w:jc w:val="left"/>
        <w:rPr>
          <w:rFonts w:ascii="HG丸ｺﾞｼｯｸM-PRO" w:eastAsia="HG丸ｺﾞｼｯｸM-PRO" w:hAnsi="HG丸ｺﾞｼｯｸM-PRO"/>
          <w:sz w:val="28"/>
        </w:rPr>
      </w:pPr>
      <w:r w:rsidRPr="003512C7">
        <w:rPr>
          <w:rFonts w:ascii="HG丸ｺﾞｼｯｸM-PRO" w:eastAsia="HG丸ｺﾞｼｯｸM-PRO" w:hAnsi="HG丸ｺﾞｼｯｸM-PRO" w:hint="eastAsia"/>
          <w:sz w:val="28"/>
        </w:rPr>
        <w:t>（１）補助対象団体</w:t>
      </w:r>
    </w:p>
    <w:p w:rsidR="00626050" w:rsidRPr="003512C7" w:rsidRDefault="00626050" w:rsidP="00626050">
      <w:pPr>
        <w:rPr>
          <w:rFonts w:asciiTheme="minorEastAsia" w:eastAsiaTheme="minorEastAsia" w:hAnsiTheme="minorEastAsia"/>
          <w:sz w:val="28"/>
          <w:szCs w:val="28"/>
        </w:rPr>
      </w:pPr>
      <w:r w:rsidRPr="00B201F8">
        <w:rPr>
          <w:rFonts w:ascii="HG丸ｺﾞｼｯｸM-PRO" w:eastAsia="HG丸ｺﾞｼｯｸM-PRO" w:hAnsi="ＭＳ ゴシック" w:hint="eastAsia"/>
          <w:sz w:val="28"/>
          <w:szCs w:val="28"/>
        </w:rPr>
        <w:t xml:space="preserve">　　　</w:t>
      </w:r>
      <w:r w:rsidRPr="003512C7">
        <w:rPr>
          <w:rFonts w:asciiTheme="minorEastAsia" w:eastAsiaTheme="minorEastAsia" w:hAnsiTheme="minorEastAsia" w:hint="eastAsia"/>
          <w:sz w:val="28"/>
          <w:szCs w:val="28"/>
        </w:rPr>
        <w:t>町会・自治会・管理組合</w:t>
      </w:r>
    </w:p>
    <w:p w:rsidR="00626050" w:rsidRPr="00B201F8" w:rsidRDefault="00626050" w:rsidP="00626050">
      <w:pPr>
        <w:rPr>
          <w:rFonts w:ascii="HG丸ｺﾞｼｯｸM-PRO" w:eastAsia="HG丸ｺﾞｼｯｸM-PRO" w:hAnsi="ＭＳ ゴシック"/>
          <w:sz w:val="28"/>
          <w:szCs w:val="28"/>
        </w:rPr>
      </w:pPr>
    </w:p>
    <w:p w:rsidR="00626050" w:rsidRPr="003512C7" w:rsidRDefault="00626050" w:rsidP="00626050">
      <w:pPr>
        <w:pStyle w:val="af2"/>
        <w:jc w:val="left"/>
        <w:rPr>
          <w:rFonts w:ascii="HG丸ｺﾞｼｯｸM-PRO" w:eastAsia="HG丸ｺﾞｼｯｸM-PRO" w:hAnsi="HG丸ｺﾞｼｯｸM-PRO"/>
          <w:sz w:val="28"/>
        </w:rPr>
      </w:pPr>
      <w:r w:rsidRPr="003512C7">
        <w:rPr>
          <w:rFonts w:ascii="HG丸ｺﾞｼｯｸM-PRO" w:eastAsia="HG丸ｺﾞｼｯｸM-PRO" w:hAnsi="HG丸ｺﾞｼｯｸM-PRO" w:hint="eastAsia"/>
          <w:sz w:val="28"/>
        </w:rPr>
        <w:t>（２）主な補助条件</w:t>
      </w:r>
    </w:p>
    <w:p w:rsidR="00626050" w:rsidRPr="003512C7" w:rsidRDefault="00626050" w:rsidP="00626050">
      <w:pPr>
        <w:rPr>
          <w:rFonts w:asciiTheme="minorEastAsia" w:eastAsiaTheme="minorEastAsia" w:hAnsiTheme="minorEastAsia"/>
          <w:sz w:val="28"/>
          <w:szCs w:val="28"/>
        </w:rPr>
      </w:pPr>
      <w:r w:rsidRPr="00B201F8">
        <w:rPr>
          <w:rFonts w:ascii="HG丸ｺﾞｼｯｸM-PRO" w:eastAsia="HG丸ｺﾞｼｯｸM-PRO" w:hAnsi="ＭＳ ゴシック" w:hint="eastAsia"/>
          <w:sz w:val="28"/>
          <w:szCs w:val="28"/>
        </w:rPr>
        <w:t xml:space="preserve">　</w:t>
      </w:r>
      <w:r w:rsidRPr="003512C7">
        <w:rPr>
          <w:rFonts w:asciiTheme="minorEastAsia" w:eastAsiaTheme="minorEastAsia" w:hAnsiTheme="minorEastAsia" w:hint="eastAsia"/>
          <w:sz w:val="28"/>
          <w:szCs w:val="28"/>
        </w:rPr>
        <w:t>・地域における合意形成を行うこと</w:t>
      </w:r>
    </w:p>
    <w:p w:rsidR="00626050" w:rsidRPr="003512C7" w:rsidRDefault="00626050" w:rsidP="00626050">
      <w:pPr>
        <w:rPr>
          <w:rFonts w:asciiTheme="minorEastAsia" w:eastAsiaTheme="minorEastAsia" w:hAnsiTheme="minorEastAsia"/>
          <w:sz w:val="28"/>
          <w:szCs w:val="28"/>
        </w:rPr>
      </w:pPr>
      <w:r w:rsidRPr="003512C7">
        <w:rPr>
          <w:rFonts w:asciiTheme="minorEastAsia" w:eastAsiaTheme="minorEastAsia" w:hAnsiTheme="minorEastAsia" w:hint="eastAsia"/>
          <w:sz w:val="28"/>
          <w:szCs w:val="28"/>
        </w:rPr>
        <w:t xml:space="preserve">　・防犯に関する地域見守り活動を月１回以上実施すること</w:t>
      </w:r>
    </w:p>
    <w:p w:rsidR="00626050" w:rsidRPr="003512C7" w:rsidRDefault="00626050" w:rsidP="00626050">
      <w:pPr>
        <w:rPr>
          <w:rFonts w:asciiTheme="minorEastAsia" w:eastAsiaTheme="minorEastAsia" w:hAnsiTheme="minorEastAsia"/>
          <w:sz w:val="28"/>
          <w:szCs w:val="28"/>
        </w:rPr>
      </w:pPr>
      <w:r w:rsidRPr="003512C7">
        <w:rPr>
          <w:rFonts w:asciiTheme="minorEastAsia" w:eastAsiaTheme="minorEastAsia" w:hAnsiTheme="minorEastAsia" w:hint="eastAsia"/>
          <w:sz w:val="28"/>
          <w:szCs w:val="28"/>
        </w:rPr>
        <w:t xml:space="preserve">　・５年間継続して、防犯に関する見守り活動を実施すること</w:t>
      </w:r>
    </w:p>
    <w:p w:rsidR="00626050" w:rsidRPr="003512C7" w:rsidRDefault="00626050" w:rsidP="00626050">
      <w:pPr>
        <w:ind w:left="840" w:hangingChars="300" w:hanging="840"/>
        <w:rPr>
          <w:rFonts w:asciiTheme="minorEastAsia" w:eastAsiaTheme="minorEastAsia" w:hAnsiTheme="minorEastAsia"/>
          <w:sz w:val="28"/>
          <w:szCs w:val="28"/>
        </w:rPr>
      </w:pPr>
      <w:r w:rsidRPr="003512C7">
        <w:rPr>
          <w:rFonts w:asciiTheme="minorEastAsia" w:eastAsiaTheme="minorEastAsia" w:hAnsiTheme="minorEastAsia" w:hint="eastAsia"/>
          <w:sz w:val="28"/>
          <w:szCs w:val="28"/>
        </w:rPr>
        <w:t xml:space="preserve">　・防犯カメラ設置に当たっての運用基準を定めること</w:t>
      </w:r>
    </w:p>
    <w:p w:rsidR="00626050" w:rsidRPr="003512C7" w:rsidRDefault="00626050" w:rsidP="00626050">
      <w:pPr>
        <w:rPr>
          <w:rFonts w:asciiTheme="minorEastAsia" w:eastAsiaTheme="minorEastAsia" w:hAnsiTheme="minorEastAsia"/>
          <w:sz w:val="28"/>
          <w:szCs w:val="28"/>
        </w:rPr>
      </w:pPr>
    </w:p>
    <w:p w:rsidR="00626050" w:rsidRPr="003512C7" w:rsidRDefault="00626050" w:rsidP="00626050">
      <w:pPr>
        <w:pStyle w:val="af2"/>
        <w:jc w:val="left"/>
        <w:rPr>
          <w:rFonts w:ascii="HG丸ｺﾞｼｯｸM-PRO" w:eastAsia="HG丸ｺﾞｼｯｸM-PRO" w:hAnsi="HG丸ｺﾞｼｯｸM-PRO"/>
          <w:sz w:val="28"/>
        </w:rPr>
      </w:pPr>
      <w:r w:rsidRPr="003512C7">
        <w:rPr>
          <w:rFonts w:ascii="HG丸ｺﾞｼｯｸM-PRO" w:eastAsia="HG丸ｺﾞｼｯｸM-PRO" w:hAnsi="HG丸ｺﾞｼｯｸM-PRO" w:hint="eastAsia"/>
          <w:sz w:val="28"/>
        </w:rPr>
        <w:t>（３）補助対象経費</w:t>
      </w:r>
    </w:p>
    <w:tbl>
      <w:tblPr>
        <w:tblStyle w:val="10"/>
        <w:tblW w:w="9513" w:type="dxa"/>
        <w:jc w:val="center"/>
        <w:tblLook w:val="04A0" w:firstRow="1" w:lastRow="0" w:firstColumn="1" w:lastColumn="0" w:noHBand="0" w:noVBand="1"/>
      </w:tblPr>
      <w:tblGrid>
        <w:gridCol w:w="4880"/>
        <w:gridCol w:w="2072"/>
        <w:gridCol w:w="2561"/>
      </w:tblGrid>
      <w:tr w:rsidR="00626050" w:rsidRPr="00B201F8" w:rsidTr="00904593">
        <w:trPr>
          <w:trHeight w:val="512"/>
          <w:jc w:val="center"/>
        </w:trPr>
        <w:tc>
          <w:tcPr>
            <w:tcW w:w="4880" w:type="dxa"/>
          </w:tcPr>
          <w:p w:rsidR="00626050" w:rsidRPr="00B201F8" w:rsidRDefault="00626050" w:rsidP="00904593">
            <w:pPr>
              <w:widowControl w:val="0"/>
              <w:jc w:val="center"/>
              <w:rPr>
                <w:rFonts w:ascii="HG丸ｺﾞｼｯｸM-PRO" w:eastAsia="HG丸ｺﾞｼｯｸM-PRO" w:hAnsi="HG丸ｺﾞｼｯｸM-PRO"/>
                <w:sz w:val="28"/>
                <w:szCs w:val="28"/>
              </w:rPr>
            </w:pPr>
            <w:r w:rsidRPr="00B201F8">
              <w:rPr>
                <w:rFonts w:ascii="HG丸ｺﾞｼｯｸM-PRO" w:eastAsia="HG丸ｺﾞｼｯｸM-PRO" w:hAnsi="HG丸ｺﾞｼｯｸM-PRO" w:cs="ＭＳ明朝" w:hint="eastAsia"/>
                <w:sz w:val="28"/>
                <w:szCs w:val="28"/>
              </w:rPr>
              <w:t>対象経費</w:t>
            </w:r>
          </w:p>
        </w:tc>
        <w:tc>
          <w:tcPr>
            <w:tcW w:w="2072" w:type="dxa"/>
          </w:tcPr>
          <w:p w:rsidR="00626050" w:rsidRPr="00B201F8" w:rsidRDefault="00626050" w:rsidP="00904593">
            <w:pPr>
              <w:widowControl w:val="0"/>
              <w:jc w:val="center"/>
              <w:rPr>
                <w:rFonts w:ascii="HG丸ｺﾞｼｯｸM-PRO" w:eastAsia="HG丸ｺﾞｼｯｸM-PRO" w:hAnsi="HG丸ｺﾞｼｯｸM-PRO"/>
                <w:sz w:val="28"/>
                <w:szCs w:val="28"/>
              </w:rPr>
            </w:pPr>
            <w:r w:rsidRPr="00B201F8">
              <w:rPr>
                <w:rFonts w:ascii="HG丸ｺﾞｼｯｸM-PRO" w:eastAsia="HG丸ｺﾞｼｯｸM-PRO" w:hAnsi="HG丸ｺﾞｼｯｸM-PRO" w:cs="ＭＳ明朝" w:hint="eastAsia"/>
                <w:sz w:val="28"/>
                <w:szCs w:val="28"/>
              </w:rPr>
              <w:t>補助率</w:t>
            </w:r>
          </w:p>
        </w:tc>
        <w:tc>
          <w:tcPr>
            <w:tcW w:w="2561" w:type="dxa"/>
          </w:tcPr>
          <w:p w:rsidR="00626050" w:rsidRPr="00B201F8" w:rsidRDefault="00626050" w:rsidP="00904593">
            <w:pPr>
              <w:widowControl w:val="0"/>
              <w:jc w:val="center"/>
              <w:rPr>
                <w:rFonts w:ascii="HG丸ｺﾞｼｯｸM-PRO" w:eastAsia="HG丸ｺﾞｼｯｸM-PRO" w:hAnsi="HG丸ｺﾞｼｯｸM-PRO"/>
                <w:sz w:val="28"/>
                <w:szCs w:val="28"/>
              </w:rPr>
            </w:pPr>
            <w:r w:rsidRPr="00B201F8">
              <w:rPr>
                <w:rFonts w:ascii="HG丸ｺﾞｼｯｸM-PRO" w:eastAsia="HG丸ｺﾞｼｯｸM-PRO" w:hAnsi="HG丸ｺﾞｼｯｸM-PRO" w:cs="ＭＳ明朝" w:hint="eastAsia"/>
                <w:sz w:val="28"/>
                <w:szCs w:val="28"/>
              </w:rPr>
              <w:t>補助限度額</w:t>
            </w:r>
          </w:p>
        </w:tc>
      </w:tr>
      <w:tr w:rsidR="00626050" w:rsidRPr="00B201F8" w:rsidTr="00904593">
        <w:trPr>
          <w:trHeight w:val="4882"/>
          <w:jc w:val="center"/>
        </w:trPr>
        <w:tc>
          <w:tcPr>
            <w:tcW w:w="4880" w:type="dxa"/>
          </w:tcPr>
          <w:p w:rsidR="00626050" w:rsidRPr="00296A9D" w:rsidRDefault="00626050" w:rsidP="00904593">
            <w:pPr>
              <w:widowControl w:val="0"/>
              <w:rPr>
                <w:rFonts w:asciiTheme="minorEastAsia" w:hAnsiTheme="minorEastAsia"/>
                <w:sz w:val="28"/>
                <w:szCs w:val="28"/>
              </w:rPr>
            </w:pPr>
            <w:r w:rsidRPr="00296A9D">
              <w:rPr>
                <w:rFonts w:asciiTheme="minorEastAsia" w:hAnsiTheme="minorEastAsia" w:hint="eastAsia"/>
                <w:sz w:val="28"/>
                <w:szCs w:val="28"/>
              </w:rPr>
              <w:t>防犯カメラ（モニター、録画装置等を含む。）設備の整備（購入、取付等）に係る経費</w:t>
            </w:r>
          </w:p>
          <w:p w:rsidR="00626050" w:rsidRPr="00296A9D" w:rsidRDefault="00626050" w:rsidP="00904593">
            <w:pPr>
              <w:widowControl w:val="0"/>
              <w:rPr>
                <w:rFonts w:asciiTheme="minorEastAsia" w:hAnsiTheme="minorEastAsia"/>
                <w:sz w:val="28"/>
                <w:szCs w:val="28"/>
              </w:rPr>
            </w:pPr>
          </w:p>
          <w:p w:rsidR="00626050" w:rsidRPr="00296A9D" w:rsidRDefault="00626050" w:rsidP="00904593">
            <w:pPr>
              <w:widowControl w:val="0"/>
              <w:rPr>
                <w:rFonts w:asciiTheme="minorEastAsia" w:hAnsiTheme="minorEastAsia"/>
                <w:sz w:val="28"/>
                <w:szCs w:val="28"/>
              </w:rPr>
            </w:pPr>
            <w:r w:rsidRPr="00296A9D">
              <w:rPr>
                <w:rFonts w:asciiTheme="minorEastAsia" w:hAnsiTheme="minorEastAsia" w:hint="eastAsia"/>
                <w:sz w:val="28"/>
                <w:szCs w:val="28"/>
              </w:rPr>
              <w:t>※維持管理等に係る経費は除く</w:t>
            </w:r>
          </w:p>
          <w:p w:rsidR="00626050" w:rsidRPr="00296A9D" w:rsidRDefault="00626050" w:rsidP="00904593">
            <w:pPr>
              <w:widowControl w:val="0"/>
              <w:rPr>
                <w:rFonts w:asciiTheme="minorEastAsia" w:hAnsiTheme="minorEastAsia"/>
                <w:sz w:val="28"/>
                <w:szCs w:val="28"/>
              </w:rPr>
            </w:pPr>
          </w:p>
          <w:p w:rsidR="00626050" w:rsidRPr="00296A9D" w:rsidRDefault="00626050" w:rsidP="00904593">
            <w:pPr>
              <w:widowControl w:val="0"/>
              <w:rPr>
                <w:rFonts w:asciiTheme="minorEastAsia" w:hAnsiTheme="minorEastAsia"/>
                <w:sz w:val="28"/>
                <w:szCs w:val="28"/>
              </w:rPr>
            </w:pPr>
            <w:r w:rsidRPr="00296A9D">
              <w:rPr>
                <w:rFonts w:asciiTheme="minorEastAsia" w:hAnsiTheme="minorEastAsia" w:hint="eastAsia"/>
                <w:sz w:val="28"/>
                <w:szCs w:val="28"/>
              </w:rPr>
              <w:t>※補助対象となる防犯カメラは、道路、公園・広場等、不特定多数の人が利用する施設や場所における犯罪防止を目的（犯罪防止を副次目的とする場合も含む。）とし、継続的に設置・撮影するもので、かつ、映像記録機能を有するものとします。</w:t>
            </w:r>
          </w:p>
        </w:tc>
        <w:tc>
          <w:tcPr>
            <w:tcW w:w="2072" w:type="dxa"/>
          </w:tcPr>
          <w:p w:rsidR="00626050" w:rsidRPr="00296A9D" w:rsidRDefault="00626050" w:rsidP="00904593">
            <w:pPr>
              <w:widowControl w:val="0"/>
              <w:jc w:val="both"/>
              <w:rPr>
                <w:rFonts w:asciiTheme="minorEastAsia" w:hAnsiTheme="minorEastAsia"/>
                <w:sz w:val="28"/>
                <w:szCs w:val="28"/>
              </w:rPr>
            </w:pPr>
          </w:p>
          <w:p w:rsidR="00626050" w:rsidRPr="00296A9D" w:rsidRDefault="00626050" w:rsidP="00904593">
            <w:pPr>
              <w:widowControl w:val="0"/>
              <w:jc w:val="both"/>
              <w:rPr>
                <w:rFonts w:asciiTheme="minorEastAsia" w:hAnsiTheme="minorEastAsia"/>
                <w:sz w:val="28"/>
                <w:szCs w:val="28"/>
              </w:rPr>
            </w:pPr>
          </w:p>
          <w:p w:rsidR="00626050" w:rsidRPr="00296A9D" w:rsidRDefault="00626050" w:rsidP="00904593">
            <w:pPr>
              <w:widowControl w:val="0"/>
              <w:rPr>
                <w:rFonts w:asciiTheme="minorEastAsia" w:hAnsiTheme="minorEastAsia"/>
                <w:sz w:val="28"/>
                <w:szCs w:val="28"/>
              </w:rPr>
            </w:pPr>
            <w:r w:rsidRPr="00296A9D">
              <w:rPr>
                <w:rFonts w:asciiTheme="minorEastAsia" w:hAnsiTheme="minorEastAsia" w:hint="eastAsia"/>
                <w:sz w:val="28"/>
                <w:szCs w:val="28"/>
              </w:rPr>
              <w:t>６分の５</w:t>
            </w:r>
          </w:p>
          <w:p w:rsidR="00626050" w:rsidRPr="00296A9D" w:rsidRDefault="00626050" w:rsidP="00904593">
            <w:pPr>
              <w:widowControl w:val="0"/>
              <w:rPr>
                <w:rFonts w:asciiTheme="minorEastAsia" w:hAnsiTheme="minorEastAsia"/>
                <w:sz w:val="28"/>
                <w:szCs w:val="28"/>
              </w:rPr>
            </w:pPr>
          </w:p>
          <w:p w:rsidR="00626050" w:rsidRPr="00296A9D" w:rsidRDefault="00626050" w:rsidP="00904593">
            <w:pPr>
              <w:widowControl w:val="0"/>
              <w:rPr>
                <w:rFonts w:asciiTheme="minorEastAsia" w:hAnsiTheme="minorEastAsia"/>
                <w:sz w:val="28"/>
                <w:szCs w:val="28"/>
              </w:rPr>
            </w:pPr>
            <w:r w:rsidRPr="00296A9D">
              <w:rPr>
                <w:rFonts w:asciiTheme="minorEastAsia" w:hAnsiTheme="minorEastAsia" w:hint="eastAsia"/>
                <w:sz w:val="28"/>
                <w:szCs w:val="28"/>
              </w:rPr>
              <w:t>ただし、1,000 円未満の端数が生じた場合には、これを切り捨てるものとする。</w:t>
            </w:r>
          </w:p>
          <w:p w:rsidR="00626050" w:rsidRPr="00296A9D" w:rsidRDefault="00626050" w:rsidP="00904593">
            <w:pPr>
              <w:widowControl w:val="0"/>
              <w:jc w:val="both"/>
              <w:rPr>
                <w:rFonts w:asciiTheme="minorEastAsia" w:hAnsiTheme="minorEastAsia"/>
                <w:sz w:val="28"/>
                <w:szCs w:val="28"/>
              </w:rPr>
            </w:pPr>
          </w:p>
        </w:tc>
        <w:tc>
          <w:tcPr>
            <w:tcW w:w="2561" w:type="dxa"/>
          </w:tcPr>
          <w:p w:rsidR="00626050" w:rsidRPr="00296A9D" w:rsidRDefault="00626050" w:rsidP="00904593">
            <w:pPr>
              <w:widowControl w:val="0"/>
              <w:jc w:val="both"/>
              <w:rPr>
                <w:rFonts w:asciiTheme="minorEastAsia" w:hAnsiTheme="minorEastAsia"/>
                <w:sz w:val="28"/>
                <w:szCs w:val="28"/>
              </w:rPr>
            </w:pPr>
          </w:p>
          <w:p w:rsidR="00626050" w:rsidRPr="00296A9D" w:rsidRDefault="00626050" w:rsidP="00904593">
            <w:pPr>
              <w:widowControl w:val="0"/>
              <w:jc w:val="both"/>
              <w:rPr>
                <w:rFonts w:asciiTheme="minorEastAsia" w:hAnsiTheme="minorEastAsia"/>
                <w:sz w:val="28"/>
                <w:szCs w:val="28"/>
              </w:rPr>
            </w:pPr>
            <w:r w:rsidRPr="00296A9D">
              <w:rPr>
                <w:rFonts w:asciiTheme="minorEastAsia" w:hAnsiTheme="minorEastAsia" w:hint="eastAsia"/>
                <w:sz w:val="28"/>
                <w:szCs w:val="28"/>
              </w:rPr>
              <w:t>1台あたり</w:t>
            </w:r>
          </w:p>
          <w:p w:rsidR="00626050" w:rsidRPr="00296A9D" w:rsidRDefault="00626050" w:rsidP="00904593">
            <w:pPr>
              <w:widowControl w:val="0"/>
              <w:jc w:val="both"/>
              <w:rPr>
                <w:rFonts w:asciiTheme="minorEastAsia" w:hAnsiTheme="minorEastAsia"/>
                <w:sz w:val="28"/>
                <w:szCs w:val="28"/>
              </w:rPr>
            </w:pPr>
            <w:r w:rsidRPr="00296A9D">
              <w:rPr>
                <w:rFonts w:asciiTheme="minorEastAsia" w:hAnsiTheme="minorEastAsia" w:hint="eastAsia"/>
                <w:sz w:val="28"/>
                <w:szCs w:val="28"/>
              </w:rPr>
              <w:t>366,000円</w:t>
            </w:r>
          </w:p>
          <w:p w:rsidR="00626050" w:rsidRPr="00296A9D" w:rsidRDefault="00626050" w:rsidP="00904593">
            <w:pPr>
              <w:widowControl w:val="0"/>
              <w:ind w:rightChars="69" w:right="166"/>
              <w:jc w:val="both"/>
              <w:rPr>
                <w:rFonts w:asciiTheme="minorEastAsia" w:hAnsiTheme="minorEastAsia"/>
                <w:sz w:val="28"/>
                <w:szCs w:val="28"/>
              </w:rPr>
            </w:pPr>
          </w:p>
          <w:p w:rsidR="00626050" w:rsidRPr="00296A9D" w:rsidRDefault="00626050" w:rsidP="00904593">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防犯カメラ専用のポールを設置する場合は、</w:t>
            </w:r>
          </w:p>
          <w:p w:rsidR="00626050" w:rsidRPr="00296A9D" w:rsidRDefault="00626050" w:rsidP="00904593">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１台あたり</w:t>
            </w:r>
          </w:p>
          <w:p w:rsidR="00626050" w:rsidRPr="00296A9D" w:rsidRDefault="00626050" w:rsidP="00904593">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500,000円</w:t>
            </w:r>
          </w:p>
          <w:p w:rsidR="00626050" w:rsidRPr="00296A9D" w:rsidRDefault="00626050" w:rsidP="00904593">
            <w:pPr>
              <w:widowControl w:val="0"/>
              <w:ind w:rightChars="69" w:right="166"/>
              <w:rPr>
                <w:rFonts w:asciiTheme="minorEastAsia" w:hAnsiTheme="minorEastAsia"/>
                <w:sz w:val="28"/>
                <w:szCs w:val="28"/>
              </w:rPr>
            </w:pPr>
          </w:p>
          <w:p w:rsidR="00626050" w:rsidRPr="00296A9D" w:rsidRDefault="00626050" w:rsidP="00904593">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１団体につき</w:t>
            </w:r>
          </w:p>
          <w:p w:rsidR="00626050" w:rsidRPr="00296A9D" w:rsidRDefault="00626050" w:rsidP="00904593">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２台まで</w:t>
            </w:r>
          </w:p>
        </w:tc>
      </w:tr>
    </w:tbl>
    <w:p w:rsidR="00626050" w:rsidRDefault="00626050" w:rsidP="00626050">
      <w:pPr>
        <w:rPr>
          <w:rFonts w:ascii="HG丸ｺﾞｼｯｸM-PRO" w:eastAsia="HG丸ｺﾞｼｯｸM-PRO" w:hAnsi="ＭＳ ゴシック"/>
          <w:sz w:val="28"/>
          <w:szCs w:val="28"/>
        </w:rPr>
      </w:pPr>
    </w:p>
    <w:p w:rsidR="00626050" w:rsidRPr="00866960" w:rsidRDefault="00626050" w:rsidP="00626050">
      <w:pPr>
        <w:ind w:left="280" w:hangingChars="100" w:hanging="280"/>
        <w:rPr>
          <w:rFonts w:asciiTheme="minorEastAsia" w:eastAsiaTheme="minorEastAsia" w:hAnsiTheme="minorEastAsia"/>
          <w:sz w:val="28"/>
          <w:szCs w:val="28"/>
          <w:u w:val="double"/>
        </w:rPr>
      </w:pPr>
      <w:r w:rsidRPr="00866960">
        <w:rPr>
          <w:rFonts w:asciiTheme="minorEastAsia" w:eastAsiaTheme="minorEastAsia" w:hAnsiTheme="minorEastAsia" w:hint="eastAsia"/>
          <w:sz w:val="28"/>
          <w:szCs w:val="28"/>
        </w:rPr>
        <w:t xml:space="preserve">※　</w:t>
      </w:r>
      <w:r w:rsidRPr="00866960">
        <w:rPr>
          <w:rFonts w:asciiTheme="minorEastAsia" w:eastAsiaTheme="minorEastAsia" w:hAnsiTheme="minorEastAsia" w:hint="eastAsia"/>
          <w:sz w:val="28"/>
          <w:szCs w:val="28"/>
          <w:u w:val="double"/>
        </w:rPr>
        <w:t>防犯カメラの設置補助には、地域の合意形成などが条件となり準備に時間を要することから、防犯カメラの設置を検討中の町会・自治会・管理組合におかれましては、原則として</w:t>
      </w:r>
      <w:r w:rsidRPr="00866960">
        <w:rPr>
          <w:rFonts w:asciiTheme="minorEastAsia" w:eastAsiaTheme="minorEastAsia" w:hAnsiTheme="minorEastAsia" w:hint="eastAsia"/>
          <w:b/>
          <w:i/>
          <w:sz w:val="28"/>
          <w:szCs w:val="28"/>
          <w:u w:val="double"/>
        </w:rPr>
        <w:t>次年度以降の補助申請</w:t>
      </w:r>
      <w:r w:rsidRPr="00866960">
        <w:rPr>
          <w:rFonts w:asciiTheme="minorEastAsia" w:eastAsiaTheme="minorEastAsia" w:hAnsiTheme="minorEastAsia" w:hint="eastAsia"/>
          <w:sz w:val="28"/>
          <w:szCs w:val="28"/>
          <w:u w:val="double"/>
        </w:rPr>
        <w:t>となります。</w:t>
      </w:r>
    </w:p>
    <w:p w:rsidR="00626050" w:rsidRPr="00866960" w:rsidRDefault="00626050" w:rsidP="00626050">
      <w:pPr>
        <w:pStyle w:val="af"/>
        <w:ind w:leftChars="0" w:left="360"/>
        <w:rPr>
          <w:rFonts w:asciiTheme="minorEastAsia" w:eastAsiaTheme="minorEastAsia" w:hAnsiTheme="minorEastAsia"/>
          <w:sz w:val="28"/>
          <w:szCs w:val="28"/>
        </w:rPr>
      </w:pPr>
      <w:r w:rsidRPr="00866960">
        <w:rPr>
          <w:rFonts w:asciiTheme="minorEastAsia" w:eastAsiaTheme="minorEastAsia" w:hAnsiTheme="minorEastAsia" w:hint="eastAsia"/>
          <w:sz w:val="28"/>
          <w:szCs w:val="28"/>
          <w:u w:val="double"/>
        </w:rPr>
        <w:t>なお、設置に関する相談は協働推進課で随時受け付けております。</w:t>
      </w:r>
    </w:p>
    <w:p w:rsidR="00626050" w:rsidRPr="00866960" w:rsidRDefault="00626050" w:rsidP="00626050">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　次年度、設置希望の場合は、別紙５</w:t>
      </w:r>
      <w:r w:rsidRPr="00866960">
        <w:rPr>
          <w:rFonts w:asciiTheme="minorEastAsia" w:eastAsiaTheme="minorEastAsia" w:hAnsiTheme="minorEastAsia" w:hint="eastAsia"/>
          <w:sz w:val="28"/>
          <w:szCs w:val="28"/>
        </w:rPr>
        <w:t>「防犯カメラ設置補助希望調査票」の提出を必ずお願いします。</w:t>
      </w:r>
      <w:r w:rsidRPr="00866960">
        <w:rPr>
          <w:rFonts w:asciiTheme="minorEastAsia" w:eastAsiaTheme="minorEastAsia" w:hAnsiTheme="minorEastAsia" w:hint="eastAsia"/>
          <w:sz w:val="28"/>
          <w:szCs w:val="28"/>
          <w:bdr w:val="single" w:sz="4" w:space="0" w:color="auto"/>
          <w:shd w:val="pct15" w:color="auto" w:fill="FFFFFF"/>
        </w:rPr>
        <w:t>提出期限：令和2年8月31日（月）</w:t>
      </w:r>
    </w:p>
    <w:p w:rsidR="00626050" w:rsidRPr="00866960" w:rsidRDefault="00626050" w:rsidP="00626050">
      <w:pPr>
        <w:ind w:left="560" w:hangingChars="200" w:hanging="560"/>
        <w:rPr>
          <w:rFonts w:asciiTheme="minorEastAsia" w:eastAsiaTheme="minorEastAsia" w:hAnsiTheme="minorEastAsia"/>
          <w:sz w:val="28"/>
          <w:szCs w:val="28"/>
        </w:rPr>
      </w:pPr>
      <w:r w:rsidRPr="00866960">
        <w:rPr>
          <w:rFonts w:asciiTheme="minorEastAsia" w:eastAsiaTheme="minorEastAsia" w:hAnsiTheme="minorEastAsia" w:hint="eastAsia"/>
          <w:sz w:val="28"/>
          <w:szCs w:val="28"/>
        </w:rPr>
        <w:t>※　本概要は、令和２年度（</w:t>
      </w:r>
      <w:r>
        <w:rPr>
          <w:rFonts w:asciiTheme="minorEastAsia" w:eastAsiaTheme="minorEastAsia" w:hAnsiTheme="minorEastAsia"/>
          <w:sz w:val="28"/>
          <w:szCs w:val="28"/>
        </w:rPr>
        <w:t>2020</w:t>
      </w:r>
      <w:r w:rsidRPr="00866960">
        <w:rPr>
          <w:rFonts w:asciiTheme="minorEastAsia" w:eastAsiaTheme="minorEastAsia" w:hAnsiTheme="minorEastAsia" w:hint="eastAsia"/>
          <w:sz w:val="28"/>
          <w:szCs w:val="28"/>
        </w:rPr>
        <w:t>年度）版です。次年度以降変更となる可能性があります。</w:t>
      </w:r>
    </w:p>
    <w:p w:rsidR="00626050" w:rsidRPr="00673FDB" w:rsidRDefault="002647B6" w:rsidP="00626050">
      <w:pPr>
        <w:spacing w:line="360" w:lineRule="exact"/>
        <w:rPr>
          <w:rFonts w:ascii="HG丸ｺﾞｼｯｸM-PRO" w:eastAsia="HG丸ｺﾞｼｯｸM-PRO"/>
          <w:sz w:val="28"/>
          <w:szCs w:val="28"/>
        </w:rPr>
      </w:pPr>
      <w:r>
        <w:rPr>
          <w:noProof/>
        </w:rPr>
        <w:lastRenderedPageBreak/>
        <w:pict>
          <v:rect id="Rectangle 567" o:spid="_x0000_s1502" style="position:absolute;margin-left:0;margin-top:0;width:491.25pt;height:29.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zgwIAAA0F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" filled="f">
            <v:textbox inset="5.85pt,.7pt,5.85pt,.7pt">
              <w:txbxContent>
                <w:p w:rsidR="00626050" w:rsidRDefault="00626050" w:rsidP="00626050">
                  <w:r w:rsidRPr="001554E9">
                    <w:rPr>
                      <w:rFonts w:ascii="HG丸ｺﾞｼｯｸM-PRO" w:eastAsia="HG丸ｺﾞｼｯｸM-PRO" w:hAnsi="ＭＳ ゴシック" w:hint="eastAsia"/>
                      <w:b/>
                      <w:sz w:val="32"/>
                      <w:szCs w:val="32"/>
                    </w:rPr>
                    <w:t xml:space="preserve">　</w:t>
                  </w:r>
                  <w:r>
                    <w:rPr>
                      <w:rFonts w:ascii="HG丸ｺﾞｼｯｸM-PRO" w:eastAsia="HG丸ｺﾞｼｯｸM-PRO" w:hAnsi="ＭＳ ゴシック" w:hint="eastAsia"/>
                      <w:b/>
                      <w:sz w:val="32"/>
                      <w:szCs w:val="32"/>
                    </w:rPr>
                    <w:t>防犯カメラ維持管理補助</w:t>
                  </w:r>
                </w:p>
              </w:txbxContent>
            </v:textbox>
          </v:rect>
        </w:pict>
      </w:r>
    </w:p>
    <w:p w:rsidR="00626050" w:rsidRPr="00296A9D" w:rsidRDefault="00626050" w:rsidP="00626050">
      <w:pPr>
        <w:rPr>
          <w:rFonts w:ascii="HG丸ｺﾞｼｯｸM-PRO" w:eastAsia="HG丸ｺﾞｼｯｸM-PRO" w:hAnsi="ＭＳ ゴシック"/>
          <w:b/>
          <w:sz w:val="36"/>
          <w:szCs w:val="32"/>
        </w:rPr>
      </w:pPr>
    </w:p>
    <w:p w:rsidR="00626050" w:rsidRPr="00866960" w:rsidRDefault="00626050" w:rsidP="00626050">
      <w:pPr>
        <w:ind w:firstLineChars="100" w:firstLine="281"/>
        <w:rPr>
          <w:rFonts w:asciiTheme="minorEastAsia" w:eastAsiaTheme="minorEastAsia" w:hAnsiTheme="minorEastAsia"/>
          <w:b/>
          <w:sz w:val="28"/>
          <w:szCs w:val="28"/>
        </w:rPr>
      </w:pPr>
      <w:r w:rsidRPr="00866960">
        <w:rPr>
          <w:rFonts w:asciiTheme="minorEastAsia" w:eastAsiaTheme="minorEastAsia" w:hAnsiTheme="minorEastAsia" w:hint="eastAsia"/>
          <w:b/>
          <w:sz w:val="28"/>
          <w:szCs w:val="28"/>
        </w:rPr>
        <w:t>令和2年度より安全で安心して暮らせるまちづくりを実現するため、新たな防犯カメラの補助金制度を新設しました。</w:t>
      </w:r>
    </w:p>
    <w:p w:rsidR="00626050" w:rsidRPr="00866960" w:rsidRDefault="00626050" w:rsidP="00626050">
      <w:pPr>
        <w:ind w:firstLineChars="100" w:firstLine="281"/>
        <w:rPr>
          <w:rFonts w:asciiTheme="minorEastAsia" w:eastAsiaTheme="minorEastAsia" w:hAnsiTheme="minorEastAsia"/>
          <w:b/>
          <w:sz w:val="28"/>
          <w:szCs w:val="28"/>
        </w:rPr>
      </w:pPr>
      <w:r w:rsidRPr="00866960">
        <w:rPr>
          <w:rFonts w:asciiTheme="minorEastAsia" w:eastAsiaTheme="minorEastAsia" w:hAnsiTheme="minorEastAsia" w:hint="eastAsia"/>
          <w:b/>
          <w:sz w:val="28"/>
          <w:szCs w:val="28"/>
        </w:rPr>
        <w:t>補助金制度を拡充し、町会・自治会・管理組合による地域見守り活動で設置した防犯カメラを運用する中で発生する電気料金・使用料金・保守点検・修繕費用に補助金を交付いたします。</w:t>
      </w:r>
    </w:p>
    <w:p w:rsidR="00626050" w:rsidRPr="00296A9D" w:rsidRDefault="00626050" w:rsidP="00626050">
      <w:pPr>
        <w:ind w:firstLineChars="100" w:firstLine="321"/>
        <w:rPr>
          <w:rFonts w:ascii="ＭＳ 明朝" w:hAnsi="ＭＳ 明朝"/>
          <w:b/>
          <w:sz w:val="32"/>
          <w:szCs w:val="28"/>
        </w:rPr>
      </w:pPr>
    </w:p>
    <w:p w:rsidR="00626050" w:rsidRPr="00296A9D" w:rsidRDefault="00626050" w:rsidP="00626050">
      <w:pPr>
        <w:rPr>
          <w:sz w:val="28"/>
        </w:rPr>
      </w:pPr>
      <w:r w:rsidRPr="00296A9D">
        <w:rPr>
          <w:rFonts w:hint="eastAsia"/>
          <w:sz w:val="28"/>
        </w:rPr>
        <w:t>＜八王子市防犯設備維持管理経費補助金概要＞</w:t>
      </w:r>
    </w:p>
    <w:p w:rsidR="00626050" w:rsidRPr="00296A9D" w:rsidRDefault="00626050" w:rsidP="00626050">
      <w:pPr>
        <w:pStyle w:val="af2"/>
        <w:jc w:val="left"/>
        <w:rPr>
          <w:rFonts w:ascii="HG丸ｺﾞｼｯｸM-PRO" w:eastAsia="HG丸ｺﾞｼｯｸM-PRO" w:hAnsi="HG丸ｺﾞｼｯｸM-PRO"/>
          <w:sz w:val="28"/>
        </w:rPr>
      </w:pPr>
      <w:r w:rsidRPr="00296A9D">
        <w:rPr>
          <w:rFonts w:ascii="HG丸ｺﾞｼｯｸM-PRO" w:eastAsia="HG丸ｺﾞｼｯｸM-PRO" w:hAnsi="HG丸ｺﾞｼｯｸM-PRO" w:hint="eastAsia"/>
          <w:sz w:val="28"/>
        </w:rPr>
        <w:t>（１）補助対象団体</w:t>
      </w:r>
    </w:p>
    <w:p w:rsidR="00626050" w:rsidRPr="00296A9D" w:rsidRDefault="00626050" w:rsidP="00626050">
      <w:pPr>
        <w:rPr>
          <w:rFonts w:asciiTheme="minorEastAsia" w:eastAsiaTheme="minorEastAsia" w:hAnsiTheme="minorEastAsia"/>
          <w:sz w:val="28"/>
          <w:szCs w:val="28"/>
        </w:rPr>
      </w:pPr>
      <w:r w:rsidRPr="00296A9D">
        <w:rPr>
          <w:rFonts w:ascii="HG丸ｺﾞｼｯｸM-PRO" w:eastAsia="HG丸ｺﾞｼｯｸM-PRO" w:hAnsi="ＭＳ ゴシック" w:hint="eastAsia"/>
          <w:sz w:val="28"/>
          <w:szCs w:val="28"/>
        </w:rPr>
        <w:t xml:space="preserve">　　　</w:t>
      </w:r>
      <w:r w:rsidRPr="00296A9D">
        <w:rPr>
          <w:rFonts w:asciiTheme="minorEastAsia" w:eastAsiaTheme="minorEastAsia" w:hAnsiTheme="minorEastAsia" w:hint="eastAsia"/>
          <w:sz w:val="28"/>
          <w:szCs w:val="28"/>
        </w:rPr>
        <w:t>町会・自治会・管理組合</w:t>
      </w:r>
    </w:p>
    <w:p w:rsidR="00626050" w:rsidRPr="00296A9D" w:rsidRDefault="00626050" w:rsidP="00626050">
      <w:pPr>
        <w:rPr>
          <w:rFonts w:ascii="HG丸ｺﾞｼｯｸM-PRO" w:eastAsia="HG丸ｺﾞｼｯｸM-PRO" w:hAnsi="ＭＳ ゴシック"/>
          <w:sz w:val="28"/>
          <w:szCs w:val="28"/>
        </w:rPr>
      </w:pPr>
    </w:p>
    <w:p w:rsidR="00626050" w:rsidRPr="00296A9D" w:rsidRDefault="00626050" w:rsidP="00626050">
      <w:pPr>
        <w:pStyle w:val="af2"/>
        <w:jc w:val="left"/>
        <w:rPr>
          <w:rFonts w:ascii="HG丸ｺﾞｼｯｸM-PRO" w:eastAsia="HG丸ｺﾞｼｯｸM-PRO" w:hAnsi="HG丸ｺﾞｼｯｸM-PRO"/>
          <w:sz w:val="28"/>
        </w:rPr>
      </w:pPr>
      <w:r w:rsidRPr="00296A9D">
        <w:rPr>
          <w:rFonts w:ascii="HG丸ｺﾞｼｯｸM-PRO" w:eastAsia="HG丸ｺﾞｼｯｸM-PRO" w:hAnsi="HG丸ｺﾞｼｯｸM-PRO" w:hint="eastAsia"/>
          <w:sz w:val="28"/>
        </w:rPr>
        <w:t>（２）主な補助条件</w:t>
      </w:r>
    </w:p>
    <w:p w:rsidR="00626050" w:rsidRPr="00296A9D" w:rsidRDefault="00626050" w:rsidP="00626050">
      <w:pPr>
        <w:pStyle w:val="af"/>
        <w:numPr>
          <w:ilvl w:val="0"/>
          <w:numId w:val="26"/>
        </w:numPr>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八王子市</w:t>
      </w:r>
      <w:r w:rsidRPr="00296A9D">
        <w:rPr>
          <w:rFonts w:asciiTheme="minorEastAsia" w:eastAsiaTheme="minorEastAsia" w:hAnsiTheme="minorEastAsia" w:hint="eastAsia"/>
          <w:sz w:val="28"/>
          <w:szCs w:val="28"/>
        </w:rPr>
        <w:t>地域における見守り活動</w:t>
      </w:r>
      <w:r>
        <w:rPr>
          <w:rFonts w:asciiTheme="minorEastAsia" w:eastAsiaTheme="minorEastAsia" w:hAnsiTheme="minorEastAsia" w:hint="eastAsia"/>
          <w:sz w:val="28"/>
          <w:szCs w:val="28"/>
        </w:rPr>
        <w:t>事業補助金を活用して、設置した</w:t>
      </w:r>
      <w:r w:rsidRPr="00296A9D">
        <w:rPr>
          <w:rFonts w:asciiTheme="minorEastAsia" w:eastAsiaTheme="minorEastAsia" w:hAnsiTheme="minorEastAsia" w:hint="eastAsia"/>
          <w:sz w:val="28"/>
          <w:szCs w:val="28"/>
        </w:rPr>
        <w:t>防犯カメラであること</w:t>
      </w:r>
    </w:p>
    <w:p w:rsidR="00626050" w:rsidRPr="00296A9D" w:rsidRDefault="00626050" w:rsidP="00626050">
      <w:pPr>
        <w:ind w:left="284" w:firstLineChars="100" w:firstLine="280"/>
        <w:rPr>
          <w:rFonts w:asciiTheme="minorEastAsia" w:eastAsiaTheme="minorEastAsia" w:hAnsiTheme="minorEastAsia"/>
          <w:sz w:val="28"/>
          <w:szCs w:val="28"/>
        </w:rPr>
      </w:pPr>
      <w:r w:rsidRPr="00296A9D">
        <w:rPr>
          <w:rFonts w:asciiTheme="minorEastAsia" w:eastAsiaTheme="minorEastAsia" w:hAnsiTheme="minorEastAsia" w:hint="eastAsia"/>
          <w:sz w:val="28"/>
          <w:szCs w:val="28"/>
        </w:rPr>
        <w:t>（独自で設置した防犯カメラについては補助対象外）</w:t>
      </w:r>
    </w:p>
    <w:p w:rsidR="00626050" w:rsidRPr="00296A9D" w:rsidRDefault="00626050" w:rsidP="00626050">
      <w:pPr>
        <w:pStyle w:val="af"/>
        <w:numPr>
          <w:ilvl w:val="0"/>
          <w:numId w:val="26"/>
        </w:numPr>
        <w:ind w:leftChars="0"/>
        <w:rPr>
          <w:rFonts w:asciiTheme="minorEastAsia" w:eastAsiaTheme="minorEastAsia" w:hAnsiTheme="minorEastAsia"/>
          <w:sz w:val="28"/>
          <w:szCs w:val="28"/>
        </w:rPr>
      </w:pPr>
      <w:r w:rsidRPr="00296A9D">
        <w:rPr>
          <w:rFonts w:asciiTheme="minorEastAsia" w:eastAsiaTheme="minorEastAsia" w:hAnsiTheme="minorEastAsia" w:hint="eastAsia"/>
          <w:sz w:val="28"/>
          <w:szCs w:val="28"/>
        </w:rPr>
        <w:t>地域における合意形成を行うこと</w:t>
      </w:r>
    </w:p>
    <w:p w:rsidR="00626050" w:rsidRPr="00296A9D" w:rsidRDefault="00626050" w:rsidP="00626050">
      <w:pPr>
        <w:pStyle w:val="af"/>
        <w:numPr>
          <w:ilvl w:val="0"/>
          <w:numId w:val="26"/>
        </w:numPr>
        <w:ind w:leftChars="0"/>
        <w:rPr>
          <w:rFonts w:asciiTheme="minorEastAsia" w:eastAsiaTheme="minorEastAsia" w:hAnsiTheme="minorEastAsia"/>
          <w:sz w:val="28"/>
          <w:szCs w:val="28"/>
        </w:rPr>
      </w:pPr>
      <w:r w:rsidRPr="00296A9D">
        <w:rPr>
          <w:rFonts w:asciiTheme="minorEastAsia" w:eastAsiaTheme="minorEastAsia" w:hAnsiTheme="minorEastAsia" w:hint="eastAsia"/>
          <w:sz w:val="28"/>
          <w:szCs w:val="28"/>
        </w:rPr>
        <w:t>防犯に関する地域見守り活動を実施していること</w:t>
      </w:r>
    </w:p>
    <w:p w:rsidR="00626050" w:rsidRPr="00296A9D" w:rsidRDefault="00626050" w:rsidP="00626050">
      <w:pPr>
        <w:rPr>
          <w:rFonts w:ascii="HG丸ｺﾞｼｯｸM-PRO" w:eastAsia="HG丸ｺﾞｼｯｸM-PRO" w:hAnsi="ＭＳ ゴシック"/>
          <w:sz w:val="28"/>
          <w:szCs w:val="28"/>
        </w:rPr>
      </w:pPr>
      <w:r w:rsidRPr="00296A9D">
        <w:rPr>
          <w:rFonts w:ascii="HG丸ｺﾞｼｯｸM-PRO" w:eastAsia="HG丸ｺﾞｼｯｸM-PRO" w:hAnsi="ＭＳ ゴシック" w:hint="eastAsia"/>
          <w:sz w:val="28"/>
          <w:szCs w:val="28"/>
        </w:rPr>
        <w:t xml:space="preserve">　</w:t>
      </w:r>
    </w:p>
    <w:p w:rsidR="00626050" w:rsidRPr="00296A9D" w:rsidRDefault="00626050" w:rsidP="00626050">
      <w:pPr>
        <w:pStyle w:val="af2"/>
        <w:jc w:val="left"/>
        <w:rPr>
          <w:rFonts w:ascii="HG丸ｺﾞｼｯｸM-PRO" w:eastAsia="HG丸ｺﾞｼｯｸM-PRO" w:hAnsi="HG丸ｺﾞｼｯｸM-PRO"/>
          <w:sz w:val="28"/>
        </w:rPr>
      </w:pPr>
      <w:r w:rsidRPr="00296A9D">
        <w:rPr>
          <w:rFonts w:ascii="HG丸ｺﾞｼｯｸM-PRO" w:eastAsia="HG丸ｺﾞｼｯｸM-PRO" w:hAnsi="HG丸ｺﾞｼｯｸM-PRO" w:hint="eastAsia"/>
          <w:sz w:val="28"/>
        </w:rPr>
        <w:t>（３）補助対象経費</w:t>
      </w:r>
    </w:p>
    <w:tbl>
      <w:tblPr>
        <w:tblStyle w:val="10"/>
        <w:tblW w:w="9930" w:type="dxa"/>
        <w:jc w:val="center"/>
        <w:tblLook w:val="04A0" w:firstRow="1" w:lastRow="0" w:firstColumn="1" w:lastColumn="0" w:noHBand="0" w:noVBand="1"/>
      </w:tblPr>
      <w:tblGrid>
        <w:gridCol w:w="4287"/>
        <w:gridCol w:w="2515"/>
        <w:gridCol w:w="3128"/>
      </w:tblGrid>
      <w:tr w:rsidR="00626050" w:rsidRPr="00296A9D" w:rsidTr="00904593">
        <w:trPr>
          <w:trHeight w:val="220"/>
          <w:jc w:val="center"/>
        </w:trPr>
        <w:tc>
          <w:tcPr>
            <w:tcW w:w="4287" w:type="dxa"/>
          </w:tcPr>
          <w:p w:rsidR="00626050" w:rsidRPr="00296A9D" w:rsidRDefault="00626050" w:rsidP="00904593">
            <w:pPr>
              <w:widowControl w:val="0"/>
              <w:jc w:val="center"/>
              <w:rPr>
                <w:rFonts w:ascii="HG丸ｺﾞｼｯｸM-PRO" w:eastAsia="HG丸ｺﾞｼｯｸM-PRO" w:hAnsi="HG丸ｺﾞｼｯｸM-PRO"/>
                <w:sz w:val="28"/>
                <w:szCs w:val="28"/>
              </w:rPr>
            </w:pPr>
            <w:r w:rsidRPr="00296A9D">
              <w:rPr>
                <w:rFonts w:ascii="HG丸ｺﾞｼｯｸM-PRO" w:eastAsia="HG丸ｺﾞｼｯｸM-PRO" w:hAnsi="HG丸ｺﾞｼｯｸM-PRO" w:cs="ＭＳ明朝" w:hint="eastAsia"/>
                <w:sz w:val="28"/>
                <w:szCs w:val="28"/>
              </w:rPr>
              <w:t>対象経費</w:t>
            </w:r>
          </w:p>
        </w:tc>
        <w:tc>
          <w:tcPr>
            <w:tcW w:w="2515" w:type="dxa"/>
          </w:tcPr>
          <w:p w:rsidR="00626050" w:rsidRPr="00296A9D" w:rsidRDefault="00626050" w:rsidP="00904593">
            <w:pPr>
              <w:widowControl w:val="0"/>
              <w:jc w:val="center"/>
              <w:rPr>
                <w:rFonts w:ascii="HG丸ｺﾞｼｯｸM-PRO" w:eastAsia="HG丸ｺﾞｼｯｸM-PRO" w:hAnsi="HG丸ｺﾞｼｯｸM-PRO"/>
                <w:sz w:val="28"/>
                <w:szCs w:val="28"/>
              </w:rPr>
            </w:pPr>
            <w:r w:rsidRPr="00296A9D">
              <w:rPr>
                <w:rFonts w:ascii="HG丸ｺﾞｼｯｸM-PRO" w:eastAsia="HG丸ｺﾞｼｯｸM-PRO" w:hAnsi="HG丸ｺﾞｼｯｸM-PRO" w:cs="ＭＳ明朝" w:hint="eastAsia"/>
                <w:sz w:val="28"/>
                <w:szCs w:val="28"/>
              </w:rPr>
              <w:t>補助率</w:t>
            </w:r>
          </w:p>
        </w:tc>
        <w:tc>
          <w:tcPr>
            <w:tcW w:w="3128" w:type="dxa"/>
          </w:tcPr>
          <w:p w:rsidR="00626050" w:rsidRPr="00296A9D" w:rsidRDefault="00626050" w:rsidP="00904593">
            <w:pPr>
              <w:widowControl w:val="0"/>
              <w:jc w:val="center"/>
              <w:rPr>
                <w:rFonts w:ascii="HG丸ｺﾞｼｯｸM-PRO" w:eastAsia="HG丸ｺﾞｼｯｸM-PRO" w:hAnsi="HG丸ｺﾞｼｯｸM-PRO"/>
                <w:sz w:val="28"/>
                <w:szCs w:val="28"/>
              </w:rPr>
            </w:pPr>
            <w:r w:rsidRPr="00296A9D">
              <w:rPr>
                <w:rFonts w:ascii="HG丸ｺﾞｼｯｸM-PRO" w:eastAsia="HG丸ｺﾞｼｯｸM-PRO" w:hAnsi="HG丸ｺﾞｼｯｸM-PRO" w:cs="ＭＳ明朝" w:hint="eastAsia"/>
                <w:sz w:val="28"/>
                <w:szCs w:val="28"/>
              </w:rPr>
              <w:t>補助対象経費限度額</w:t>
            </w:r>
          </w:p>
        </w:tc>
      </w:tr>
      <w:tr w:rsidR="00626050" w:rsidRPr="00296A9D" w:rsidTr="00626050">
        <w:trPr>
          <w:trHeight w:val="3883"/>
          <w:jc w:val="center"/>
        </w:trPr>
        <w:tc>
          <w:tcPr>
            <w:tcW w:w="4287" w:type="dxa"/>
          </w:tcPr>
          <w:p w:rsidR="00626050" w:rsidRPr="00296A9D" w:rsidRDefault="00626050" w:rsidP="00904593">
            <w:pPr>
              <w:widowControl w:val="0"/>
              <w:rPr>
                <w:rFonts w:asciiTheme="minorEastAsia" w:hAnsiTheme="minorEastAsia"/>
                <w:szCs w:val="28"/>
              </w:rPr>
            </w:pPr>
          </w:p>
          <w:p w:rsidR="00626050" w:rsidRPr="00296A9D" w:rsidRDefault="00626050" w:rsidP="00904593">
            <w:pPr>
              <w:widowControl w:val="0"/>
              <w:rPr>
                <w:rFonts w:asciiTheme="minorEastAsia" w:hAnsiTheme="minorEastAsia"/>
                <w:szCs w:val="28"/>
              </w:rPr>
            </w:pPr>
            <w:r w:rsidRPr="00296A9D">
              <w:rPr>
                <w:rFonts w:asciiTheme="minorEastAsia" w:hAnsiTheme="minorEastAsia" w:hint="eastAsia"/>
                <w:szCs w:val="28"/>
              </w:rPr>
              <w:t>防犯カメラ（モニター、録画装置等を含む。）の電気料金、使用料金、保守点検費及び修繕費に係る経費</w:t>
            </w:r>
          </w:p>
          <w:p w:rsidR="00626050" w:rsidRPr="00296A9D" w:rsidRDefault="00626050" w:rsidP="00904593">
            <w:pPr>
              <w:widowControl w:val="0"/>
              <w:rPr>
                <w:rFonts w:asciiTheme="minorEastAsia" w:hAnsiTheme="minorEastAsia"/>
                <w:szCs w:val="28"/>
              </w:rPr>
            </w:pPr>
          </w:p>
          <w:p w:rsidR="00626050" w:rsidRPr="00296A9D" w:rsidRDefault="00626050" w:rsidP="00904593">
            <w:pPr>
              <w:widowControl w:val="0"/>
              <w:rPr>
                <w:rFonts w:asciiTheme="minorEastAsia" w:hAnsiTheme="minorEastAsia"/>
                <w:szCs w:val="28"/>
              </w:rPr>
            </w:pPr>
          </w:p>
          <w:p w:rsidR="00626050" w:rsidRPr="00296A9D" w:rsidRDefault="00626050" w:rsidP="00904593">
            <w:pPr>
              <w:widowControl w:val="0"/>
              <w:rPr>
                <w:rFonts w:asciiTheme="minorEastAsia" w:hAnsiTheme="minorEastAsia"/>
                <w:szCs w:val="28"/>
              </w:rPr>
            </w:pPr>
            <w:r w:rsidRPr="00296A9D">
              <w:rPr>
                <w:rFonts w:asciiTheme="minorEastAsia" w:hAnsiTheme="minorEastAsia" w:hint="eastAsia"/>
                <w:szCs w:val="28"/>
              </w:rPr>
              <w:t>※補助対象となる防犯カメラは、「八王子市地域における見守り活動事業</w:t>
            </w:r>
            <w:r>
              <w:rPr>
                <w:rFonts w:asciiTheme="minorEastAsia" w:hAnsiTheme="minorEastAsia" w:hint="eastAsia"/>
                <w:szCs w:val="28"/>
              </w:rPr>
              <w:t>補助金</w:t>
            </w:r>
            <w:r w:rsidRPr="00296A9D">
              <w:rPr>
                <w:rFonts w:asciiTheme="minorEastAsia" w:hAnsiTheme="minorEastAsia" w:hint="eastAsia"/>
                <w:szCs w:val="28"/>
              </w:rPr>
              <w:t>」により交付を受けて設置した防犯カメラに関するもののみに限る。</w:t>
            </w:r>
          </w:p>
        </w:tc>
        <w:tc>
          <w:tcPr>
            <w:tcW w:w="2515" w:type="dxa"/>
          </w:tcPr>
          <w:p w:rsidR="00626050" w:rsidRPr="00296A9D" w:rsidRDefault="00626050" w:rsidP="00904593">
            <w:pPr>
              <w:widowControl w:val="0"/>
              <w:jc w:val="both"/>
              <w:rPr>
                <w:rFonts w:asciiTheme="minorEastAsia" w:hAnsiTheme="minorEastAsia"/>
                <w:szCs w:val="28"/>
              </w:rPr>
            </w:pPr>
          </w:p>
          <w:p w:rsidR="00626050" w:rsidRPr="00296A9D" w:rsidRDefault="00626050" w:rsidP="00904593">
            <w:pPr>
              <w:widowControl w:val="0"/>
              <w:rPr>
                <w:rFonts w:asciiTheme="minorEastAsia" w:hAnsiTheme="minorEastAsia"/>
                <w:szCs w:val="28"/>
              </w:rPr>
            </w:pPr>
            <w:r w:rsidRPr="00296A9D">
              <w:rPr>
                <w:rFonts w:asciiTheme="minorEastAsia" w:hAnsiTheme="minorEastAsia" w:hint="eastAsia"/>
                <w:szCs w:val="28"/>
              </w:rPr>
              <w:t>６分の５</w:t>
            </w:r>
          </w:p>
          <w:p w:rsidR="00626050" w:rsidRPr="00296A9D" w:rsidRDefault="00626050" w:rsidP="00904593">
            <w:pPr>
              <w:widowControl w:val="0"/>
              <w:rPr>
                <w:rFonts w:asciiTheme="minorEastAsia" w:hAnsiTheme="minorEastAsia"/>
                <w:szCs w:val="28"/>
              </w:rPr>
            </w:pPr>
          </w:p>
          <w:p w:rsidR="00626050" w:rsidRPr="00296A9D" w:rsidRDefault="00626050" w:rsidP="00904593">
            <w:pPr>
              <w:widowControl w:val="0"/>
              <w:rPr>
                <w:rFonts w:asciiTheme="minorEastAsia" w:hAnsiTheme="minorEastAsia"/>
                <w:szCs w:val="28"/>
              </w:rPr>
            </w:pPr>
            <w:r w:rsidRPr="00296A9D">
              <w:rPr>
                <w:rFonts w:asciiTheme="minorEastAsia" w:hAnsiTheme="minorEastAsia" w:hint="eastAsia"/>
                <w:szCs w:val="28"/>
              </w:rPr>
              <w:t>ただし、1,000 円未満の端数が生じた場合には、これを切り捨てるものとする。</w:t>
            </w:r>
          </w:p>
          <w:p w:rsidR="00626050" w:rsidRPr="00296A9D" w:rsidRDefault="00626050" w:rsidP="00904593">
            <w:pPr>
              <w:widowControl w:val="0"/>
              <w:jc w:val="both"/>
              <w:rPr>
                <w:rFonts w:asciiTheme="minorEastAsia" w:hAnsiTheme="minorEastAsia"/>
                <w:szCs w:val="28"/>
              </w:rPr>
            </w:pPr>
          </w:p>
        </w:tc>
        <w:tc>
          <w:tcPr>
            <w:tcW w:w="3128" w:type="dxa"/>
          </w:tcPr>
          <w:p w:rsidR="00626050" w:rsidRDefault="00626050" w:rsidP="00904593">
            <w:pPr>
              <w:widowControl w:val="0"/>
              <w:jc w:val="both"/>
              <w:rPr>
                <w:rFonts w:asciiTheme="minorEastAsia" w:hAnsiTheme="minorEastAsia"/>
                <w:szCs w:val="28"/>
              </w:rPr>
            </w:pPr>
          </w:p>
          <w:p w:rsidR="00626050" w:rsidRPr="00296A9D" w:rsidRDefault="00626050" w:rsidP="00904593">
            <w:pPr>
              <w:widowControl w:val="0"/>
              <w:jc w:val="both"/>
              <w:rPr>
                <w:rFonts w:asciiTheme="minorEastAsia" w:hAnsiTheme="minorEastAsia"/>
                <w:szCs w:val="28"/>
              </w:rPr>
            </w:pPr>
            <w:r w:rsidRPr="00296A9D">
              <w:rPr>
                <w:rFonts w:asciiTheme="minorEastAsia" w:hAnsiTheme="minorEastAsia" w:hint="eastAsia"/>
                <w:szCs w:val="28"/>
              </w:rPr>
              <w:t>電気料金※1</w:t>
            </w:r>
          </w:p>
          <w:p w:rsidR="00626050" w:rsidRPr="00296A9D" w:rsidRDefault="00626050" w:rsidP="00904593">
            <w:pPr>
              <w:widowControl w:val="0"/>
              <w:jc w:val="both"/>
              <w:rPr>
                <w:rFonts w:asciiTheme="minorEastAsia" w:hAnsiTheme="minorEastAsia"/>
                <w:szCs w:val="28"/>
              </w:rPr>
            </w:pPr>
            <w:r w:rsidRPr="00296A9D">
              <w:rPr>
                <w:rFonts w:asciiTheme="minorEastAsia" w:hAnsiTheme="minorEastAsia" w:hint="eastAsia"/>
                <w:szCs w:val="28"/>
              </w:rPr>
              <w:t>1台あたり4,000円</w:t>
            </w:r>
          </w:p>
          <w:p w:rsidR="00626050" w:rsidRPr="00296A9D" w:rsidRDefault="00626050" w:rsidP="00904593">
            <w:pPr>
              <w:widowControl w:val="0"/>
              <w:ind w:rightChars="69" w:right="166"/>
              <w:jc w:val="both"/>
              <w:rPr>
                <w:rFonts w:asciiTheme="minorEastAsia" w:hAnsiTheme="minorEastAsia"/>
                <w:szCs w:val="28"/>
              </w:rPr>
            </w:pPr>
          </w:p>
          <w:p w:rsidR="00626050" w:rsidRPr="00296A9D" w:rsidRDefault="00626050" w:rsidP="00904593">
            <w:pPr>
              <w:widowControl w:val="0"/>
              <w:ind w:rightChars="69" w:right="166"/>
              <w:rPr>
                <w:rFonts w:asciiTheme="minorEastAsia" w:hAnsiTheme="minorEastAsia"/>
                <w:szCs w:val="28"/>
              </w:rPr>
            </w:pPr>
            <w:r w:rsidRPr="00296A9D">
              <w:rPr>
                <w:rFonts w:asciiTheme="minorEastAsia" w:hAnsiTheme="minorEastAsia" w:hint="eastAsia"/>
                <w:szCs w:val="28"/>
              </w:rPr>
              <w:t>使用料金※2</w:t>
            </w:r>
          </w:p>
          <w:p w:rsidR="00626050" w:rsidRPr="00296A9D" w:rsidRDefault="00626050" w:rsidP="00904593">
            <w:pPr>
              <w:widowControl w:val="0"/>
              <w:ind w:rightChars="69" w:right="166"/>
              <w:rPr>
                <w:rFonts w:asciiTheme="minorEastAsia" w:hAnsiTheme="minorEastAsia"/>
                <w:szCs w:val="28"/>
              </w:rPr>
            </w:pPr>
            <w:r w:rsidRPr="00296A9D">
              <w:rPr>
                <w:rFonts w:asciiTheme="minorEastAsia" w:hAnsiTheme="minorEastAsia" w:hint="eastAsia"/>
                <w:szCs w:val="28"/>
              </w:rPr>
              <w:t>1台あたり3,000円</w:t>
            </w:r>
          </w:p>
          <w:p w:rsidR="00626050" w:rsidRPr="00296A9D" w:rsidRDefault="00626050" w:rsidP="00904593">
            <w:pPr>
              <w:widowControl w:val="0"/>
              <w:ind w:rightChars="69" w:right="166"/>
              <w:rPr>
                <w:rFonts w:asciiTheme="minorEastAsia" w:hAnsiTheme="minorEastAsia"/>
                <w:szCs w:val="28"/>
              </w:rPr>
            </w:pPr>
          </w:p>
          <w:p w:rsidR="00626050" w:rsidRPr="00296A9D" w:rsidRDefault="00626050" w:rsidP="00904593">
            <w:pPr>
              <w:widowControl w:val="0"/>
              <w:ind w:rightChars="69" w:right="166"/>
              <w:rPr>
                <w:rFonts w:asciiTheme="minorEastAsia" w:hAnsiTheme="minorEastAsia"/>
                <w:szCs w:val="28"/>
              </w:rPr>
            </w:pPr>
            <w:r w:rsidRPr="00296A9D">
              <w:rPr>
                <w:rFonts w:asciiTheme="minorEastAsia" w:hAnsiTheme="minorEastAsia" w:hint="eastAsia"/>
                <w:szCs w:val="28"/>
              </w:rPr>
              <w:t>保守点検費※3</w:t>
            </w:r>
          </w:p>
          <w:p w:rsidR="00626050" w:rsidRPr="00296A9D" w:rsidRDefault="00626050" w:rsidP="00904593">
            <w:pPr>
              <w:widowControl w:val="0"/>
              <w:ind w:rightChars="69" w:right="166"/>
              <w:rPr>
                <w:rFonts w:asciiTheme="minorEastAsia" w:hAnsiTheme="minorEastAsia"/>
                <w:szCs w:val="28"/>
              </w:rPr>
            </w:pPr>
            <w:r w:rsidRPr="00296A9D">
              <w:rPr>
                <w:rFonts w:asciiTheme="minorEastAsia" w:hAnsiTheme="minorEastAsia" w:hint="eastAsia"/>
                <w:szCs w:val="28"/>
              </w:rPr>
              <w:t>1台あたり10</w:t>
            </w:r>
            <w:r w:rsidRPr="00296A9D">
              <w:rPr>
                <w:rFonts w:asciiTheme="minorEastAsia" w:hAnsiTheme="minorEastAsia"/>
                <w:szCs w:val="28"/>
              </w:rPr>
              <w:t>,</w:t>
            </w:r>
            <w:r w:rsidRPr="00296A9D">
              <w:rPr>
                <w:rFonts w:asciiTheme="minorEastAsia" w:hAnsiTheme="minorEastAsia" w:hint="eastAsia"/>
                <w:szCs w:val="28"/>
              </w:rPr>
              <w:t>000円</w:t>
            </w:r>
          </w:p>
          <w:p w:rsidR="00626050" w:rsidRPr="00296A9D" w:rsidRDefault="00626050" w:rsidP="00904593">
            <w:pPr>
              <w:widowControl w:val="0"/>
              <w:ind w:rightChars="69" w:right="166"/>
              <w:rPr>
                <w:rFonts w:asciiTheme="minorEastAsia" w:hAnsiTheme="minorEastAsia"/>
                <w:szCs w:val="28"/>
              </w:rPr>
            </w:pPr>
          </w:p>
          <w:p w:rsidR="00626050" w:rsidRPr="00296A9D" w:rsidRDefault="00626050" w:rsidP="00904593">
            <w:pPr>
              <w:widowControl w:val="0"/>
              <w:ind w:rightChars="69" w:right="166"/>
              <w:rPr>
                <w:rFonts w:asciiTheme="minorEastAsia" w:hAnsiTheme="minorEastAsia"/>
                <w:szCs w:val="28"/>
              </w:rPr>
            </w:pPr>
            <w:r w:rsidRPr="00296A9D">
              <w:rPr>
                <w:rFonts w:asciiTheme="minorEastAsia" w:hAnsiTheme="minorEastAsia" w:hint="eastAsia"/>
                <w:szCs w:val="28"/>
              </w:rPr>
              <w:t>修繕費※4</w:t>
            </w:r>
          </w:p>
          <w:p w:rsidR="00626050" w:rsidRPr="00296A9D" w:rsidRDefault="00626050" w:rsidP="00626050">
            <w:pPr>
              <w:widowControl w:val="0"/>
              <w:ind w:rightChars="69" w:right="166"/>
              <w:rPr>
                <w:rFonts w:asciiTheme="minorEastAsia" w:hAnsiTheme="minorEastAsia"/>
                <w:szCs w:val="28"/>
              </w:rPr>
            </w:pPr>
            <w:r w:rsidRPr="00296A9D">
              <w:rPr>
                <w:rFonts w:asciiTheme="minorEastAsia" w:hAnsiTheme="minorEastAsia" w:hint="eastAsia"/>
                <w:szCs w:val="28"/>
              </w:rPr>
              <w:t>1台あたり200</w:t>
            </w:r>
            <w:r w:rsidRPr="00296A9D">
              <w:rPr>
                <w:rFonts w:asciiTheme="minorEastAsia" w:hAnsiTheme="minorEastAsia"/>
                <w:szCs w:val="28"/>
              </w:rPr>
              <w:t>,</w:t>
            </w:r>
            <w:r w:rsidRPr="00296A9D">
              <w:rPr>
                <w:rFonts w:asciiTheme="minorEastAsia" w:hAnsiTheme="minorEastAsia" w:hint="eastAsia"/>
                <w:szCs w:val="28"/>
              </w:rPr>
              <w:t>000円</w:t>
            </w:r>
          </w:p>
        </w:tc>
      </w:tr>
    </w:tbl>
    <w:p w:rsidR="00626050" w:rsidRPr="00866960" w:rsidRDefault="00626050" w:rsidP="0062605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※1年度内（今年の4月から翌年の3月までの1年間）に防犯カメラの運用で発生した電気料金のことを指します。</w:t>
      </w:r>
    </w:p>
    <w:p w:rsidR="00626050" w:rsidRPr="00866960" w:rsidRDefault="00626050" w:rsidP="0062605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※2年度内（今年の4月から翌年の3月までの1年間）に東京電力等で所有する電柱に設置した防犯カメラの賃借料等を指します。</w:t>
      </w:r>
    </w:p>
    <w:p w:rsidR="00626050" w:rsidRPr="00866960" w:rsidRDefault="00626050" w:rsidP="0062605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※3町会・自治会で設置した防犯カメラの機能を維持するために、業者に依頼して防犯カメラに異常がないか点検作業を行うことを指します。</w:t>
      </w:r>
    </w:p>
    <w:p w:rsidR="00626050" w:rsidRPr="00866960" w:rsidRDefault="00626050" w:rsidP="0062605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※4町会・自治会で設置した防犯カメラの機能に異常が発生し、業者に依頼して正常な状態に修理する場合のことを指します。</w:t>
      </w:r>
    </w:p>
    <w:p w:rsidR="00626050" w:rsidRPr="00866960" w:rsidRDefault="00626050" w:rsidP="00626050">
      <w:pPr>
        <w:ind w:left="220" w:hangingChars="100" w:hanging="220"/>
        <w:rPr>
          <w:rFonts w:asciiTheme="minorEastAsia" w:eastAsiaTheme="minorEastAsia" w:hAnsiTheme="minorEastAsia"/>
          <w:sz w:val="22"/>
          <w:szCs w:val="28"/>
        </w:rPr>
      </w:pPr>
      <w:r>
        <w:rPr>
          <w:rFonts w:asciiTheme="minorEastAsia" w:eastAsiaTheme="minorEastAsia" w:hAnsiTheme="minorEastAsia" w:hint="eastAsia"/>
          <w:sz w:val="22"/>
          <w:szCs w:val="28"/>
        </w:rPr>
        <w:t>☆</w:t>
      </w:r>
      <w:r w:rsidRPr="00866960">
        <w:rPr>
          <w:rFonts w:asciiTheme="minorEastAsia" w:eastAsiaTheme="minorEastAsia" w:hAnsiTheme="minorEastAsia" w:hint="eastAsia"/>
          <w:sz w:val="22"/>
          <w:szCs w:val="28"/>
        </w:rPr>
        <w:t xml:space="preserve">　本概要は、令和２年度（</w:t>
      </w:r>
      <w:r>
        <w:rPr>
          <w:rFonts w:asciiTheme="minorEastAsia" w:eastAsiaTheme="minorEastAsia" w:hAnsiTheme="minorEastAsia" w:hint="eastAsia"/>
          <w:sz w:val="22"/>
          <w:szCs w:val="28"/>
        </w:rPr>
        <w:t>2020</w:t>
      </w:r>
      <w:r w:rsidRPr="00866960">
        <w:rPr>
          <w:rFonts w:asciiTheme="minorEastAsia" w:eastAsiaTheme="minorEastAsia" w:hAnsiTheme="minorEastAsia" w:hint="eastAsia"/>
          <w:sz w:val="22"/>
          <w:szCs w:val="28"/>
        </w:rPr>
        <w:t>年度）版です。次年度以降変更となる可能性があります。防犯カメラにつきましては、今年度より担当所管が防犯課から協働推進課に変わりました。</w:t>
      </w:r>
    </w:p>
    <w:p w:rsidR="00626050" w:rsidRDefault="002647B6" w:rsidP="00626050">
      <w:pPr>
        <w:jc w:val="center"/>
        <w:rPr>
          <w:rFonts w:asciiTheme="minorEastAsia" w:hAnsiTheme="minorEastAsia"/>
          <w:sz w:val="36"/>
          <w:szCs w:val="36"/>
        </w:rPr>
      </w:pPr>
      <w:r>
        <w:rPr>
          <w:noProof/>
        </w:rPr>
        <w:lastRenderedPageBreak/>
        <w:pict>
          <v:rect id="_x0000_s1506" style="position:absolute;left:0;text-align:left;margin-left:397.95pt;margin-top:-8.35pt;width:78.7pt;height:24.2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411 -1350 -411 22275 22011 22275 22011 -1350 -411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" filled="f" strokeweight="2pt">
            <v:textbox inset="5.85pt,.7pt,5.85pt,.7pt">
              <w:txbxContent>
                <w:p w:rsidR="00626050" w:rsidRDefault="00626050" w:rsidP="00626050">
                  <w:pPr>
                    <w:jc w:val="center"/>
                    <w:rPr>
                      <w:rFonts w:ascii="HG丸ｺﾞｼｯｸM-PRO" w:eastAsia="HG丸ｺﾞｼｯｸM-PRO"/>
                      <w:sz w:val="32"/>
                      <w:szCs w:val="32"/>
                    </w:rPr>
                  </w:pPr>
                  <w:r>
                    <w:rPr>
                      <w:rFonts w:ascii="HG丸ｺﾞｼｯｸM-PRO" w:eastAsia="HG丸ｺﾞｼｯｸM-PRO" w:hint="eastAsia"/>
                      <w:sz w:val="32"/>
                      <w:szCs w:val="32"/>
                    </w:rPr>
                    <w:t>別紙5</w:t>
                  </w:r>
                </w:p>
              </w:txbxContent>
            </v:textbox>
            <w10:wrap type="through"/>
          </v:rect>
        </w:pict>
      </w:r>
    </w:p>
    <w:p w:rsidR="00626050" w:rsidRDefault="00626050" w:rsidP="00626050">
      <w:pPr>
        <w:jc w:val="center"/>
        <w:rPr>
          <w:rFonts w:asciiTheme="minorEastAsia" w:hAnsiTheme="minorEastAsia"/>
          <w:sz w:val="36"/>
          <w:szCs w:val="36"/>
        </w:rPr>
      </w:pPr>
      <w:r w:rsidRPr="00E37FAE">
        <w:rPr>
          <w:rFonts w:asciiTheme="minorEastAsia" w:hAnsiTheme="minorEastAsia" w:hint="eastAsia"/>
          <w:sz w:val="36"/>
          <w:szCs w:val="36"/>
        </w:rPr>
        <w:t>防犯カメラ設置補助希望調査票</w:t>
      </w:r>
    </w:p>
    <w:p w:rsidR="00626050" w:rsidRPr="00D4138B" w:rsidRDefault="00626050" w:rsidP="00626050">
      <w:pPr>
        <w:jc w:val="center"/>
        <w:rPr>
          <w:rFonts w:asciiTheme="minorEastAsia" w:hAnsiTheme="minorEastAsia"/>
          <w:sz w:val="36"/>
          <w:szCs w:val="36"/>
        </w:rPr>
      </w:pPr>
      <w:r>
        <w:rPr>
          <w:rFonts w:asciiTheme="minorEastAsia" w:hAnsiTheme="minorEastAsia" w:hint="eastAsia"/>
          <w:sz w:val="36"/>
          <w:szCs w:val="36"/>
        </w:rPr>
        <w:t>≪締切：令和２年（2020年）8月３１</w:t>
      </w:r>
      <w:r w:rsidRPr="003F519C">
        <w:rPr>
          <w:rFonts w:asciiTheme="minorEastAsia" w:hAnsiTheme="minorEastAsia" w:hint="eastAsia"/>
          <w:sz w:val="36"/>
          <w:szCs w:val="36"/>
        </w:rPr>
        <w:t>日(</w:t>
      </w:r>
      <w:r>
        <w:rPr>
          <w:rFonts w:asciiTheme="minorEastAsia" w:hAnsiTheme="minorEastAsia" w:hint="eastAsia"/>
          <w:sz w:val="36"/>
          <w:szCs w:val="36"/>
        </w:rPr>
        <w:t>月</w:t>
      </w:r>
      <w:r w:rsidRPr="003F519C">
        <w:rPr>
          <w:rFonts w:asciiTheme="minorEastAsia" w:hAnsiTheme="minorEastAsia" w:hint="eastAsia"/>
          <w:sz w:val="36"/>
          <w:szCs w:val="36"/>
        </w:rPr>
        <w:t>)≫</w:t>
      </w:r>
    </w:p>
    <w:p w:rsidR="00626050" w:rsidRPr="00EB4CA1" w:rsidRDefault="00626050" w:rsidP="00626050">
      <w:pPr>
        <w:rPr>
          <w:rFonts w:asciiTheme="majorEastAsia" w:eastAsiaTheme="majorEastAsia" w:hAnsiTheme="majorEastAsia"/>
          <w:b/>
          <w:sz w:val="22"/>
          <w:u w:val="wave"/>
        </w:rPr>
      </w:pPr>
    </w:p>
    <w:p w:rsidR="00626050" w:rsidRPr="007635EB" w:rsidRDefault="00626050" w:rsidP="00626050">
      <w:pPr>
        <w:rPr>
          <w:rFonts w:asciiTheme="majorEastAsia" w:eastAsiaTheme="majorEastAsia" w:hAnsiTheme="majorEastAsia"/>
          <w:b/>
          <w:sz w:val="22"/>
        </w:rPr>
      </w:pPr>
      <w:r w:rsidRPr="007635EB">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補助金を活用して防犯カメラの</w:t>
      </w:r>
      <w:r w:rsidRPr="007635EB">
        <w:rPr>
          <w:rFonts w:asciiTheme="majorEastAsia" w:eastAsiaTheme="majorEastAsia" w:hAnsiTheme="majorEastAsia" w:hint="eastAsia"/>
          <w:b/>
          <w:sz w:val="22"/>
        </w:rPr>
        <w:t>設置</w:t>
      </w:r>
      <w:r>
        <w:rPr>
          <w:rFonts w:asciiTheme="majorEastAsia" w:eastAsiaTheme="majorEastAsia" w:hAnsiTheme="majorEastAsia" w:hint="eastAsia"/>
          <w:b/>
          <w:sz w:val="22"/>
        </w:rPr>
        <w:t>を希望する</w:t>
      </w:r>
      <w:r w:rsidRPr="007635EB">
        <w:rPr>
          <w:rFonts w:asciiTheme="majorEastAsia" w:eastAsiaTheme="majorEastAsia" w:hAnsiTheme="majorEastAsia" w:hint="eastAsia"/>
          <w:b/>
          <w:sz w:val="22"/>
        </w:rPr>
        <w:t>団体のみ下記項目を記入の上、提出してください。</w:t>
      </w:r>
    </w:p>
    <w:p w:rsidR="00626050" w:rsidRPr="00D4138B" w:rsidRDefault="00626050" w:rsidP="00626050">
      <w:pPr>
        <w:ind w:firstLineChars="200" w:firstLine="442"/>
        <w:rPr>
          <w:rFonts w:asciiTheme="majorEastAsia" w:eastAsiaTheme="majorEastAsia" w:hAnsiTheme="majorEastAsia"/>
          <w:b/>
          <w:sz w:val="22"/>
          <w:u w:val="wave"/>
        </w:rPr>
      </w:pPr>
      <w:r>
        <w:rPr>
          <w:rFonts w:asciiTheme="majorEastAsia" w:eastAsiaTheme="majorEastAsia" w:hAnsiTheme="majorEastAsia" w:hint="eastAsia"/>
          <w:b/>
          <w:sz w:val="22"/>
          <w:u w:val="wave"/>
        </w:rPr>
        <w:t>防犯カメラ設置</w:t>
      </w:r>
      <w:r w:rsidRPr="00E37FAE">
        <w:rPr>
          <w:rFonts w:asciiTheme="majorEastAsia" w:eastAsiaTheme="majorEastAsia" w:hAnsiTheme="majorEastAsia" w:hint="eastAsia"/>
          <w:b/>
          <w:sz w:val="22"/>
          <w:u w:val="wave"/>
        </w:rPr>
        <w:t>補助金を希望しない団体は、回答不要です。</w:t>
      </w:r>
    </w:p>
    <w:p w:rsidR="00626050" w:rsidRPr="00D4138B" w:rsidRDefault="00626050" w:rsidP="00626050">
      <w:pPr>
        <w:jc w:val="center"/>
        <w:rPr>
          <w:rFonts w:asciiTheme="minorEastAsia" w:hAnsiTheme="minorEastAsia"/>
          <w:b/>
          <w:sz w:val="22"/>
        </w:rPr>
      </w:pPr>
    </w:p>
    <w:tbl>
      <w:tblPr>
        <w:tblStyle w:val="ad"/>
        <w:tblW w:w="0" w:type="auto"/>
        <w:jc w:val="center"/>
        <w:tblLook w:val="04A0" w:firstRow="1" w:lastRow="0" w:firstColumn="1" w:lastColumn="0" w:noHBand="0" w:noVBand="1"/>
      </w:tblPr>
      <w:tblGrid>
        <w:gridCol w:w="1526"/>
        <w:gridCol w:w="2824"/>
        <w:gridCol w:w="1428"/>
        <w:gridCol w:w="2924"/>
      </w:tblGrid>
      <w:tr w:rsidR="00626050" w:rsidRPr="00D4138B" w:rsidTr="00904593">
        <w:trPr>
          <w:trHeight w:val="719"/>
          <w:jc w:val="center"/>
        </w:trPr>
        <w:tc>
          <w:tcPr>
            <w:tcW w:w="1526" w:type="dxa"/>
            <w:tcBorders>
              <w:top w:val="double" w:sz="4" w:space="0" w:color="auto"/>
              <w:left w:val="double" w:sz="4" w:space="0" w:color="auto"/>
              <w:bottom w:val="double" w:sz="4" w:space="0" w:color="auto"/>
              <w:right w:val="single" w:sz="4" w:space="0" w:color="auto"/>
            </w:tcBorders>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団体名</w:t>
            </w:r>
          </w:p>
        </w:tc>
        <w:tc>
          <w:tcPr>
            <w:tcW w:w="7176" w:type="dxa"/>
            <w:gridSpan w:val="3"/>
            <w:tcBorders>
              <w:top w:val="double" w:sz="4" w:space="0" w:color="auto"/>
              <w:left w:val="single" w:sz="4" w:space="0" w:color="auto"/>
              <w:bottom w:val="double" w:sz="4" w:space="0" w:color="auto"/>
              <w:right w:val="double" w:sz="4" w:space="0" w:color="auto"/>
            </w:tcBorders>
            <w:vAlign w:val="center"/>
          </w:tcPr>
          <w:p w:rsidR="00626050" w:rsidRPr="00AC6206" w:rsidRDefault="00626050" w:rsidP="00904593">
            <w:pPr>
              <w:rPr>
                <w:rFonts w:asciiTheme="majorEastAsia" w:eastAsiaTheme="majorEastAsia" w:hAnsiTheme="majorEastAsia"/>
                <w:sz w:val="22"/>
              </w:rPr>
            </w:pPr>
          </w:p>
        </w:tc>
      </w:tr>
      <w:tr w:rsidR="00626050" w:rsidRPr="00D4138B" w:rsidTr="00904593">
        <w:trPr>
          <w:trHeight w:val="719"/>
          <w:jc w:val="center"/>
        </w:trPr>
        <w:tc>
          <w:tcPr>
            <w:tcW w:w="1526" w:type="dxa"/>
            <w:tcBorders>
              <w:top w:val="double" w:sz="4" w:space="0" w:color="auto"/>
              <w:left w:val="double" w:sz="4" w:space="0" w:color="auto"/>
              <w:bottom w:val="single" w:sz="4" w:space="0" w:color="auto"/>
              <w:right w:val="single" w:sz="4" w:space="0" w:color="auto"/>
            </w:tcBorders>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会長名</w:t>
            </w:r>
          </w:p>
        </w:tc>
        <w:tc>
          <w:tcPr>
            <w:tcW w:w="2824" w:type="dxa"/>
            <w:tcBorders>
              <w:top w:val="double" w:sz="4" w:space="0" w:color="auto"/>
              <w:left w:val="single" w:sz="4" w:space="0" w:color="auto"/>
              <w:bottom w:val="single" w:sz="4" w:space="0" w:color="auto"/>
              <w:right w:val="double" w:sz="4" w:space="0" w:color="auto"/>
            </w:tcBorders>
            <w:vAlign w:val="center"/>
          </w:tcPr>
          <w:p w:rsidR="00626050" w:rsidRPr="00AC6206" w:rsidRDefault="00626050" w:rsidP="00904593">
            <w:pPr>
              <w:jc w:val="center"/>
              <w:rPr>
                <w:rFonts w:asciiTheme="majorEastAsia" w:eastAsiaTheme="majorEastAsia" w:hAnsiTheme="majorEastAsia"/>
                <w:sz w:val="22"/>
              </w:rPr>
            </w:pPr>
          </w:p>
        </w:tc>
        <w:tc>
          <w:tcPr>
            <w:tcW w:w="1428" w:type="dxa"/>
            <w:tcBorders>
              <w:top w:val="double" w:sz="4" w:space="0" w:color="auto"/>
              <w:left w:val="double" w:sz="4" w:space="0" w:color="auto"/>
            </w:tcBorders>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担当者名</w:t>
            </w:r>
          </w:p>
        </w:tc>
        <w:tc>
          <w:tcPr>
            <w:tcW w:w="2924" w:type="dxa"/>
            <w:tcBorders>
              <w:top w:val="double" w:sz="4" w:space="0" w:color="auto"/>
              <w:right w:val="double" w:sz="4" w:space="0" w:color="auto"/>
            </w:tcBorders>
            <w:vAlign w:val="center"/>
          </w:tcPr>
          <w:p w:rsidR="00626050" w:rsidRPr="00AC6206" w:rsidRDefault="00626050" w:rsidP="00904593">
            <w:pPr>
              <w:jc w:val="center"/>
              <w:rPr>
                <w:rFonts w:asciiTheme="majorEastAsia" w:eastAsiaTheme="majorEastAsia" w:hAnsiTheme="majorEastAsia"/>
                <w:sz w:val="22"/>
              </w:rPr>
            </w:pPr>
          </w:p>
        </w:tc>
      </w:tr>
      <w:tr w:rsidR="00626050" w:rsidRPr="00D4138B" w:rsidTr="00904593">
        <w:trPr>
          <w:trHeight w:val="719"/>
          <w:jc w:val="center"/>
        </w:trPr>
        <w:tc>
          <w:tcPr>
            <w:tcW w:w="1526" w:type="dxa"/>
            <w:tcBorders>
              <w:top w:val="single" w:sz="4" w:space="0" w:color="auto"/>
              <w:left w:val="double" w:sz="4" w:space="0" w:color="auto"/>
              <w:bottom w:val="double" w:sz="4" w:space="0" w:color="auto"/>
              <w:right w:val="single" w:sz="4" w:space="0" w:color="auto"/>
            </w:tcBorders>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連絡先</w:t>
            </w:r>
          </w:p>
        </w:tc>
        <w:tc>
          <w:tcPr>
            <w:tcW w:w="2824" w:type="dxa"/>
            <w:tcBorders>
              <w:top w:val="single" w:sz="4" w:space="0" w:color="auto"/>
              <w:left w:val="single" w:sz="4" w:space="0" w:color="auto"/>
              <w:bottom w:val="double" w:sz="4" w:space="0" w:color="auto"/>
              <w:right w:val="double" w:sz="4" w:space="0" w:color="auto"/>
            </w:tcBorders>
            <w:vAlign w:val="center"/>
          </w:tcPr>
          <w:p w:rsidR="00626050" w:rsidRPr="00AC6206" w:rsidRDefault="00626050" w:rsidP="00904593">
            <w:pPr>
              <w:jc w:val="center"/>
              <w:rPr>
                <w:rFonts w:asciiTheme="majorEastAsia" w:eastAsiaTheme="majorEastAsia" w:hAnsiTheme="majorEastAsia"/>
                <w:sz w:val="22"/>
              </w:rPr>
            </w:pPr>
          </w:p>
        </w:tc>
        <w:tc>
          <w:tcPr>
            <w:tcW w:w="1428" w:type="dxa"/>
            <w:tcBorders>
              <w:left w:val="double" w:sz="4" w:space="0" w:color="auto"/>
              <w:bottom w:val="double" w:sz="4" w:space="0" w:color="auto"/>
            </w:tcBorders>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連絡先</w:t>
            </w:r>
          </w:p>
        </w:tc>
        <w:tc>
          <w:tcPr>
            <w:tcW w:w="2924" w:type="dxa"/>
            <w:tcBorders>
              <w:bottom w:val="double" w:sz="4" w:space="0" w:color="auto"/>
              <w:right w:val="double" w:sz="4" w:space="0" w:color="auto"/>
            </w:tcBorders>
            <w:vAlign w:val="center"/>
          </w:tcPr>
          <w:p w:rsidR="00626050" w:rsidRPr="00AC6206" w:rsidRDefault="00626050" w:rsidP="00904593">
            <w:pPr>
              <w:jc w:val="center"/>
              <w:rPr>
                <w:rFonts w:asciiTheme="majorEastAsia" w:eastAsiaTheme="majorEastAsia" w:hAnsiTheme="majorEastAsia"/>
                <w:sz w:val="22"/>
              </w:rPr>
            </w:pPr>
          </w:p>
        </w:tc>
      </w:tr>
    </w:tbl>
    <w:p w:rsidR="00626050" w:rsidRPr="007635EB" w:rsidRDefault="00626050" w:rsidP="00626050">
      <w:pPr>
        <w:rPr>
          <w:rFonts w:asciiTheme="minorEastAsia" w:hAnsiTheme="minorEastAsia"/>
          <w:sz w:val="22"/>
        </w:rPr>
      </w:pPr>
    </w:p>
    <w:p w:rsidR="00626050" w:rsidRPr="00B7157F" w:rsidRDefault="00626050" w:rsidP="00626050">
      <w:pPr>
        <w:pStyle w:val="af"/>
        <w:widowControl w:val="0"/>
        <w:numPr>
          <w:ilvl w:val="0"/>
          <w:numId w:val="25"/>
        </w:numPr>
        <w:ind w:leftChars="0"/>
        <w:jc w:val="both"/>
        <w:rPr>
          <w:rFonts w:asciiTheme="minorEastAsia" w:hAnsiTheme="minorEastAsia"/>
          <w:sz w:val="22"/>
        </w:rPr>
      </w:pPr>
      <w:r>
        <w:rPr>
          <w:rFonts w:asciiTheme="minorEastAsia" w:hAnsiTheme="minorEastAsia" w:hint="eastAsia"/>
          <w:sz w:val="22"/>
        </w:rPr>
        <w:t xml:space="preserve">　令和3</w:t>
      </w:r>
      <w:r w:rsidRPr="00450467">
        <w:rPr>
          <w:rFonts w:asciiTheme="minorEastAsia" w:hAnsiTheme="minorEastAsia" w:hint="eastAsia"/>
          <w:sz w:val="22"/>
        </w:rPr>
        <w:t>年度</w:t>
      </w:r>
      <w:r>
        <w:rPr>
          <w:rFonts w:asciiTheme="minorEastAsia" w:hAnsiTheme="minorEastAsia" w:hint="eastAsia"/>
          <w:sz w:val="22"/>
        </w:rPr>
        <w:t>（2021年度）以降、</w:t>
      </w:r>
      <w:r w:rsidRPr="00936804">
        <w:rPr>
          <w:rFonts w:asciiTheme="minorEastAsia" w:hAnsiTheme="minorEastAsia" w:hint="eastAsia"/>
          <w:sz w:val="22"/>
          <w:u w:val="wave"/>
        </w:rPr>
        <w:t>防犯カメラ設置補助金</w:t>
      </w:r>
      <w:r>
        <w:rPr>
          <w:rFonts w:asciiTheme="minorEastAsia" w:hAnsiTheme="minorEastAsia" w:hint="eastAsia"/>
          <w:sz w:val="22"/>
        </w:rPr>
        <w:t>を活用した</w:t>
      </w:r>
      <w:r w:rsidRPr="006E4D27">
        <w:rPr>
          <w:rFonts w:asciiTheme="minorEastAsia" w:hAnsiTheme="minorEastAsia" w:hint="eastAsia"/>
          <w:sz w:val="22"/>
        </w:rPr>
        <w:t>防犯カメラの</w:t>
      </w:r>
      <w:r>
        <w:rPr>
          <w:rFonts w:asciiTheme="minorEastAsia" w:hAnsiTheme="minorEastAsia" w:hint="eastAsia"/>
          <w:sz w:val="22"/>
        </w:rPr>
        <w:t>設置</w:t>
      </w:r>
      <w:r w:rsidRPr="006E4D27">
        <w:rPr>
          <w:rFonts w:asciiTheme="minorEastAsia" w:hAnsiTheme="minorEastAsia" w:hint="eastAsia"/>
          <w:sz w:val="22"/>
        </w:rPr>
        <w:t>予定につい</w:t>
      </w:r>
      <w:r w:rsidRPr="00B7157F">
        <w:rPr>
          <w:rFonts w:asciiTheme="minorEastAsia" w:hAnsiTheme="minorEastAsia" w:hint="eastAsia"/>
          <w:sz w:val="22"/>
        </w:rPr>
        <w:t>てご回答をお願いします。</w:t>
      </w:r>
    </w:p>
    <w:p w:rsidR="00626050" w:rsidRPr="00F74D4D" w:rsidRDefault="00626050" w:rsidP="00626050">
      <w:pPr>
        <w:pStyle w:val="af"/>
        <w:ind w:leftChars="0" w:left="480"/>
        <w:rPr>
          <w:rFonts w:asciiTheme="minorEastAsia" w:hAnsiTheme="minorEastAsia"/>
          <w:sz w:val="22"/>
        </w:rPr>
      </w:pPr>
    </w:p>
    <w:tbl>
      <w:tblPr>
        <w:tblStyle w:val="ad"/>
        <w:tblW w:w="0" w:type="auto"/>
        <w:tblInd w:w="525" w:type="dxa"/>
        <w:tblCellMar>
          <w:left w:w="99" w:type="dxa"/>
          <w:right w:w="99" w:type="dxa"/>
        </w:tblCellMar>
        <w:tblLook w:val="0000" w:firstRow="0" w:lastRow="0" w:firstColumn="0" w:lastColumn="0" w:noHBand="0" w:noVBand="0"/>
      </w:tblPr>
      <w:tblGrid>
        <w:gridCol w:w="2126"/>
        <w:gridCol w:w="6662"/>
      </w:tblGrid>
      <w:tr w:rsidR="00626050" w:rsidTr="00904593">
        <w:trPr>
          <w:trHeight w:val="615"/>
        </w:trPr>
        <w:tc>
          <w:tcPr>
            <w:tcW w:w="2126" w:type="dxa"/>
            <w:tcBorders>
              <w:top w:val="double" w:sz="4" w:space="0" w:color="auto"/>
              <w:left w:val="double" w:sz="4" w:space="0" w:color="auto"/>
              <w:right w:val="double" w:sz="4" w:space="0" w:color="auto"/>
            </w:tcBorders>
            <w:vAlign w:val="center"/>
          </w:tcPr>
          <w:p w:rsidR="00626050" w:rsidRPr="00AC6206" w:rsidRDefault="00626050" w:rsidP="00904593">
            <w:pPr>
              <w:jc w:val="center"/>
              <w:rPr>
                <w:rFonts w:asciiTheme="majorEastAsia" w:eastAsiaTheme="majorEastAsia" w:hAnsiTheme="majorEastAsia"/>
                <w:sz w:val="22"/>
              </w:rPr>
            </w:pPr>
            <w:r>
              <w:rPr>
                <w:rFonts w:asciiTheme="majorEastAsia" w:eastAsiaTheme="majorEastAsia" w:hAnsiTheme="majorEastAsia" w:hint="eastAsia"/>
                <w:sz w:val="22"/>
              </w:rPr>
              <w:t>設置予定年度</w:t>
            </w:r>
          </w:p>
        </w:tc>
        <w:tc>
          <w:tcPr>
            <w:tcW w:w="6662" w:type="dxa"/>
            <w:tcBorders>
              <w:top w:val="double" w:sz="4" w:space="0" w:color="auto"/>
              <w:left w:val="double" w:sz="4" w:space="0" w:color="auto"/>
              <w:right w:val="double" w:sz="4" w:space="0" w:color="auto"/>
            </w:tcBorders>
            <w:vAlign w:val="center"/>
          </w:tcPr>
          <w:p w:rsidR="00626050" w:rsidRPr="00AC6206" w:rsidRDefault="00626050" w:rsidP="00904593">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　　　　　　）　年度</w:t>
            </w:r>
          </w:p>
        </w:tc>
      </w:tr>
      <w:tr w:rsidR="00626050" w:rsidRPr="00D4138B" w:rsidTr="00904593">
        <w:tblPrEx>
          <w:tblBorders>
            <w:top w:val="double" w:sz="4" w:space="0" w:color="auto"/>
            <w:left w:val="double" w:sz="4" w:space="0" w:color="auto"/>
            <w:bottom w:val="double" w:sz="4" w:space="0" w:color="auto"/>
            <w:right w:val="double" w:sz="4" w:space="0" w:color="auto"/>
            <w:insideV w:val="double" w:sz="4" w:space="0" w:color="auto"/>
          </w:tblBorders>
          <w:tblCellMar>
            <w:left w:w="108" w:type="dxa"/>
            <w:right w:w="108" w:type="dxa"/>
          </w:tblCellMar>
          <w:tblLook w:val="04A0" w:firstRow="1" w:lastRow="0" w:firstColumn="1" w:lastColumn="0" w:noHBand="0" w:noVBand="1"/>
        </w:tblPrEx>
        <w:trPr>
          <w:trHeight w:val="561"/>
        </w:trPr>
        <w:tc>
          <w:tcPr>
            <w:tcW w:w="2126" w:type="dxa"/>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設置予定台数</w:t>
            </w:r>
          </w:p>
        </w:tc>
        <w:tc>
          <w:tcPr>
            <w:tcW w:w="6662" w:type="dxa"/>
            <w:vAlign w:val="center"/>
          </w:tcPr>
          <w:p w:rsidR="00626050" w:rsidRPr="00AC6206" w:rsidRDefault="00626050" w:rsidP="00904593">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AC6206">
              <w:rPr>
                <w:rFonts w:asciiTheme="majorEastAsia" w:eastAsiaTheme="majorEastAsia" w:hAnsiTheme="majorEastAsia" w:hint="eastAsia"/>
                <w:sz w:val="22"/>
              </w:rPr>
              <w:t>（　　　　　　）　台　・　未定</w:t>
            </w:r>
          </w:p>
        </w:tc>
      </w:tr>
      <w:tr w:rsidR="00626050" w:rsidRPr="00D4138B" w:rsidTr="00904593">
        <w:tblPrEx>
          <w:tblBorders>
            <w:top w:val="double" w:sz="4" w:space="0" w:color="auto"/>
            <w:left w:val="double" w:sz="4" w:space="0" w:color="auto"/>
            <w:bottom w:val="double" w:sz="4" w:space="0" w:color="auto"/>
            <w:right w:val="double" w:sz="4" w:space="0" w:color="auto"/>
            <w:insideV w:val="double" w:sz="4" w:space="0" w:color="auto"/>
          </w:tblBorders>
          <w:tblCellMar>
            <w:left w:w="108" w:type="dxa"/>
            <w:right w:w="108" w:type="dxa"/>
          </w:tblCellMar>
          <w:tblLook w:val="04A0" w:firstRow="1" w:lastRow="0" w:firstColumn="1" w:lastColumn="0" w:noHBand="0" w:noVBand="1"/>
        </w:tblPrEx>
        <w:trPr>
          <w:trHeight w:val="683"/>
        </w:trPr>
        <w:tc>
          <w:tcPr>
            <w:tcW w:w="2126" w:type="dxa"/>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設置予定場所</w:t>
            </w:r>
          </w:p>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（複数回答可）</w:t>
            </w:r>
          </w:p>
        </w:tc>
        <w:tc>
          <w:tcPr>
            <w:tcW w:w="6662" w:type="dxa"/>
            <w:vAlign w:val="center"/>
          </w:tcPr>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交差点 ・ 道路 ・ 公園 ・ 遊歩道 ・ 町会館等近辺</w:t>
            </w:r>
          </w:p>
          <w:p w:rsidR="00626050" w:rsidRPr="00AC6206" w:rsidRDefault="00626050" w:rsidP="00904593">
            <w:pPr>
              <w:jc w:val="center"/>
              <w:rPr>
                <w:rFonts w:asciiTheme="majorEastAsia" w:eastAsiaTheme="majorEastAsia" w:hAnsiTheme="majorEastAsia"/>
                <w:sz w:val="22"/>
              </w:rPr>
            </w:pPr>
            <w:r w:rsidRPr="00AC6206">
              <w:rPr>
                <w:rFonts w:asciiTheme="majorEastAsia" w:eastAsiaTheme="majorEastAsia" w:hAnsiTheme="majorEastAsia" w:hint="eastAsia"/>
                <w:sz w:val="22"/>
              </w:rPr>
              <w:t>その他（　　　　　　　　　　　　　） ・ 未定</w:t>
            </w:r>
          </w:p>
        </w:tc>
      </w:tr>
    </w:tbl>
    <w:p w:rsidR="00626050" w:rsidRPr="00CE3DFC" w:rsidRDefault="00626050" w:rsidP="00626050">
      <w:pPr>
        <w:rPr>
          <w:rFonts w:asciiTheme="minorEastAsia" w:hAnsiTheme="minorEastAsia"/>
          <w:sz w:val="22"/>
        </w:rPr>
      </w:pPr>
    </w:p>
    <w:p w:rsidR="00626050" w:rsidRPr="00F87B24" w:rsidRDefault="00626050" w:rsidP="00626050">
      <w:pPr>
        <w:pStyle w:val="af"/>
        <w:widowControl w:val="0"/>
        <w:numPr>
          <w:ilvl w:val="0"/>
          <w:numId w:val="25"/>
        </w:numPr>
        <w:ind w:leftChars="0"/>
        <w:jc w:val="both"/>
        <w:rPr>
          <w:rFonts w:asciiTheme="minorEastAsia" w:hAnsiTheme="minorEastAsia"/>
          <w:sz w:val="22"/>
        </w:rPr>
      </w:pPr>
      <w:r>
        <w:rPr>
          <w:rFonts w:asciiTheme="minorEastAsia" w:hAnsiTheme="minorEastAsia" w:hint="eastAsia"/>
          <w:sz w:val="22"/>
        </w:rPr>
        <w:t xml:space="preserve">　現在、令和2年度（2020年度）</w:t>
      </w:r>
      <w:r w:rsidRPr="00F87B24">
        <w:rPr>
          <w:rFonts w:asciiTheme="minorEastAsia" w:hAnsiTheme="minorEastAsia" w:hint="eastAsia"/>
          <w:sz w:val="22"/>
        </w:rPr>
        <w:t>に防犯</w:t>
      </w:r>
      <w:r>
        <w:rPr>
          <w:rFonts w:asciiTheme="minorEastAsia" w:hAnsiTheme="minorEastAsia" w:hint="eastAsia"/>
          <w:sz w:val="22"/>
        </w:rPr>
        <w:t>カメラ設置補助を希望した団体に補助金交付の手続きを行っています。今後、本補助事業における東京都及び八王子市の予算の執行状況によっては、今年の秋頃に補助希望団体の二次募集を実施する可能性があります。そこで、町会・自治会等におかれまして、二次募集があった場合に、令和3年度（2021年度）以降の設置予定を前倒しして、防犯カメラ設置補助を希望するかどうかについて御回答願います</w:t>
      </w:r>
      <w:r w:rsidRPr="00F87B24">
        <w:rPr>
          <w:rFonts w:asciiTheme="minorEastAsia" w:hAnsiTheme="minorEastAsia" w:hint="eastAsia"/>
          <w:sz w:val="22"/>
        </w:rPr>
        <w:t>。</w:t>
      </w:r>
    </w:p>
    <w:p w:rsidR="00626050" w:rsidRPr="00F74D4D" w:rsidRDefault="00626050" w:rsidP="00626050">
      <w:pPr>
        <w:rPr>
          <w:rFonts w:asciiTheme="minorEastAsia" w:hAnsiTheme="minorEastAsia"/>
          <w:sz w:val="22"/>
        </w:rPr>
      </w:pPr>
    </w:p>
    <w:p w:rsidR="00626050" w:rsidRDefault="00626050" w:rsidP="00626050">
      <w:pPr>
        <w:rPr>
          <w:rFonts w:asciiTheme="minorEastAsia" w:hAnsiTheme="minorEastAsia"/>
          <w:sz w:val="22"/>
        </w:rPr>
      </w:pPr>
      <w:r>
        <w:rPr>
          <w:rFonts w:asciiTheme="minorEastAsia" w:hAnsiTheme="minorEastAsia" w:hint="eastAsia"/>
          <w:sz w:val="22"/>
        </w:rPr>
        <w:t xml:space="preserve">　　　　　　　　　　　　　　　希望する　　・　　希望しない</w:t>
      </w:r>
    </w:p>
    <w:p w:rsidR="00626050" w:rsidRDefault="00626050" w:rsidP="00626050">
      <w:pPr>
        <w:rPr>
          <w:rFonts w:asciiTheme="minorEastAsia" w:hAnsiTheme="minorEastAsia"/>
          <w:sz w:val="22"/>
        </w:rPr>
      </w:pPr>
    </w:p>
    <w:p w:rsidR="00626050" w:rsidRPr="00D4138B" w:rsidRDefault="00626050" w:rsidP="00626050">
      <w:pPr>
        <w:rPr>
          <w:rFonts w:asciiTheme="minorEastAsia" w:hAnsiTheme="minorEastAsia"/>
          <w:sz w:val="22"/>
        </w:rPr>
      </w:pPr>
    </w:p>
    <w:p w:rsidR="00626050" w:rsidRDefault="00626050" w:rsidP="00626050">
      <w:pPr>
        <w:rPr>
          <w:rFonts w:asciiTheme="minorEastAsia" w:hAnsiTheme="minorEastAsia"/>
          <w:sz w:val="22"/>
        </w:rPr>
      </w:pPr>
      <w:r>
        <w:rPr>
          <w:rFonts w:asciiTheme="minorEastAsia" w:hAnsiTheme="minorEastAsia" w:hint="eastAsia"/>
          <w:sz w:val="22"/>
        </w:rPr>
        <w:t>※　提出は、協働推進課まで（郵送、ＦＡＸ可）</w:t>
      </w:r>
    </w:p>
    <w:p w:rsidR="00626050" w:rsidRPr="00D4138B" w:rsidRDefault="00626050" w:rsidP="00626050">
      <w:pPr>
        <w:ind w:firstLineChars="200" w:firstLine="440"/>
        <w:rPr>
          <w:rFonts w:asciiTheme="minorEastAsia" w:hAnsiTheme="minorEastAsia"/>
          <w:sz w:val="22"/>
        </w:rPr>
      </w:pPr>
      <w:r>
        <w:rPr>
          <w:rFonts w:asciiTheme="minorEastAsia" w:hAnsiTheme="minorEastAsia" w:hint="eastAsia"/>
          <w:sz w:val="22"/>
        </w:rPr>
        <w:t>令和2年度より担当所管が防犯課から協働推進課に変わりました。</w:t>
      </w:r>
    </w:p>
    <w:p w:rsidR="00626050" w:rsidRPr="00BF7780" w:rsidRDefault="00626050" w:rsidP="00626050">
      <w:pPr>
        <w:ind w:left="220" w:hangingChars="100" w:hanging="220"/>
        <w:rPr>
          <w:rFonts w:asciiTheme="minorEastAsia" w:hAnsiTheme="minorEastAsia"/>
          <w:sz w:val="22"/>
          <w:u w:val="wave"/>
        </w:rPr>
      </w:pPr>
      <w:r w:rsidRPr="00D4138B">
        <w:rPr>
          <w:rFonts w:asciiTheme="minorEastAsia" w:hAnsiTheme="minorEastAsia" w:hint="eastAsia"/>
          <w:sz w:val="22"/>
        </w:rPr>
        <w:t xml:space="preserve">※　</w:t>
      </w:r>
      <w:r w:rsidRPr="00BF7780">
        <w:rPr>
          <w:rFonts w:asciiTheme="minorEastAsia" w:hAnsiTheme="minorEastAsia" w:hint="eastAsia"/>
          <w:sz w:val="22"/>
          <w:u w:val="wave"/>
        </w:rPr>
        <w:t>本調査</w:t>
      </w:r>
      <w:r>
        <w:rPr>
          <w:rFonts w:asciiTheme="minorEastAsia" w:hAnsiTheme="minorEastAsia" w:hint="eastAsia"/>
          <w:sz w:val="22"/>
          <w:u w:val="wave"/>
        </w:rPr>
        <w:t>票を提出していただいた</w:t>
      </w:r>
      <w:r w:rsidRPr="00BF7780">
        <w:rPr>
          <w:rFonts w:asciiTheme="minorEastAsia" w:hAnsiTheme="minorEastAsia" w:hint="eastAsia"/>
          <w:sz w:val="22"/>
          <w:u w:val="wave"/>
        </w:rPr>
        <w:t>団体に対してのみ、</w:t>
      </w:r>
      <w:r>
        <w:rPr>
          <w:rFonts w:asciiTheme="minorEastAsia" w:hAnsiTheme="minorEastAsia" w:hint="eastAsia"/>
          <w:sz w:val="22"/>
          <w:u w:val="wave"/>
        </w:rPr>
        <w:t>予算確定後に</w:t>
      </w:r>
      <w:r w:rsidRPr="00BF7780">
        <w:rPr>
          <w:rFonts w:asciiTheme="minorEastAsia" w:hAnsiTheme="minorEastAsia" w:hint="eastAsia"/>
          <w:sz w:val="22"/>
          <w:u w:val="wave"/>
        </w:rPr>
        <w:t>令和</w:t>
      </w:r>
      <w:r>
        <w:rPr>
          <w:rFonts w:asciiTheme="minorEastAsia" w:hAnsiTheme="minorEastAsia" w:hint="eastAsia"/>
          <w:sz w:val="22"/>
          <w:u w:val="wave"/>
        </w:rPr>
        <w:t>3</w:t>
      </w:r>
      <w:r w:rsidRPr="00BF7780">
        <w:rPr>
          <w:rFonts w:asciiTheme="minorEastAsia" w:hAnsiTheme="minorEastAsia" w:hint="eastAsia"/>
          <w:sz w:val="22"/>
          <w:u w:val="wave"/>
        </w:rPr>
        <w:t>年度（</w:t>
      </w:r>
      <w:r>
        <w:rPr>
          <w:rFonts w:asciiTheme="minorEastAsia" w:hAnsiTheme="minorEastAsia" w:hint="eastAsia"/>
          <w:sz w:val="22"/>
          <w:u w:val="wave"/>
        </w:rPr>
        <w:t>2021</w:t>
      </w:r>
      <w:r w:rsidRPr="00BF7780">
        <w:rPr>
          <w:rFonts w:asciiTheme="minorEastAsia" w:hAnsiTheme="minorEastAsia" w:hint="eastAsia"/>
          <w:sz w:val="22"/>
          <w:u w:val="wave"/>
        </w:rPr>
        <w:t>年度）の補助金活用に関する御連絡をさせていただきます。</w:t>
      </w:r>
    </w:p>
    <w:p w:rsidR="00626050" w:rsidRPr="00BF7780" w:rsidRDefault="00626050" w:rsidP="00626050">
      <w:pPr>
        <w:ind w:left="220" w:hangingChars="100" w:hanging="220"/>
        <w:rPr>
          <w:rFonts w:asciiTheme="minorEastAsia" w:hAnsiTheme="minorEastAsia"/>
          <w:sz w:val="22"/>
          <w:u w:val="wave"/>
        </w:rPr>
      </w:pPr>
      <w:r w:rsidRPr="00BF7780">
        <w:rPr>
          <w:rFonts w:asciiTheme="minorEastAsia" w:hAnsiTheme="minorEastAsia" w:hint="eastAsia"/>
          <w:sz w:val="22"/>
          <w:u w:val="wave"/>
        </w:rPr>
        <w:t xml:space="preserve">※　</w:t>
      </w:r>
      <w:r w:rsidRPr="00BF7780">
        <w:rPr>
          <w:rFonts w:asciiTheme="minorEastAsia" w:hAnsiTheme="minorEastAsia" w:hint="eastAsia"/>
          <w:sz w:val="22"/>
          <w:u w:val="wave"/>
          <w:shd w:val="pct15" w:color="auto" w:fill="FFFFFF"/>
        </w:rPr>
        <w:t>二次募集を実施する場合、</w:t>
      </w:r>
      <w:r w:rsidRPr="00BF7780">
        <w:rPr>
          <w:rFonts w:asciiTheme="minorEastAsia" w:hAnsiTheme="minorEastAsia" w:hint="eastAsia"/>
          <w:sz w:val="22"/>
          <w:u w:val="wave"/>
        </w:rPr>
        <w:t>本調査において補助を希望すると回答された団体に対してのみ、二次募集に関する御連絡をさせていただきます。</w:t>
      </w:r>
    </w:p>
    <w:p w:rsidR="00626050" w:rsidRPr="00D4138B" w:rsidRDefault="002647B6" w:rsidP="00626050">
      <w:pPr>
        <w:rPr>
          <w:rFonts w:asciiTheme="minorEastAsia" w:hAnsiTheme="minorEastAsia"/>
          <w:sz w:val="22"/>
        </w:rPr>
      </w:pPr>
      <w:r>
        <w:rPr>
          <w:noProof/>
        </w:rPr>
        <w:pict>
          <v:rect id="Rectangle 4" o:spid="_x0000_s1504" style="position:absolute;margin-left:13.25pt;margin-top:7.1pt;width:470.75pt;height:6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" filled="f">
            <v:textbox inset="5.85pt,.7pt,5.85pt,.7pt"/>
          </v:rect>
        </w:pict>
      </w:r>
    </w:p>
    <w:p w:rsidR="00626050" w:rsidRPr="00D4138B" w:rsidRDefault="00626050" w:rsidP="00626050">
      <w:pPr>
        <w:ind w:firstLineChars="900" w:firstLine="1980"/>
        <w:rPr>
          <w:rFonts w:asciiTheme="minorEastAsia" w:hAnsiTheme="minorEastAsia"/>
          <w:sz w:val="22"/>
        </w:rPr>
      </w:pPr>
      <w:r>
        <w:rPr>
          <w:rFonts w:asciiTheme="minorEastAsia" w:hAnsiTheme="minorEastAsia" w:hint="eastAsia"/>
          <w:sz w:val="22"/>
        </w:rPr>
        <w:t>八王子市市民活動推進部協働推進課　担当：大野・永井</w:t>
      </w:r>
    </w:p>
    <w:p w:rsidR="00626050" w:rsidRDefault="00626050" w:rsidP="00626050">
      <w:pPr>
        <w:ind w:firstLineChars="600" w:firstLine="1320"/>
        <w:rPr>
          <w:rFonts w:asciiTheme="minorEastAsia" w:hAnsiTheme="minorEastAsia"/>
          <w:sz w:val="22"/>
        </w:rPr>
      </w:pPr>
      <w:r w:rsidRPr="00D4138B">
        <w:rPr>
          <w:rFonts w:asciiTheme="minorEastAsia" w:hAnsiTheme="minorEastAsia" w:hint="eastAsia"/>
          <w:sz w:val="22"/>
        </w:rPr>
        <w:t>〒１９２-８５０１　八王子市元本郷町</w:t>
      </w:r>
      <w:r>
        <w:rPr>
          <w:rFonts w:asciiTheme="minorEastAsia" w:hAnsiTheme="minorEastAsia" w:hint="eastAsia"/>
          <w:sz w:val="22"/>
        </w:rPr>
        <w:t xml:space="preserve">三丁目２４番１号　</w:t>
      </w:r>
    </w:p>
    <w:p w:rsidR="00626050" w:rsidRPr="00D4138B" w:rsidRDefault="00626050" w:rsidP="00626050">
      <w:pPr>
        <w:ind w:firstLineChars="600" w:firstLine="1320"/>
        <w:rPr>
          <w:rFonts w:asciiTheme="minorEastAsia" w:hAnsiTheme="minorEastAsia"/>
          <w:sz w:val="22"/>
        </w:rPr>
      </w:pPr>
      <w:r>
        <w:rPr>
          <w:rFonts w:asciiTheme="minorEastAsia" w:hAnsiTheme="minorEastAsia" w:hint="eastAsia"/>
          <w:sz w:val="22"/>
        </w:rPr>
        <w:t>電話　０４２－６２０－７４０１・</w:t>
      </w:r>
      <w:r w:rsidRPr="00D4138B">
        <w:rPr>
          <w:rFonts w:asciiTheme="minorEastAsia" w:hAnsiTheme="minorEastAsia" w:hint="eastAsia"/>
          <w:sz w:val="22"/>
        </w:rPr>
        <w:t>ＦＡＸ</w:t>
      </w:r>
      <w:r>
        <w:rPr>
          <w:rFonts w:asciiTheme="minorEastAsia" w:hAnsiTheme="minorEastAsia" w:hint="eastAsia"/>
          <w:sz w:val="22"/>
        </w:rPr>
        <w:t xml:space="preserve">　</w:t>
      </w:r>
      <w:r w:rsidRPr="00D4138B">
        <w:rPr>
          <w:rFonts w:asciiTheme="minorEastAsia" w:hAnsiTheme="minorEastAsia" w:hint="eastAsia"/>
          <w:sz w:val="22"/>
        </w:rPr>
        <w:t>０４２-</w:t>
      </w:r>
      <w:r>
        <w:rPr>
          <w:rFonts w:asciiTheme="minorEastAsia" w:hAnsiTheme="minorEastAsia" w:hint="eastAsia"/>
          <w:sz w:val="22"/>
        </w:rPr>
        <w:t>６２６</w:t>
      </w:r>
      <w:r w:rsidRPr="00D4138B">
        <w:rPr>
          <w:rFonts w:asciiTheme="minorEastAsia" w:hAnsiTheme="minorEastAsia" w:hint="eastAsia"/>
          <w:sz w:val="22"/>
        </w:rPr>
        <w:t>-</w:t>
      </w:r>
      <w:r>
        <w:rPr>
          <w:rFonts w:asciiTheme="minorEastAsia" w:hAnsiTheme="minorEastAsia" w:hint="eastAsia"/>
          <w:sz w:val="22"/>
        </w:rPr>
        <w:t>０２５３</w:t>
      </w:r>
    </w:p>
    <w:p w:rsidR="00FD0B63" w:rsidRDefault="00FD0B63" w:rsidP="00701CFA">
      <w:pPr>
        <w:pStyle w:val="a5"/>
        <w:snapToGrid w:val="0"/>
        <w:jc w:val="right"/>
        <w:rPr>
          <w:rFonts w:ascii="HG丸ｺﾞｼｯｸM-PRO" w:eastAsia="HG丸ｺﾞｼｯｸM-PRO"/>
        </w:rPr>
      </w:pPr>
      <w:r>
        <w:rPr>
          <w:rFonts w:ascii="HG丸ｺﾞｼｯｸM-PRO" w:eastAsia="HG丸ｺﾞｼｯｸM-PRO"/>
        </w:rPr>
        <w:br w:type="page"/>
      </w:r>
    </w:p>
    <w:p w:rsidR="003601BE" w:rsidRPr="0095666D" w:rsidRDefault="006C175B" w:rsidP="003601BE">
      <w:pPr>
        <w:jc w:val="right"/>
        <w:rPr>
          <w:rFonts w:ascii="HG丸ｺﾞｼｯｸM-PRO" w:eastAsia="HG丸ｺﾞｼｯｸM-PRO"/>
          <w:u w:val="single"/>
        </w:rPr>
      </w:pPr>
      <w:r>
        <w:rPr>
          <w:rFonts w:ascii="HG丸ｺﾞｼｯｸM-PRO" w:eastAsia="HG丸ｺﾞｼｯｸM-PRO" w:hint="eastAsia"/>
          <w:u w:val="single"/>
        </w:rPr>
        <w:lastRenderedPageBreak/>
        <w:t xml:space="preserve">令和　　　</w:t>
      </w:r>
      <w:r w:rsidR="003601BE" w:rsidRPr="0095666D">
        <w:rPr>
          <w:rFonts w:ascii="HG丸ｺﾞｼｯｸM-PRO" w:eastAsia="HG丸ｺﾞｼｯｸM-PRO" w:hint="eastAsia"/>
          <w:u w:val="single"/>
        </w:rPr>
        <w:t>年　　　月　　　日</w:t>
      </w:r>
    </w:p>
    <w:p w:rsidR="003601BE" w:rsidRPr="00481AEB" w:rsidRDefault="00455F1A" w:rsidP="003601BE">
      <w:pPr>
        <w:spacing w:line="276"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令和2</w:t>
      </w:r>
      <w:r w:rsidR="003601BE" w:rsidRPr="00481AEB">
        <w:rPr>
          <w:rFonts w:ascii="HG丸ｺﾞｼｯｸM-PRO" w:eastAsia="HG丸ｺﾞｼｯｸM-PRO" w:hint="eastAsia"/>
          <w:b/>
          <w:sz w:val="28"/>
          <w:szCs w:val="28"/>
        </w:rPr>
        <w:t>年度</w:t>
      </w:r>
      <w:r w:rsidR="003601BE">
        <w:rPr>
          <w:rFonts w:ascii="HG丸ｺﾞｼｯｸM-PRO" w:eastAsia="HG丸ｺﾞｼｯｸM-PRO" w:hint="eastAsia"/>
          <w:b/>
          <w:sz w:val="28"/>
          <w:szCs w:val="28"/>
        </w:rPr>
        <w:t>（</w:t>
      </w:r>
      <w:r>
        <w:rPr>
          <w:rFonts w:ascii="HG丸ｺﾞｼｯｸM-PRO" w:eastAsia="HG丸ｺﾞｼｯｸM-PRO" w:hint="eastAsia"/>
          <w:b/>
          <w:sz w:val="28"/>
          <w:szCs w:val="28"/>
        </w:rPr>
        <w:t>2020</w:t>
      </w:r>
      <w:r w:rsidR="003601BE">
        <w:rPr>
          <w:rFonts w:ascii="HG丸ｺﾞｼｯｸM-PRO" w:eastAsia="HG丸ｺﾞｼｯｸM-PRO" w:hint="eastAsia"/>
          <w:b/>
          <w:sz w:val="28"/>
          <w:szCs w:val="28"/>
        </w:rPr>
        <w:t>年度）</w:t>
      </w:r>
      <w:r w:rsidR="003601BE" w:rsidRPr="00481AEB">
        <w:rPr>
          <w:rFonts w:ascii="HG丸ｺﾞｼｯｸM-PRO" w:eastAsia="HG丸ｺﾞｼｯｸM-PRO" w:hint="eastAsia"/>
          <w:b/>
          <w:sz w:val="28"/>
          <w:szCs w:val="28"/>
        </w:rPr>
        <w:t xml:space="preserve">　防犯活動実績アンケート</w:t>
      </w:r>
    </w:p>
    <w:p w:rsidR="003601BE" w:rsidRDefault="00F24289" w:rsidP="003601BE">
      <w:pPr>
        <w:rPr>
          <w:rFonts w:ascii="HG丸ｺﾞｼｯｸM-PRO" w:eastAsia="HG丸ｺﾞｼｯｸM-PRO"/>
          <w:sz w:val="22"/>
          <w:szCs w:val="22"/>
        </w:rPr>
      </w:pPr>
      <w:r>
        <w:rPr>
          <w:rFonts w:ascii="HG丸ｺﾞｼｯｸM-PRO" w:eastAsia="HG丸ｺﾞｼｯｸM-PRO" w:hint="eastAsia"/>
          <w:sz w:val="22"/>
          <w:szCs w:val="22"/>
        </w:rPr>
        <w:t>令和元</w:t>
      </w:r>
      <w:r w:rsidR="003601BE" w:rsidRPr="00E74C17">
        <w:rPr>
          <w:rFonts w:ascii="HG丸ｺﾞｼｯｸM-PRO" w:eastAsia="HG丸ｺﾞｼｯｸM-PRO" w:hint="eastAsia"/>
          <w:sz w:val="22"/>
          <w:szCs w:val="22"/>
        </w:rPr>
        <w:t>年度</w:t>
      </w:r>
      <w:r w:rsidR="003601BE">
        <w:rPr>
          <w:rFonts w:ascii="HG丸ｺﾞｼｯｸM-PRO" w:eastAsia="HG丸ｺﾞｼｯｸM-PRO" w:hint="eastAsia"/>
          <w:sz w:val="22"/>
          <w:szCs w:val="22"/>
        </w:rPr>
        <w:t>中</w:t>
      </w:r>
      <w:r w:rsidR="003601BE" w:rsidRPr="00E74C17">
        <w:rPr>
          <w:rFonts w:ascii="HG丸ｺﾞｼｯｸM-PRO" w:eastAsia="HG丸ｺﾞｼｯｸM-PRO" w:hint="eastAsia"/>
          <w:sz w:val="22"/>
          <w:szCs w:val="22"/>
        </w:rPr>
        <w:t>の</w:t>
      </w:r>
    </w:p>
    <w:p w:rsidR="003601BE" w:rsidRPr="00E74C17" w:rsidRDefault="003601BE" w:rsidP="003601BE">
      <w:pPr>
        <w:rPr>
          <w:rFonts w:ascii="HG丸ｺﾞｼｯｸM-PRO" w:eastAsia="HG丸ｺﾞｼｯｸM-PRO"/>
          <w:sz w:val="22"/>
          <w:szCs w:val="22"/>
        </w:rPr>
      </w:pPr>
      <w:r>
        <w:rPr>
          <w:rFonts w:ascii="HG丸ｺﾞｼｯｸM-PRO" w:eastAsia="HG丸ｺﾞｼｯｸM-PRO" w:hint="eastAsia"/>
          <w:sz w:val="22"/>
          <w:szCs w:val="22"/>
          <w:u w:val="single"/>
        </w:rPr>
        <w:t>（団体名）</w:t>
      </w:r>
      <w:r w:rsidRPr="00A41860">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8720F8">
        <w:rPr>
          <w:rFonts w:ascii="HG丸ｺﾞｼｯｸM-PRO" w:eastAsia="HG丸ｺﾞｼｯｸM-PRO" w:hint="eastAsia"/>
          <w:sz w:val="22"/>
          <w:szCs w:val="22"/>
        </w:rPr>
        <w:t>の</w:t>
      </w:r>
      <w:r w:rsidRPr="00E74C17">
        <w:rPr>
          <w:rFonts w:ascii="HG丸ｺﾞｼｯｸM-PRO" w:eastAsia="HG丸ｺﾞｼｯｸM-PRO" w:hint="eastAsia"/>
          <w:sz w:val="22"/>
          <w:szCs w:val="22"/>
        </w:rPr>
        <w:t>活動状況について、記入をお願いします。</w:t>
      </w:r>
    </w:p>
    <w:p w:rsidR="003601BE" w:rsidRDefault="003601BE" w:rsidP="002647B6">
      <w:pPr>
        <w:jc w:val="right"/>
        <w:rPr>
          <w:rFonts w:ascii="HG丸ｺﾞｼｯｸM-PRO" w:eastAsia="HG丸ｺﾞｼｯｸM-PRO" w:hint="eastAsia"/>
          <w:sz w:val="22"/>
          <w:szCs w:val="22"/>
        </w:rPr>
      </w:pPr>
      <w:r>
        <w:rPr>
          <w:rFonts w:ascii="HG丸ｺﾞｼｯｸM-PRO" w:eastAsia="HG丸ｺﾞｼｯｸM-PRO" w:hint="eastAsia"/>
          <w:sz w:val="22"/>
          <w:szCs w:val="22"/>
        </w:rPr>
        <w:t>（はっきりとした数がわからない場合</w:t>
      </w:r>
      <w:r w:rsidRPr="00E74C17">
        <w:rPr>
          <w:rFonts w:ascii="HG丸ｺﾞｼｯｸM-PRO" w:eastAsia="HG丸ｺﾞｼｯｸM-PRO" w:hint="eastAsia"/>
          <w:sz w:val="22"/>
          <w:szCs w:val="22"/>
        </w:rPr>
        <w:t>は、およその数で結構です。</w:t>
      </w:r>
      <w:r>
        <w:rPr>
          <w:rFonts w:ascii="HG丸ｺﾞｼｯｸM-PRO" w:eastAsia="HG丸ｺﾞｼｯｸM-PRO" w:hint="eastAsia"/>
          <w:sz w:val="22"/>
          <w:szCs w:val="22"/>
        </w:rPr>
        <w:t>）</w:t>
      </w:r>
      <w:bookmarkStart w:id="1" w:name="_GoBack"/>
      <w:bookmarkEnd w:id="1"/>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94"/>
        </w:trPr>
        <w:tc>
          <w:tcPr>
            <w:tcW w:w="6662" w:type="dxa"/>
            <w:vAlign w:val="center"/>
          </w:tcPr>
          <w:p w:rsidR="003601BE" w:rsidRDefault="003601BE" w:rsidP="00CA13E4">
            <w:pPr>
              <w:jc w:val="both"/>
              <w:rPr>
                <w:rFonts w:ascii="HG丸ｺﾞｼｯｸM-PRO" w:eastAsia="HG丸ｺﾞｼｯｸM-PRO"/>
                <w:sz w:val="22"/>
                <w:szCs w:val="22"/>
              </w:rPr>
            </w:pPr>
            <w:r>
              <w:rPr>
                <w:rFonts w:ascii="HG丸ｺﾞｼｯｸM-PRO" w:eastAsia="HG丸ｺﾞｼｯｸM-PRO" w:hint="eastAsia"/>
                <w:sz w:val="22"/>
                <w:szCs w:val="22"/>
              </w:rPr>
              <w:t>町会・自治会等による以下</w:t>
            </w:r>
            <w:r w:rsidRPr="00E74C17">
              <w:rPr>
                <w:rFonts w:ascii="HG丸ｺﾞｼｯｸM-PRO" w:eastAsia="HG丸ｺﾞｼｯｸM-PRO" w:hint="eastAsia"/>
                <w:sz w:val="22"/>
                <w:szCs w:val="22"/>
              </w:rPr>
              <w:t>の防犯活動に参加されている方は</w:t>
            </w:r>
          </w:p>
          <w:p w:rsidR="003601BE" w:rsidRPr="00E74C17" w:rsidRDefault="003601BE" w:rsidP="00CA13E4">
            <w:pPr>
              <w:jc w:val="right"/>
              <w:rPr>
                <w:rFonts w:ascii="HG丸ｺﾞｼｯｸM-PRO" w:eastAsia="HG丸ｺﾞｼｯｸM-PRO"/>
                <w:sz w:val="22"/>
                <w:szCs w:val="22"/>
              </w:rPr>
            </w:pPr>
            <w:r>
              <w:rPr>
                <w:rFonts w:ascii="HG丸ｺﾞｼｯｸM-PRO" w:eastAsia="HG丸ｺﾞｼｯｸM-PRO" w:hint="eastAsia"/>
                <w:sz w:val="22"/>
                <w:szCs w:val="22"/>
              </w:rPr>
              <w:t>全部で</w:t>
            </w:r>
            <w:r w:rsidRPr="00E74C17">
              <w:rPr>
                <w:rFonts w:ascii="HG丸ｺﾞｼｯｸM-PRO" w:eastAsia="HG丸ｺﾞｼｯｸM-PRO" w:hint="eastAsia"/>
                <w:sz w:val="22"/>
                <w:szCs w:val="22"/>
              </w:rPr>
              <w:t>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bl>
    <w:p w:rsidR="003601BE" w:rsidRPr="00E74C17" w:rsidRDefault="003601BE" w:rsidP="003601BE">
      <w:pPr>
        <w:rPr>
          <w:rFonts w:ascii="HG丸ｺﾞｼｯｸM-PRO" w:eastAsia="HG丸ｺﾞｼｯｸM-PRO"/>
          <w:sz w:val="22"/>
          <w:szCs w:val="22"/>
        </w:rPr>
      </w:pPr>
      <w:r w:rsidRPr="00E74C17">
        <w:rPr>
          <w:rFonts w:ascii="HG丸ｺﾞｼｯｸM-PRO" w:eastAsia="HG丸ｺﾞｼｯｸM-PRO" w:hint="eastAsia"/>
          <w:sz w:val="22"/>
          <w:szCs w:val="22"/>
        </w:rPr>
        <w:t>以下、実施している防犯活動についてご回答ください。</w:t>
      </w:r>
    </w:p>
    <w:p w:rsidR="003601BE" w:rsidRPr="00E74C17" w:rsidRDefault="003601BE" w:rsidP="003601BE">
      <w:pPr>
        <w:spacing w:line="276" w:lineRule="auto"/>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①防犯パトロール</w:t>
      </w:r>
    </w:p>
    <w:tbl>
      <w:tblPr>
        <w:tblStyle w:val="ad"/>
        <w:tblW w:w="0" w:type="auto"/>
        <w:tblInd w:w="959" w:type="dxa"/>
        <w:tblBorders>
          <w:insideV w:val="none" w:sz="0" w:space="0" w:color="auto"/>
        </w:tblBorders>
        <w:tblLook w:val="04A0" w:firstRow="1" w:lastRow="0" w:firstColumn="1" w:lastColumn="0" w:noHBand="0" w:noVBand="1"/>
      </w:tblPr>
      <w:tblGrid>
        <w:gridCol w:w="4961"/>
        <w:gridCol w:w="1701"/>
        <w:gridCol w:w="2126"/>
      </w:tblGrid>
      <w:tr w:rsidR="003601BE" w:rsidRPr="00E74C17" w:rsidTr="00CA13E4">
        <w:tc>
          <w:tcPr>
            <w:tcW w:w="8788" w:type="dxa"/>
            <w:gridSpan w:val="3"/>
            <w:tcBorders>
              <w:bottom w:val="nil"/>
            </w:tcBorders>
          </w:tcPr>
          <w:p w:rsidR="003601BE" w:rsidRPr="00E74C17" w:rsidRDefault="003601BE" w:rsidP="00CA13E4">
            <w:pPr>
              <w:rPr>
                <w:rFonts w:ascii="HG丸ｺﾞｼｯｸM-PRO" w:eastAsia="HG丸ｺﾞｼｯｸM-PRO"/>
                <w:sz w:val="22"/>
                <w:szCs w:val="22"/>
              </w:rPr>
            </w:pPr>
            <w:r w:rsidRPr="00E74C17">
              <w:rPr>
                <w:rFonts w:ascii="HG丸ｺﾞｼｯｸM-PRO" w:eastAsia="HG丸ｺﾞｼｯｸM-PRO" w:hint="eastAsia"/>
                <w:sz w:val="22"/>
                <w:szCs w:val="22"/>
              </w:rPr>
              <w:t>防犯パトロールではどのような活動をしていますか？</w:t>
            </w:r>
          </w:p>
          <w:p w:rsidR="003601BE" w:rsidRPr="00E74C17" w:rsidRDefault="003601BE" w:rsidP="00CA13E4">
            <w:pPr>
              <w:rPr>
                <w:rFonts w:ascii="HG丸ｺﾞｼｯｸM-PRO" w:eastAsia="HG丸ｺﾞｼｯｸM-PRO"/>
                <w:sz w:val="22"/>
                <w:szCs w:val="22"/>
                <w:u w:val="single"/>
              </w:rPr>
            </w:pPr>
            <w:r w:rsidRPr="00E74C17">
              <w:rPr>
                <w:rFonts w:ascii="HG丸ｺﾞｼｯｸM-PRO" w:eastAsia="HG丸ｺﾞｼｯｸM-PRO" w:hint="eastAsia"/>
                <w:sz w:val="22"/>
                <w:szCs w:val="22"/>
              </w:rPr>
              <w:t>（複数回答可。あてはまるものにチェックして下さい。）</w:t>
            </w:r>
          </w:p>
        </w:tc>
      </w:tr>
      <w:tr w:rsidR="003601BE" w:rsidRPr="00E74C17" w:rsidTr="00CA13E4">
        <w:tc>
          <w:tcPr>
            <w:tcW w:w="4961" w:type="dxa"/>
            <w:tcBorders>
              <w:top w:val="nil"/>
              <w:bottom w:val="single" w:sz="4" w:space="0" w:color="auto"/>
              <w:right w:val="nil"/>
            </w:tcBorders>
          </w:tcPr>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住民・子ども・青少年への声掛け</w:t>
            </w:r>
          </w:p>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犯罪の発生しやすい場所の点検</w:t>
            </w:r>
          </w:p>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不審者（車）等の発見時の警察への通報</w:t>
            </w:r>
          </w:p>
        </w:tc>
        <w:tc>
          <w:tcPr>
            <w:tcW w:w="3827" w:type="dxa"/>
            <w:gridSpan w:val="2"/>
            <w:tcBorders>
              <w:top w:val="nil"/>
              <w:left w:val="nil"/>
              <w:bottom w:val="single" w:sz="4" w:space="0" w:color="auto"/>
            </w:tcBorders>
          </w:tcPr>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xml:space="preserve">□　</w:t>
            </w:r>
            <w:r>
              <w:rPr>
                <w:rFonts w:ascii="HG丸ｺﾞｼｯｸM-PRO" w:eastAsia="HG丸ｺﾞｼｯｸM-PRO" w:hint="eastAsia"/>
                <w:sz w:val="22"/>
                <w:szCs w:val="22"/>
              </w:rPr>
              <w:t>公衆</w:t>
            </w:r>
            <w:r w:rsidRPr="00E74C17">
              <w:rPr>
                <w:rFonts w:ascii="HG丸ｺﾞｼｯｸM-PRO" w:eastAsia="HG丸ｺﾞｼｯｸM-PRO" w:hint="eastAsia"/>
                <w:sz w:val="22"/>
                <w:szCs w:val="22"/>
              </w:rPr>
              <w:t>街路灯の点検</w:t>
            </w:r>
          </w:p>
          <w:p w:rsidR="003601BE" w:rsidRDefault="003601BE" w:rsidP="00CA13E4">
            <w:pPr>
              <w:rPr>
                <w:rFonts w:ascii="HG丸ｺﾞｼｯｸM-PRO" w:eastAsia="HG丸ｺﾞｼｯｸM-PRO"/>
                <w:sz w:val="22"/>
                <w:szCs w:val="22"/>
              </w:rPr>
            </w:pPr>
            <w:r w:rsidRPr="00E74C17">
              <w:rPr>
                <w:rFonts w:ascii="HG丸ｺﾞｼｯｸM-PRO" w:eastAsia="HG丸ｺﾞｼｯｸM-PRO" w:hint="eastAsia"/>
                <w:sz w:val="22"/>
                <w:szCs w:val="22"/>
              </w:rPr>
              <w:t xml:space="preserve">　□　環境美化活動</w:t>
            </w:r>
          </w:p>
          <w:p w:rsidR="003601BE" w:rsidRPr="00E74C17" w:rsidRDefault="003601BE" w:rsidP="00CA13E4">
            <w:pPr>
              <w:ind w:firstLineChars="300" w:firstLine="660"/>
              <w:rPr>
                <w:rFonts w:ascii="HG丸ｺﾞｼｯｸM-PRO" w:eastAsia="HG丸ｺﾞｼｯｸM-PRO"/>
                <w:sz w:val="22"/>
                <w:szCs w:val="22"/>
                <w:u w:val="single"/>
              </w:rPr>
            </w:pPr>
            <w:r w:rsidRPr="00E74C17">
              <w:rPr>
                <w:rFonts w:ascii="HG丸ｺﾞｼｯｸM-PRO" w:eastAsia="HG丸ｺﾞｼｯｸM-PRO" w:hint="eastAsia"/>
                <w:sz w:val="22"/>
                <w:szCs w:val="22"/>
              </w:rPr>
              <w:t>（パトロール中のゴミ拾い）</w:t>
            </w:r>
          </w:p>
        </w:tc>
      </w:tr>
      <w:tr w:rsidR="003601BE" w:rsidRPr="00E74C17" w:rsidTr="00CA13E4">
        <w:trPr>
          <w:trHeight w:val="347"/>
        </w:trPr>
        <w:tc>
          <w:tcPr>
            <w:tcW w:w="6662" w:type="dxa"/>
            <w:gridSpan w:val="2"/>
            <w:tcBorders>
              <w:bottom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防犯パトロールに参加している方は何人いますか？</w:t>
            </w:r>
          </w:p>
        </w:tc>
        <w:tc>
          <w:tcPr>
            <w:tcW w:w="2126" w:type="dxa"/>
            <w:tcBorders>
              <w:bottom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人</w:t>
            </w:r>
          </w:p>
        </w:tc>
      </w:tr>
      <w:tr w:rsidR="003601BE" w:rsidRPr="00E74C17" w:rsidTr="00CA13E4">
        <w:trPr>
          <w:trHeight w:val="347"/>
        </w:trPr>
        <w:tc>
          <w:tcPr>
            <w:tcW w:w="6662" w:type="dxa"/>
            <w:gridSpan w:val="2"/>
            <w:tcBorders>
              <w:top w:val="nil"/>
              <w:bottom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１回あたりの人数は何人程度ですか？</w:t>
            </w:r>
          </w:p>
        </w:tc>
        <w:tc>
          <w:tcPr>
            <w:tcW w:w="2126" w:type="dxa"/>
            <w:tcBorders>
              <w:top w:val="nil"/>
              <w:bottom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E74C17">
              <w:rPr>
                <w:rFonts w:ascii="HG丸ｺﾞｼｯｸM-PRO" w:eastAsia="HG丸ｺﾞｼｯｸM-PRO" w:hint="eastAsia"/>
                <w:sz w:val="22"/>
                <w:szCs w:val="22"/>
                <w:u w:val="single"/>
              </w:rPr>
              <w:t>人程度</w:t>
            </w:r>
          </w:p>
        </w:tc>
      </w:tr>
      <w:tr w:rsidR="003601BE" w:rsidRPr="00E74C17" w:rsidTr="00CA13E4">
        <w:trPr>
          <w:trHeight w:val="347"/>
        </w:trPr>
        <w:tc>
          <w:tcPr>
            <w:tcW w:w="6662" w:type="dxa"/>
            <w:gridSpan w:val="2"/>
            <w:tcBorders>
              <w:top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年間何回実施していますか？</w:t>
            </w:r>
          </w:p>
        </w:tc>
        <w:tc>
          <w:tcPr>
            <w:tcW w:w="2126" w:type="dxa"/>
            <w:tcBorders>
              <w:top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回</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②落書き消去活動</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落書き消去活動は何回行いましたか？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回</w:t>
            </w:r>
          </w:p>
        </w:tc>
      </w:tr>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落書き消去活動の参加者は延べ何人いますか？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Pr>
                <w:rFonts w:ascii="HG丸ｺﾞｼｯｸM-PRO" w:eastAsia="HG丸ｺﾞｼｯｸM-PRO" w:hint="eastAsia"/>
                <w:sz w:val="22"/>
                <w:szCs w:val="22"/>
                <w:u w:val="single"/>
              </w:rPr>
              <w:t>延べ</w:t>
            </w:r>
            <w:r w:rsidRPr="00E74C17">
              <w:rPr>
                <w:rFonts w:ascii="HG丸ｺﾞｼｯｸM-PRO" w:eastAsia="HG丸ｺﾞｼｯｸM-PRO" w:hint="eastAsia"/>
                <w:sz w:val="22"/>
                <w:szCs w:val="22"/>
                <w:u w:val="single"/>
              </w:rPr>
              <w:t xml:space="preserve">　　　　　人</w:t>
            </w:r>
          </w:p>
        </w:tc>
      </w:tr>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町会内で落書きがひどい場所は何か所ありますか？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か所</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③登下校時の子ども見守り（学校安全ボランティアの活動も含む）</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38"/>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登校時の子ども見守りを行っている方は何人いますか？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r w:rsidR="003601BE" w:rsidRPr="00E74C17" w:rsidTr="00CA13E4">
        <w:trPr>
          <w:trHeight w:val="338"/>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下校時の子ども見守りを行っている方は何人いますか？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r w:rsidR="003601BE" w:rsidRPr="00E74C17" w:rsidTr="00CA13E4">
        <w:trPr>
          <w:trHeight w:val="338"/>
        </w:trPr>
        <w:tc>
          <w:tcPr>
            <w:tcW w:w="6662"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登校時の子ども見守り活動は年間で何回実施していますか？</w:t>
            </w:r>
          </w:p>
        </w:tc>
        <w:tc>
          <w:tcPr>
            <w:tcW w:w="2126"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回</w:t>
            </w:r>
          </w:p>
        </w:tc>
      </w:tr>
      <w:tr w:rsidR="003601BE" w:rsidRPr="00E74C17" w:rsidTr="00CA13E4">
        <w:trPr>
          <w:trHeight w:val="338"/>
        </w:trPr>
        <w:tc>
          <w:tcPr>
            <w:tcW w:w="8788" w:type="dxa"/>
            <w:gridSpan w:val="2"/>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rPr>
              <w:t>（１日に１人以上の方が活動していれば、１回と数えてください。）</w:t>
            </w:r>
          </w:p>
        </w:tc>
      </w:tr>
      <w:tr w:rsidR="003601BE" w:rsidRPr="00E74C17" w:rsidTr="00CA13E4">
        <w:trPr>
          <w:trHeight w:val="338"/>
        </w:trPr>
        <w:tc>
          <w:tcPr>
            <w:tcW w:w="6662"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下校時の子ども見守り活動は年間で何回実施していますか？</w:t>
            </w:r>
          </w:p>
        </w:tc>
        <w:tc>
          <w:tcPr>
            <w:tcW w:w="2126"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回</w:t>
            </w:r>
          </w:p>
        </w:tc>
      </w:tr>
      <w:tr w:rsidR="003601BE" w:rsidRPr="00E74C17" w:rsidTr="00CA13E4">
        <w:trPr>
          <w:trHeight w:val="338"/>
        </w:trPr>
        <w:tc>
          <w:tcPr>
            <w:tcW w:w="8788" w:type="dxa"/>
            <w:gridSpan w:val="2"/>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rPr>
              <w:t>（１日に１人以上の方が活動していれば、１回と数えてください。）</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④青パト</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30"/>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活動中の青パトは何台ありますか？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台</w:t>
            </w:r>
          </w:p>
        </w:tc>
      </w:tr>
      <w:tr w:rsidR="003601BE" w:rsidRPr="00E74C17" w:rsidTr="00CA13E4">
        <w:trPr>
          <w:trHeight w:val="533"/>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年間で延べ何台の青パトが活動していますか？</w:t>
            </w:r>
          </w:p>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（１回に２台活動していれば、２台と数えてください）</w:t>
            </w:r>
          </w:p>
        </w:tc>
        <w:tc>
          <w:tcPr>
            <w:tcW w:w="2126" w:type="dxa"/>
            <w:vAlign w:val="center"/>
          </w:tcPr>
          <w:p w:rsidR="003601BE" w:rsidRPr="00E74C17" w:rsidRDefault="003601BE" w:rsidP="00CA13E4">
            <w:pPr>
              <w:jc w:val="both"/>
              <w:rPr>
                <w:rFonts w:ascii="HG丸ｺﾞｼｯｸM-PRO" w:eastAsia="HG丸ｺﾞｼｯｸM-PRO"/>
                <w:sz w:val="22"/>
                <w:szCs w:val="22"/>
              </w:rPr>
            </w:pPr>
            <w:r>
              <w:rPr>
                <w:rFonts w:ascii="HG丸ｺﾞｼｯｸM-PRO" w:eastAsia="HG丸ｺﾞｼｯｸM-PRO" w:hint="eastAsia"/>
                <w:sz w:val="22"/>
                <w:szCs w:val="22"/>
                <w:u w:val="single"/>
              </w:rPr>
              <w:t xml:space="preserve">延べ　</w:t>
            </w:r>
            <w:r w:rsidRPr="00E74C17">
              <w:rPr>
                <w:rFonts w:ascii="HG丸ｺﾞｼｯｸM-PRO" w:eastAsia="HG丸ｺﾞｼｯｸM-PRO" w:hint="eastAsia"/>
                <w:sz w:val="22"/>
                <w:szCs w:val="22"/>
                <w:u w:val="single"/>
              </w:rPr>
              <w:t xml:space="preserve">　　　　台</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⑤</w:t>
      </w:r>
      <w:r w:rsidR="00D071AA">
        <w:rPr>
          <w:rFonts w:ascii="HG丸ｺﾞｼｯｸM-PRO" w:eastAsia="HG丸ｺﾞｼｯｸM-PRO" w:hint="eastAsia"/>
          <w:sz w:val="22"/>
          <w:szCs w:val="22"/>
        </w:rPr>
        <w:t>「ながら」</w:t>
      </w:r>
      <w:r w:rsidRPr="00E74C17">
        <w:rPr>
          <w:rFonts w:ascii="HG丸ｺﾞｼｯｸM-PRO" w:eastAsia="HG丸ｺﾞｼｯｸM-PRO" w:hint="eastAsia"/>
          <w:sz w:val="22"/>
          <w:szCs w:val="22"/>
        </w:rPr>
        <w:t>パトロール</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94"/>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ワンワン</w:t>
            </w:r>
            <w:r w:rsidR="00D071AA">
              <w:rPr>
                <w:rFonts w:ascii="HG丸ｺﾞｼｯｸM-PRO" w:eastAsia="HG丸ｺﾞｼｯｸM-PRO" w:hint="eastAsia"/>
                <w:sz w:val="22"/>
                <w:szCs w:val="22"/>
              </w:rPr>
              <w:t>（犬の散歩しながら）</w:t>
            </w:r>
            <w:r w:rsidRPr="00E74C17">
              <w:rPr>
                <w:rFonts w:ascii="HG丸ｺﾞｼｯｸM-PRO" w:eastAsia="HG丸ｺﾞｼｯｸM-PRO" w:hint="eastAsia"/>
                <w:sz w:val="22"/>
                <w:szCs w:val="22"/>
              </w:rPr>
              <w:t>パトロール</w:t>
            </w:r>
            <w:r w:rsidR="00D071AA">
              <w:rPr>
                <w:rFonts w:ascii="HG丸ｺﾞｼｯｸM-PRO" w:eastAsia="HG丸ｺﾞｼｯｸM-PRO" w:hint="eastAsia"/>
                <w:sz w:val="22"/>
                <w:szCs w:val="22"/>
              </w:rPr>
              <w:t>や買い物しながら（自転車などで）</w:t>
            </w:r>
            <w:r w:rsidR="007B0C5C">
              <w:rPr>
                <w:rFonts w:ascii="HG丸ｺﾞｼｯｸM-PRO" w:eastAsia="HG丸ｺﾞｼｯｸM-PRO" w:hint="eastAsia"/>
                <w:sz w:val="22"/>
                <w:szCs w:val="22"/>
              </w:rPr>
              <w:t>などの</w:t>
            </w:r>
            <w:r w:rsidR="00D071AA">
              <w:rPr>
                <w:rFonts w:ascii="HG丸ｺﾞｼｯｸM-PRO" w:eastAsia="HG丸ｺﾞｼｯｸM-PRO" w:hint="eastAsia"/>
                <w:sz w:val="22"/>
                <w:szCs w:val="22"/>
              </w:rPr>
              <w:t>「ながら」パトロール</w:t>
            </w:r>
            <w:r w:rsidRPr="00E74C17">
              <w:rPr>
                <w:rFonts w:ascii="HG丸ｺﾞｼｯｸM-PRO" w:eastAsia="HG丸ｺﾞｼｯｸM-PRO" w:hint="eastAsia"/>
                <w:sz w:val="22"/>
                <w:szCs w:val="22"/>
              </w:rPr>
              <w:t>を実施している方は何人いますか？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bl>
    <w:p w:rsidR="003601BE" w:rsidRPr="00E74C17" w:rsidRDefault="003601BE" w:rsidP="007B0C5C">
      <w:pPr>
        <w:ind w:left="440" w:hangingChars="200" w:hanging="440"/>
        <w:rPr>
          <w:rFonts w:ascii="HG丸ｺﾞｼｯｸM-PRO" w:eastAsia="HG丸ｺﾞｼｯｸM-PRO"/>
          <w:sz w:val="22"/>
          <w:szCs w:val="22"/>
        </w:rPr>
      </w:pPr>
      <w:r w:rsidRPr="00E74C17">
        <w:rPr>
          <w:rFonts w:ascii="HG丸ｺﾞｼｯｸM-PRO" w:eastAsia="HG丸ｺﾞｼｯｸM-PRO" w:hint="eastAsia"/>
          <w:sz w:val="22"/>
          <w:szCs w:val="22"/>
        </w:rPr>
        <w:t xml:space="preserve">　</w:t>
      </w:r>
      <w:r w:rsidR="007B0C5C">
        <w:rPr>
          <w:rFonts w:ascii="HG丸ｺﾞｼｯｸM-PRO" w:eastAsia="HG丸ｺﾞｼｯｸM-PRO" w:hint="eastAsia"/>
          <w:sz w:val="22"/>
          <w:szCs w:val="22"/>
        </w:rPr>
        <w:t>⑥</w:t>
      </w:r>
      <w:r>
        <w:rPr>
          <w:rFonts w:ascii="HG丸ｺﾞｼｯｸM-PRO" w:eastAsia="HG丸ｺﾞｼｯｸM-PRO" w:hint="eastAsia"/>
          <w:sz w:val="22"/>
          <w:szCs w:val="22"/>
        </w:rPr>
        <w:t>これまで</w:t>
      </w:r>
      <w:r w:rsidR="007B0C5C">
        <w:rPr>
          <w:rFonts w:ascii="HG丸ｺﾞｼｯｸM-PRO" w:eastAsia="HG丸ｺﾞｼｯｸM-PRO" w:hint="eastAsia"/>
          <w:sz w:val="22"/>
          <w:szCs w:val="22"/>
        </w:rPr>
        <w:t>パトロール</w:t>
      </w:r>
      <w:r>
        <w:rPr>
          <w:rFonts w:ascii="HG丸ｺﾞｼｯｸM-PRO" w:eastAsia="HG丸ｺﾞｼｯｸM-PRO" w:hint="eastAsia"/>
          <w:sz w:val="22"/>
          <w:szCs w:val="22"/>
        </w:rPr>
        <w:t>活動</w:t>
      </w:r>
      <w:r w:rsidR="007B0C5C">
        <w:rPr>
          <w:rFonts w:ascii="HG丸ｺﾞｼｯｸM-PRO" w:eastAsia="HG丸ｺﾞｼｯｸM-PRO" w:hint="eastAsia"/>
          <w:sz w:val="22"/>
          <w:szCs w:val="22"/>
        </w:rPr>
        <w:t>を行ってきたなかで、具体的な</w:t>
      </w:r>
      <w:r>
        <w:rPr>
          <w:rFonts w:ascii="HG丸ｺﾞｼｯｸM-PRO" w:eastAsia="HG丸ｺﾞｼｯｸM-PRO" w:hint="eastAsia"/>
          <w:sz w:val="22"/>
          <w:szCs w:val="22"/>
        </w:rPr>
        <w:t>成果</w:t>
      </w:r>
      <w:r w:rsidR="007B0C5C">
        <w:rPr>
          <w:rFonts w:ascii="HG丸ｺﾞｼｯｸM-PRO" w:eastAsia="HG丸ｺﾞｼｯｸM-PRO" w:hint="eastAsia"/>
          <w:sz w:val="22"/>
          <w:szCs w:val="22"/>
        </w:rPr>
        <w:t>や好事例が</w:t>
      </w:r>
      <w:r w:rsidRPr="00E74C17">
        <w:rPr>
          <w:rFonts w:ascii="HG丸ｺﾞｼｯｸM-PRO" w:eastAsia="HG丸ｺﾞｼｯｸM-PRO" w:hint="eastAsia"/>
          <w:sz w:val="22"/>
          <w:szCs w:val="22"/>
        </w:rPr>
        <w:t>ありました</w:t>
      </w:r>
      <w:r w:rsidR="007B0C5C">
        <w:rPr>
          <w:rFonts w:ascii="HG丸ｺﾞｼｯｸM-PRO" w:eastAsia="HG丸ｺﾞｼｯｸM-PRO" w:hint="eastAsia"/>
          <w:sz w:val="22"/>
          <w:szCs w:val="22"/>
        </w:rPr>
        <w:t>ら</w:t>
      </w:r>
      <w:r w:rsidRPr="00E74C17">
        <w:rPr>
          <w:rFonts w:ascii="HG丸ｺﾞｼｯｸM-PRO" w:eastAsia="HG丸ｺﾞｼｯｸM-PRO" w:hint="eastAsia"/>
          <w:sz w:val="22"/>
          <w:szCs w:val="22"/>
        </w:rPr>
        <w:t>、</w:t>
      </w:r>
      <w:r w:rsidR="007B0C5C">
        <w:rPr>
          <w:rFonts w:ascii="HG丸ｺﾞｼｯｸM-PRO" w:eastAsia="HG丸ｺﾞｼｯｸM-PRO" w:hint="eastAsia"/>
          <w:sz w:val="22"/>
          <w:szCs w:val="22"/>
        </w:rPr>
        <w:t>ご紹介ください</w:t>
      </w:r>
    </w:p>
    <w:tbl>
      <w:tblPr>
        <w:tblStyle w:val="ad"/>
        <w:tblW w:w="0" w:type="auto"/>
        <w:tblInd w:w="959" w:type="dxa"/>
        <w:tblLook w:val="04A0" w:firstRow="1" w:lastRow="0" w:firstColumn="1" w:lastColumn="0" w:noHBand="0" w:noVBand="1"/>
      </w:tblPr>
      <w:tblGrid>
        <w:gridCol w:w="8788"/>
      </w:tblGrid>
      <w:tr w:rsidR="003601BE" w:rsidRPr="00E74C17" w:rsidTr="00CA13E4">
        <w:trPr>
          <w:trHeight w:val="633"/>
        </w:trPr>
        <w:tc>
          <w:tcPr>
            <w:tcW w:w="8788" w:type="dxa"/>
          </w:tcPr>
          <w:p w:rsidR="003601BE" w:rsidRPr="007B0C5C" w:rsidRDefault="007B0C5C" w:rsidP="00CA13E4">
            <w:pPr>
              <w:rPr>
                <w:rFonts w:ascii="HG丸ｺﾞｼｯｸM-PRO" w:eastAsia="HG丸ｺﾞｼｯｸM-PRO"/>
                <w:sz w:val="22"/>
                <w:szCs w:val="22"/>
              </w:rPr>
            </w:pPr>
            <w:r>
              <w:rPr>
                <w:rFonts w:ascii="HG丸ｺﾞｼｯｸM-PRO" w:eastAsia="HG丸ｺﾞｼｯｸM-PRO" w:hint="eastAsia"/>
                <w:sz w:val="22"/>
                <w:szCs w:val="22"/>
              </w:rPr>
              <w:t>（例：パトロールを行うことで自治会内全体の防犯意識が高まっている、など）</w:t>
            </w: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Pr="00E74C17" w:rsidRDefault="007B0C5C" w:rsidP="00CA13E4">
            <w:pPr>
              <w:rPr>
                <w:rFonts w:ascii="HG丸ｺﾞｼｯｸM-PRO" w:eastAsia="HG丸ｺﾞｼｯｸM-PRO"/>
                <w:sz w:val="22"/>
                <w:szCs w:val="22"/>
              </w:rPr>
            </w:pPr>
          </w:p>
        </w:tc>
      </w:tr>
    </w:tbl>
    <w:p w:rsidR="003601BE" w:rsidRPr="004E1636" w:rsidRDefault="003601BE" w:rsidP="003601BE">
      <w:pPr>
        <w:pStyle w:val="a5"/>
        <w:ind w:left="2160" w:hangingChars="900" w:hanging="2160"/>
        <w:rPr>
          <w:rFonts w:ascii="HG丸ｺﾞｼｯｸM-PRO" w:eastAsia="HG丸ｺﾞｼｯｸM-PRO"/>
          <w:b/>
          <w:sz w:val="28"/>
          <w:szCs w:val="28"/>
          <w:u w:val="wave"/>
        </w:rPr>
      </w:pPr>
      <w:r w:rsidRPr="006908C6">
        <w:rPr>
          <w:rFonts w:ascii="HG丸ｺﾞｼｯｸM-PRO" w:eastAsia="HG丸ｺﾞｼｯｸM-PRO" w:hint="eastAsia"/>
        </w:rPr>
        <w:t>【提出期限】</w:t>
      </w:r>
      <w:r w:rsidR="00F24289">
        <w:rPr>
          <w:rFonts w:ascii="HG丸ｺﾞｼｯｸM-PRO" w:eastAsia="HG丸ｺﾞｼｯｸM-PRO" w:hint="eastAsia"/>
          <w:b/>
          <w:u w:val="wave"/>
          <w:shd w:val="pct15" w:color="auto" w:fill="FFFFFF"/>
        </w:rPr>
        <w:t>令和2</w:t>
      </w:r>
      <w:r w:rsidRPr="003601BE">
        <w:rPr>
          <w:rFonts w:ascii="HG丸ｺﾞｼｯｸM-PRO" w:eastAsia="HG丸ｺﾞｼｯｸM-PRO" w:hint="eastAsia"/>
          <w:b/>
          <w:u w:val="wave"/>
          <w:shd w:val="pct15" w:color="auto" w:fill="FFFFFF"/>
        </w:rPr>
        <w:t>年（</w:t>
      </w:r>
      <w:r w:rsidR="00F24289">
        <w:rPr>
          <w:rFonts w:ascii="HG丸ｺﾞｼｯｸM-PRO" w:eastAsia="HG丸ｺﾞｼｯｸM-PRO" w:hint="eastAsia"/>
          <w:b/>
          <w:u w:val="wave"/>
          <w:shd w:val="pct15" w:color="auto" w:fill="FFFFFF"/>
        </w:rPr>
        <w:t>2020年）７月31</w:t>
      </w:r>
      <w:r w:rsidRPr="003601BE">
        <w:rPr>
          <w:rFonts w:ascii="HG丸ｺﾞｼｯｸM-PRO" w:eastAsia="HG丸ｺﾞｼｯｸM-PRO" w:hint="eastAsia"/>
          <w:b/>
          <w:u w:val="wave"/>
          <w:shd w:val="pct15" w:color="auto" w:fill="FFFFFF"/>
        </w:rPr>
        <w:t>日（金）</w:t>
      </w:r>
      <w:r w:rsidRPr="004E1636">
        <w:rPr>
          <w:rFonts w:ascii="HG丸ｺﾞｼｯｸM-PRO" w:eastAsia="HG丸ｺﾞｼｯｸM-PRO" w:hint="eastAsia"/>
          <w:b/>
          <w:sz w:val="22"/>
          <w:szCs w:val="22"/>
        </w:rPr>
        <w:t>※</w:t>
      </w:r>
      <w:r>
        <w:rPr>
          <w:rFonts w:ascii="HG丸ｺﾞｼｯｸM-PRO" w:eastAsia="HG丸ｺﾞｼｯｸM-PRO" w:hint="eastAsia"/>
          <w:b/>
          <w:sz w:val="22"/>
          <w:szCs w:val="22"/>
        </w:rPr>
        <w:t>提出方法：</w:t>
      </w:r>
      <w:r w:rsidRPr="004E1636">
        <w:rPr>
          <w:rFonts w:ascii="HG丸ｺﾞｼｯｸM-PRO" w:eastAsia="HG丸ｺﾞｼｯｸM-PRO" w:hint="eastAsia"/>
          <w:b/>
          <w:sz w:val="22"/>
          <w:szCs w:val="22"/>
        </w:rPr>
        <w:t>窓口、郵送またはFAX</w:t>
      </w:r>
    </w:p>
    <w:p w:rsidR="003601BE" w:rsidRPr="003601BE" w:rsidRDefault="002647B6" w:rsidP="003601BE">
      <w:pPr>
        <w:ind w:firstLineChars="100" w:firstLine="220"/>
        <w:jc w:val="center"/>
        <w:rPr>
          <w:rFonts w:ascii="HG丸ｺﾞｼｯｸM-PRO" w:eastAsia="HG丸ｺﾞｼｯｸM-PRO"/>
          <w:sz w:val="22"/>
          <w:szCs w:val="22"/>
        </w:rPr>
      </w:pPr>
      <w:r>
        <w:rPr>
          <w:rFonts w:ascii="HG丸ｺﾞｼｯｸM-PRO" w:eastAsia="HG丸ｺﾞｼｯｸM-PRO"/>
          <w:noProof/>
          <w:sz w:val="22"/>
          <w:szCs w:val="22"/>
        </w:rPr>
        <w:pict>
          <v:shape id="_x0000_s1500" type="#_x0000_t202" style="position:absolute;left:0;text-align:left;margin-left:453pt;margin-top:19.05pt;width:53pt;height:17.65pt;z-index:251774976" filled="f" stroked="f">
            <v:textbox inset="5.85pt,.7pt,5.85pt,.7pt">
              <w:txbxContent>
                <w:p w:rsidR="006112BB" w:rsidRPr="002D58A0" w:rsidRDefault="006112BB" w:rsidP="00BC55E5">
                  <w:pPr>
                    <w:rPr>
                      <w:rFonts w:asciiTheme="majorEastAsia" w:eastAsiaTheme="majorEastAsia" w:hAnsiTheme="majorEastAsia"/>
                      <w:sz w:val="21"/>
                    </w:rPr>
                  </w:pPr>
                </w:p>
              </w:txbxContent>
            </v:textbox>
            <w10:wrap anchorx="page" anchory="page"/>
          </v:shape>
        </w:pict>
      </w:r>
      <w:r w:rsidR="003601BE">
        <w:rPr>
          <w:rFonts w:ascii="HG丸ｺﾞｼｯｸM-PRO" w:eastAsia="HG丸ｺﾞｼｯｸM-PRO" w:hint="eastAsia"/>
          <w:sz w:val="22"/>
          <w:szCs w:val="22"/>
        </w:rPr>
        <w:t>＜</w:t>
      </w:r>
      <w:r w:rsidR="003601BE" w:rsidRPr="00E74C17">
        <w:rPr>
          <w:rFonts w:ascii="HG丸ｺﾞｼｯｸM-PRO" w:eastAsia="HG丸ｺﾞｼｯｸM-PRO" w:hint="eastAsia"/>
          <w:sz w:val="22"/>
          <w:szCs w:val="22"/>
        </w:rPr>
        <w:t>八王子市生活安全部</w:t>
      </w:r>
      <w:r w:rsidR="003601BE">
        <w:rPr>
          <w:rFonts w:ascii="HG丸ｺﾞｼｯｸM-PRO" w:eastAsia="HG丸ｺﾞｼｯｸM-PRO" w:hint="eastAsia"/>
          <w:sz w:val="22"/>
          <w:szCs w:val="22"/>
        </w:rPr>
        <w:t>防犯</w:t>
      </w:r>
      <w:r w:rsidR="003601BE" w:rsidRPr="00E74C17">
        <w:rPr>
          <w:rFonts w:ascii="HG丸ｺﾞｼｯｸM-PRO" w:eastAsia="HG丸ｺﾞｼｯｸM-PRO" w:hint="eastAsia"/>
          <w:sz w:val="22"/>
          <w:szCs w:val="22"/>
        </w:rPr>
        <w:t>課　電話　620-</w:t>
      </w:r>
      <w:r w:rsidR="003601BE">
        <w:rPr>
          <w:rFonts w:ascii="HG丸ｺﾞｼｯｸM-PRO" w:eastAsia="HG丸ｺﾞｼｯｸM-PRO" w:hint="eastAsia"/>
          <w:sz w:val="22"/>
          <w:szCs w:val="22"/>
        </w:rPr>
        <w:t>7395</w:t>
      </w:r>
      <w:r w:rsidR="003601BE" w:rsidRPr="00E74C17">
        <w:rPr>
          <w:rFonts w:ascii="HG丸ｺﾞｼｯｸM-PRO" w:eastAsia="HG丸ｺﾞｼｯｸM-PRO" w:hint="eastAsia"/>
          <w:sz w:val="22"/>
          <w:szCs w:val="22"/>
        </w:rPr>
        <w:t>（直通）FAX</w:t>
      </w:r>
      <w:r w:rsidR="003601BE">
        <w:rPr>
          <w:rFonts w:ascii="HG丸ｺﾞｼｯｸM-PRO" w:eastAsia="HG丸ｺﾞｼｯｸM-PRO" w:hint="eastAsia"/>
          <w:sz w:val="22"/>
          <w:szCs w:val="22"/>
        </w:rPr>
        <w:t xml:space="preserve"> </w:t>
      </w:r>
      <w:r w:rsidR="003601BE" w:rsidRPr="00E74C17">
        <w:rPr>
          <w:rFonts w:ascii="HG丸ｺﾞｼｯｸM-PRO" w:eastAsia="HG丸ｺﾞｼｯｸM-PRO" w:hint="eastAsia"/>
          <w:sz w:val="22"/>
          <w:szCs w:val="22"/>
        </w:rPr>
        <w:t>620-7322</w:t>
      </w:r>
      <w:r w:rsidR="003601BE">
        <w:rPr>
          <w:rFonts w:ascii="HG丸ｺﾞｼｯｸM-PRO" w:eastAsia="HG丸ｺﾞｼｯｸM-PRO" w:hint="eastAsia"/>
          <w:sz w:val="22"/>
          <w:szCs w:val="22"/>
        </w:rPr>
        <w:t>＞</w:t>
      </w:r>
    </w:p>
    <w:sectPr w:rsidR="003601BE" w:rsidRPr="003601BE" w:rsidSect="00701CFA">
      <w:footerReference w:type="default" r:id="rId8"/>
      <w:pgSz w:w="11906" w:h="16838" w:code="9"/>
      <w:pgMar w:top="902" w:right="1134" w:bottom="680"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BB" w:rsidRDefault="006112BB">
      <w:r>
        <w:separator/>
      </w:r>
    </w:p>
  </w:endnote>
  <w:endnote w:type="continuationSeparator" w:id="0">
    <w:p w:rsidR="006112BB" w:rsidRDefault="0061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BB" w:rsidRPr="00CA4AE7" w:rsidRDefault="006112BB" w:rsidP="00CA4AE7">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BB" w:rsidRDefault="006112BB">
      <w:r>
        <w:separator/>
      </w:r>
    </w:p>
  </w:footnote>
  <w:footnote w:type="continuationSeparator" w:id="0">
    <w:p w:rsidR="006112BB" w:rsidRDefault="0061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15B"/>
    <w:multiLevelType w:val="hybridMultilevel"/>
    <w:tmpl w:val="6388E07A"/>
    <w:lvl w:ilvl="0" w:tplc="87A6617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C5D96"/>
    <w:multiLevelType w:val="hybridMultilevel"/>
    <w:tmpl w:val="FEB611DE"/>
    <w:lvl w:ilvl="0" w:tplc="79647D4A">
      <w:start w:val="3"/>
      <w:numFmt w:val="bullet"/>
      <w:lvlText w:val="※"/>
      <w:lvlJc w:val="left"/>
      <w:pPr>
        <w:tabs>
          <w:tab w:val="num" w:pos="521"/>
        </w:tabs>
        <w:ind w:left="5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2" w15:restartNumberingAfterBreak="0">
    <w:nsid w:val="0A7D0A40"/>
    <w:multiLevelType w:val="hybridMultilevel"/>
    <w:tmpl w:val="DCD681A0"/>
    <w:lvl w:ilvl="0" w:tplc="61AEC4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4EDF"/>
    <w:multiLevelType w:val="hybridMultilevel"/>
    <w:tmpl w:val="81A03B1A"/>
    <w:lvl w:ilvl="0" w:tplc="BCA6D9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859C4"/>
    <w:multiLevelType w:val="hybridMultilevel"/>
    <w:tmpl w:val="FECA2CBA"/>
    <w:lvl w:ilvl="0" w:tplc="51DE084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150647B5"/>
    <w:multiLevelType w:val="hybridMultilevel"/>
    <w:tmpl w:val="29A0354E"/>
    <w:lvl w:ilvl="0" w:tplc="8B8CE05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7542AA0"/>
    <w:multiLevelType w:val="hybridMultilevel"/>
    <w:tmpl w:val="9C725922"/>
    <w:lvl w:ilvl="0" w:tplc="B95EDEBE">
      <w:numFmt w:val="bullet"/>
      <w:lvlText w:val="※"/>
      <w:lvlJc w:val="left"/>
      <w:pPr>
        <w:ind w:left="825" w:hanging="360"/>
      </w:pPr>
      <w:rPr>
        <w:rFonts w:ascii="HG丸ｺﾞｼｯｸM-PRO" w:eastAsia="HG丸ｺﾞｼｯｸM-PRO" w:hAnsi="Times New Roman"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904556F"/>
    <w:multiLevelType w:val="hybridMultilevel"/>
    <w:tmpl w:val="19E4829C"/>
    <w:lvl w:ilvl="0" w:tplc="66B22D16">
      <w:start w:val="4"/>
      <w:numFmt w:val="bullet"/>
      <w:lvlText w:val="※"/>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004D5"/>
    <w:multiLevelType w:val="hybridMultilevel"/>
    <w:tmpl w:val="DCF40F48"/>
    <w:lvl w:ilvl="0" w:tplc="88B0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2C57"/>
    <w:multiLevelType w:val="hybridMultilevel"/>
    <w:tmpl w:val="10A26BD2"/>
    <w:lvl w:ilvl="0" w:tplc="1F60126C">
      <w:start w:val="4"/>
      <w:numFmt w:val="bullet"/>
      <w:lvlText w:val="□"/>
      <w:lvlJc w:val="left"/>
      <w:pPr>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712B92"/>
    <w:multiLevelType w:val="hybridMultilevel"/>
    <w:tmpl w:val="F7F8ABDC"/>
    <w:lvl w:ilvl="0" w:tplc="6082CB28">
      <w:start w:val="1"/>
      <w:numFmt w:val="decimalFullWidth"/>
      <w:lvlText w:val="%1．"/>
      <w:lvlJc w:val="left"/>
      <w:pPr>
        <w:ind w:left="480" w:hanging="480"/>
      </w:pPr>
      <w:rPr>
        <w:rFonts w:hint="default"/>
      </w:rPr>
    </w:lvl>
    <w:lvl w:ilvl="1" w:tplc="929CFA4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47C88"/>
    <w:multiLevelType w:val="hybridMultilevel"/>
    <w:tmpl w:val="9230D708"/>
    <w:lvl w:ilvl="0" w:tplc="D1B8FB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2BB442E2"/>
    <w:multiLevelType w:val="hybridMultilevel"/>
    <w:tmpl w:val="94A64184"/>
    <w:lvl w:ilvl="0" w:tplc="EA30C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7513CE"/>
    <w:multiLevelType w:val="hybridMultilevel"/>
    <w:tmpl w:val="22569444"/>
    <w:lvl w:ilvl="0" w:tplc="8D2A2F3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356403AA"/>
    <w:multiLevelType w:val="hybridMultilevel"/>
    <w:tmpl w:val="BFD01A0C"/>
    <w:lvl w:ilvl="0" w:tplc="EC84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567FD4"/>
    <w:multiLevelType w:val="hybridMultilevel"/>
    <w:tmpl w:val="4476E222"/>
    <w:lvl w:ilvl="0" w:tplc="059C9E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47501D93"/>
    <w:multiLevelType w:val="hybridMultilevel"/>
    <w:tmpl w:val="C8249D28"/>
    <w:lvl w:ilvl="0" w:tplc="623646F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111FE8"/>
    <w:multiLevelType w:val="hybridMultilevel"/>
    <w:tmpl w:val="BB8218D0"/>
    <w:lvl w:ilvl="0" w:tplc="52F878B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E461B66"/>
    <w:multiLevelType w:val="hybridMultilevel"/>
    <w:tmpl w:val="5A32CA64"/>
    <w:lvl w:ilvl="0" w:tplc="A0A8EB6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9" w15:restartNumberingAfterBreak="0">
    <w:nsid w:val="5B367AC7"/>
    <w:multiLevelType w:val="hybridMultilevel"/>
    <w:tmpl w:val="B4326A14"/>
    <w:lvl w:ilvl="0" w:tplc="D9447D6A">
      <w:start w:val="1"/>
      <w:numFmt w:val="decimalEnclosedCircle"/>
      <w:lvlText w:val="%1"/>
      <w:lvlJc w:val="left"/>
      <w:pPr>
        <w:ind w:left="660" w:hanging="6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2538AF"/>
    <w:multiLevelType w:val="hybridMultilevel"/>
    <w:tmpl w:val="B1129896"/>
    <w:lvl w:ilvl="0" w:tplc="44329ABE">
      <w:start w:val="1"/>
      <w:numFmt w:val="decimalEnclosedCircle"/>
      <w:lvlText w:val="%1"/>
      <w:lvlJc w:val="left"/>
      <w:pPr>
        <w:ind w:left="825" w:hanging="360"/>
      </w:pPr>
      <w:rPr>
        <w:rFonts w:hint="default"/>
      </w:rPr>
    </w:lvl>
    <w:lvl w:ilvl="1" w:tplc="21589184">
      <w:start w:val="1"/>
      <w:numFmt w:val="decimalEnclosedCircle"/>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61F551B7"/>
    <w:multiLevelType w:val="hybridMultilevel"/>
    <w:tmpl w:val="66624982"/>
    <w:lvl w:ilvl="0" w:tplc="E2CEB286">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5D24D8"/>
    <w:multiLevelType w:val="hybridMultilevel"/>
    <w:tmpl w:val="15467266"/>
    <w:lvl w:ilvl="0" w:tplc="4140C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2F7345"/>
    <w:multiLevelType w:val="hybridMultilevel"/>
    <w:tmpl w:val="9148071A"/>
    <w:lvl w:ilvl="0" w:tplc="39C0C9F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4" w15:restartNumberingAfterBreak="0">
    <w:nsid w:val="72347677"/>
    <w:multiLevelType w:val="hybridMultilevel"/>
    <w:tmpl w:val="F3489660"/>
    <w:lvl w:ilvl="0" w:tplc="175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9F71FF"/>
    <w:multiLevelType w:val="hybridMultilevel"/>
    <w:tmpl w:val="F39E9CB8"/>
    <w:lvl w:ilvl="0" w:tplc="DB4809F2">
      <w:start w:val="5"/>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num w:numId="1">
    <w:abstractNumId w:val="1"/>
  </w:num>
  <w:num w:numId="2">
    <w:abstractNumId w:val="25"/>
  </w:num>
  <w:num w:numId="3">
    <w:abstractNumId w:val="24"/>
  </w:num>
  <w:num w:numId="4">
    <w:abstractNumId w:val="7"/>
  </w:num>
  <w:num w:numId="5">
    <w:abstractNumId w:val="8"/>
  </w:num>
  <w:num w:numId="6">
    <w:abstractNumId w:val="17"/>
  </w:num>
  <w:num w:numId="7">
    <w:abstractNumId w:val="9"/>
  </w:num>
  <w:num w:numId="8">
    <w:abstractNumId w:val="21"/>
  </w:num>
  <w:num w:numId="9">
    <w:abstractNumId w:val="15"/>
  </w:num>
  <w:num w:numId="10">
    <w:abstractNumId w:val="20"/>
  </w:num>
  <w:num w:numId="11">
    <w:abstractNumId w:val="19"/>
  </w:num>
  <w:num w:numId="12">
    <w:abstractNumId w:val="0"/>
  </w:num>
  <w:num w:numId="13">
    <w:abstractNumId w:val="5"/>
  </w:num>
  <w:num w:numId="14">
    <w:abstractNumId w:val="11"/>
  </w:num>
  <w:num w:numId="15">
    <w:abstractNumId w:val="23"/>
  </w:num>
  <w:num w:numId="16">
    <w:abstractNumId w:val="18"/>
  </w:num>
  <w:num w:numId="17">
    <w:abstractNumId w:val="2"/>
  </w:num>
  <w:num w:numId="18">
    <w:abstractNumId w:val="13"/>
  </w:num>
  <w:num w:numId="19">
    <w:abstractNumId w:val="14"/>
  </w:num>
  <w:num w:numId="20">
    <w:abstractNumId w:val="22"/>
  </w:num>
  <w:num w:numId="21">
    <w:abstractNumId w:val="12"/>
  </w:num>
  <w:num w:numId="22">
    <w:abstractNumId w:val="16"/>
  </w:num>
  <w:num w:numId="23">
    <w:abstractNumId w:val="6"/>
  </w:num>
  <w:num w:numId="24">
    <w:abstractNumId w:val="3"/>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1009"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8D5E09"/>
    <w:rsid w:val="0000139D"/>
    <w:rsid w:val="00014D7F"/>
    <w:rsid w:val="000260B5"/>
    <w:rsid w:val="00032F1C"/>
    <w:rsid w:val="00033FD4"/>
    <w:rsid w:val="00051A7C"/>
    <w:rsid w:val="00054C1C"/>
    <w:rsid w:val="00057597"/>
    <w:rsid w:val="000759F3"/>
    <w:rsid w:val="00076332"/>
    <w:rsid w:val="00083653"/>
    <w:rsid w:val="000971D0"/>
    <w:rsid w:val="00097346"/>
    <w:rsid w:val="000A3CAB"/>
    <w:rsid w:val="000A6147"/>
    <w:rsid w:val="000B2332"/>
    <w:rsid w:val="000B7442"/>
    <w:rsid w:val="000C075B"/>
    <w:rsid w:val="000C6855"/>
    <w:rsid w:val="000D03B9"/>
    <w:rsid w:val="000D062A"/>
    <w:rsid w:val="000E148E"/>
    <w:rsid w:val="000E7EB8"/>
    <w:rsid w:val="001031A3"/>
    <w:rsid w:val="001048AF"/>
    <w:rsid w:val="001078A6"/>
    <w:rsid w:val="00110E32"/>
    <w:rsid w:val="00111D7C"/>
    <w:rsid w:val="0012505A"/>
    <w:rsid w:val="001259FA"/>
    <w:rsid w:val="00126C3F"/>
    <w:rsid w:val="00134027"/>
    <w:rsid w:val="001366BC"/>
    <w:rsid w:val="00136867"/>
    <w:rsid w:val="00161AAD"/>
    <w:rsid w:val="00175C2F"/>
    <w:rsid w:val="001772C4"/>
    <w:rsid w:val="00177D0E"/>
    <w:rsid w:val="001809F0"/>
    <w:rsid w:val="001B48AC"/>
    <w:rsid w:val="001D0C34"/>
    <w:rsid w:val="001D1505"/>
    <w:rsid w:val="001D4A40"/>
    <w:rsid w:val="001D757C"/>
    <w:rsid w:val="001D7D1B"/>
    <w:rsid w:val="001E2C39"/>
    <w:rsid w:val="001E64A3"/>
    <w:rsid w:val="001E78E6"/>
    <w:rsid w:val="001F161E"/>
    <w:rsid w:val="001F599F"/>
    <w:rsid w:val="0020596D"/>
    <w:rsid w:val="00211602"/>
    <w:rsid w:val="0021348E"/>
    <w:rsid w:val="0021556F"/>
    <w:rsid w:val="002274DD"/>
    <w:rsid w:val="002315EB"/>
    <w:rsid w:val="00232525"/>
    <w:rsid w:val="00240582"/>
    <w:rsid w:val="002442A5"/>
    <w:rsid w:val="00246DF7"/>
    <w:rsid w:val="0025143C"/>
    <w:rsid w:val="00257FC2"/>
    <w:rsid w:val="002647B6"/>
    <w:rsid w:val="00267751"/>
    <w:rsid w:val="002704CE"/>
    <w:rsid w:val="00297BEB"/>
    <w:rsid w:val="002B2907"/>
    <w:rsid w:val="002B7E91"/>
    <w:rsid w:val="002D58A0"/>
    <w:rsid w:val="002D7046"/>
    <w:rsid w:val="002E1501"/>
    <w:rsid w:val="002E464F"/>
    <w:rsid w:val="002E559A"/>
    <w:rsid w:val="002E7B0F"/>
    <w:rsid w:val="002F0C7C"/>
    <w:rsid w:val="002F7419"/>
    <w:rsid w:val="003055C0"/>
    <w:rsid w:val="003205A1"/>
    <w:rsid w:val="0033126E"/>
    <w:rsid w:val="0033447F"/>
    <w:rsid w:val="0035172F"/>
    <w:rsid w:val="00352205"/>
    <w:rsid w:val="00352F9B"/>
    <w:rsid w:val="003601BE"/>
    <w:rsid w:val="00361CB6"/>
    <w:rsid w:val="00366D21"/>
    <w:rsid w:val="0036715F"/>
    <w:rsid w:val="00372D54"/>
    <w:rsid w:val="0038120E"/>
    <w:rsid w:val="00384453"/>
    <w:rsid w:val="00387247"/>
    <w:rsid w:val="00387D80"/>
    <w:rsid w:val="003A31E9"/>
    <w:rsid w:val="003A58F9"/>
    <w:rsid w:val="003C0F2B"/>
    <w:rsid w:val="003C7834"/>
    <w:rsid w:val="003D15CC"/>
    <w:rsid w:val="003E6AC8"/>
    <w:rsid w:val="003E6BCF"/>
    <w:rsid w:val="00404E28"/>
    <w:rsid w:val="004078D1"/>
    <w:rsid w:val="004208D1"/>
    <w:rsid w:val="00436C97"/>
    <w:rsid w:val="00440535"/>
    <w:rsid w:val="00442B71"/>
    <w:rsid w:val="00451318"/>
    <w:rsid w:val="00452895"/>
    <w:rsid w:val="0045526E"/>
    <w:rsid w:val="00455F1A"/>
    <w:rsid w:val="00462AFB"/>
    <w:rsid w:val="00463E2D"/>
    <w:rsid w:val="00481AEB"/>
    <w:rsid w:val="00483D77"/>
    <w:rsid w:val="00484687"/>
    <w:rsid w:val="0048656F"/>
    <w:rsid w:val="00496533"/>
    <w:rsid w:val="004B2D89"/>
    <w:rsid w:val="004B6BC5"/>
    <w:rsid w:val="004C444C"/>
    <w:rsid w:val="004D18C9"/>
    <w:rsid w:val="004D2C77"/>
    <w:rsid w:val="004E1636"/>
    <w:rsid w:val="004E6A95"/>
    <w:rsid w:val="004F5355"/>
    <w:rsid w:val="0050000B"/>
    <w:rsid w:val="00505B7B"/>
    <w:rsid w:val="005071F4"/>
    <w:rsid w:val="0051785B"/>
    <w:rsid w:val="0052132A"/>
    <w:rsid w:val="00521765"/>
    <w:rsid w:val="0052506A"/>
    <w:rsid w:val="0052717D"/>
    <w:rsid w:val="0053409A"/>
    <w:rsid w:val="00537952"/>
    <w:rsid w:val="00547560"/>
    <w:rsid w:val="005517A6"/>
    <w:rsid w:val="0055548F"/>
    <w:rsid w:val="00556E91"/>
    <w:rsid w:val="00565F69"/>
    <w:rsid w:val="00570FB2"/>
    <w:rsid w:val="005762EB"/>
    <w:rsid w:val="00582182"/>
    <w:rsid w:val="0058542F"/>
    <w:rsid w:val="005865B0"/>
    <w:rsid w:val="005867C0"/>
    <w:rsid w:val="00597F35"/>
    <w:rsid w:val="005B09BF"/>
    <w:rsid w:val="005B34D5"/>
    <w:rsid w:val="005E2002"/>
    <w:rsid w:val="005E6198"/>
    <w:rsid w:val="005E6FEF"/>
    <w:rsid w:val="005F7422"/>
    <w:rsid w:val="00604103"/>
    <w:rsid w:val="00606FD2"/>
    <w:rsid w:val="0061077C"/>
    <w:rsid w:val="006112BB"/>
    <w:rsid w:val="00613239"/>
    <w:rsid w:val="0061429E"/>
    <w:rsid w:val="00626050"/>
    <w:rsid w:val="00630D8B"/>
    <w:rsid w:val="00632786"/>
    <w:rsid w:val="006425C2"/>
    <w:rsid w:val="006426C4"/>
    <w:rsid w:val="006441DC"/>
    <w:rsid w:val="00646319"/>
    <w:rsid w:val="00650554"/>
    <w:rsid w:val="00651DF6"/>
    <w:rsid w:val="0065495E"/>
    <w:rsid w:val="00663CB5"/>
    <w:rsid w:val="00670751"/>
    <w:rsid w:val="00673A8A"/>
    <w:rsid w:val="00675181"/>
    <w:rsid w:val="006759E8"/>
    <w:rsid w:val="00677370"/>
    <w:rsid w:val="0069045F"/>
    <w:rsid w:val="006908C6"/>
    <w:rsid w:val="00693AB5"/>
    <w:rsid w:val="00695A54"/>
    <w:rsid w:val="006C175B"/>
    <w:rsid w:val="006C2465"/>
    <w:rsid w:val="006D0256"/>
    <w:rsid w:val="006D7127"/>
    <w:rsid w:val="006E36B2"/>
    <w:rsid w:val="006F019C"/>
    <w:rsid w:val="006F54D5"/>
    <w:rsid w:val="006F55B9"/>
    <w:rsid w:val="006F59AC"/>
    <w:rsid w:val="006F5F63"/>
    <w:rsid w:val="00701CFA"/>
    <w:rsid w:val="00704309"/>
    <w:rsid w:val="007062AF"/>
    <w:rsid w:val="00710A06"/>
    <w:rsid w:val="007119B7"/>
    <w:rsid w:val="00714907"/>
    <w:rsid w:val="007160B3"/>
    <w:rsid w:val="007248A2"/>
    <w:rsid w:val="007307A9"/>
    <w:rsid w:val="0074659F"/>
    <w:rsid w:val="00754569"/>
    <w:rsid w:val="007642DC"/>
    <w:rsid w:val="0076707E"/>
    <w:rsid w:val="00790448"/>
    <w:rsid w:val="0079207D"/>
    <w:rsid w:val="0079397D"/>
    <w:rsid w:val="00793BBF"/>
    <w:rsid w:val="007A1132"/>
    <w:rsid w:val="007A2110"/>
    <w:rsid w:val="007A5F8D"/>
    <w:rsid w:val="007A6F8F"/>
    <w:rsid w:val="007B0C5C"/>
    <w:rsid w:val="007B35D8"/>
    <w:rsid w:val="007B45E1"/>
    <w:rsid w:val="007C18E8"/>
    <w:rsid w:val="007C415C"/>
    <w:rsid w:val="007D3473"/>
    <w:rsid w:val="007D3F90"/>
    <w:rsid w:val="007D70C8"/>
    <w:rsid w:val="007F1F17"/>
    <w:rsid w:val="00803B22"/>
    <w:rsid w:val="00805F1E"/>
    <w:rsid w:val="00811482"/>
    <w:rsid w:val="00812797"/>
    <w:rsid w:val="00814E5D"/>
    <w:rsid w:val="008166A6"/>
    <w:rsid w:val="00823731"/>
    <w:rsid w:val="008237C8"/>
    <w:rsid w:val="00832B58"/>
    <w:rsid w:val="00836220"/>
    <w:rsid w:val="00840214"/>
    <w:rsid w:val="00840B02"/>
    <w:rsid w:val="00843606"/>
    <w:rsid w:val="008552AC"/>
    <w:rsid w:val="00866370"/>
    <w:rsid w:val="00867D72"/>
    <w:rsid w:val="008720F8"/>
    <w:rsid w:val="0087665C"/>
    <w:rsid w:val="00877F84"/>
    <w:rsid w:val="008814F7"/>
    <w:rsid w:val="00881BE1"/>
    <w:rsid w:val="00894BCD"/>
    <w:rsid w:val="008A0265"/>
    <w:rsid w:val="008B52D0"/>
    <w:rsid w:val="008C0361"/>
    <w:rsid w:val="008D0766"/>
    <w:rsid w:val="008D2B9B"/>
    <w:rsid w:val="008D32EE"/>
    <w:rsid w:val="008D47FB"/>
    <w:rsid w:val="008D5E09"/>
    <w:rsid w:val="008E4CA3"/>
    <w:rsid w:val="008F6CBB"/>
    <w:rsid w:val="009023DA"/>
    <w:rsid w:val="009068B5"/>
    <w:rsid w:val="00906CBF"/>
    <w:rsid w:val="00911830"/>
    <w:rsid w:val="0091238B"/>
    <w:rsid w:val="009162FD"/>
    <w:rsid w:val="00916C5B"/>
    <w:rsid w:val="00920950"/>
    <w:rsid w:val="00926864"/>
    <w:rsid w:val="00935B3C"/>
    <w:rsid w:val="00945A27"/>
    <w:rsid w:val="00951AC3"/>
    <w:rsid w:val="0095666D"/>
    <w:rsid w:val="0096010E"/>
    <w:rsid w:val="00961E5A"/>
    <w:rsid w:val="009731D8"/>
    <w:rsid w:val="00973E02"/>
    <w:rsid w:val="00994FB2"/>
    <w:rsid w:val="00996F6C"/>
    <w:rsid w:val="009D6152"/>
    <w:rsid w:val="009D7E1F"/>
    <w:rsid w:val="009E0BA6"/>
    <w:rsid w:val="009E48FD"/>
    <w:rsid w:val="009E6EC6"/>
    <w:rsid w:val="009F2A77"/>
    <w:rsid w:val="009F7BAD"/>
    <w:rsid w:val="00A014AF"/>
    <w:rsid w:val="00A13FA1"/>
    <w:rsid w:val="00A20733"/>
    <w:rsid w:val="00A25C25"/>
    <w:rsid w:val="00A25C67"/>
    <w:rsid w:val="00A274CE"/>
    <w:rsid w:val="00A41860"/>
    <w:rsid w:val="00A420AA"/>
    <w:rsid w:val="00A42B5B"/>
    <w:rsid w:val="00A534E9"/>
    <w:rsid w:val="00A53B0C"/>
    <w:rsid w:val="00A54A8D"/>
    <w:rsid w:val="00A6412F"/>
    <w:rsid w:val="00A721FE"/>
    <w:rsid w:val="00A747C2"/>
    <w:rsid w:val="00A779BA"/>
    <w:rsid w:val="00A839AB"/>
    <w:rsid w:val="00A84733"/>
    <w:rsid w:val="00A90E2E"/>
    <w:rsid w:val="00A930EB"/>
    <w:rsid w:val="00A94269"/>
    <w:rsid w:val="00A94FC8"/>
    <w:rsid w:val="00AB0724"/>
    <w:rsid w:val="00AB2109"/>
    <w:rsid w:val="00AC18F0"/>
    <w:rsid w:val="00AC2FBC"/>
    <w:rsid w:val="00AC3355"/>
    <w:rsid w:val="00AC5207"/>
    <w:rsid w:val="00AD076F"/>
    <w:rsid w:val="00AD10D9"/>
    <w:rsid w:val="00AE3343"/>
    <w:rsid w:val="00AE7495"/>
    <w:rsid w:val="00B05D25"/>
    <w:rsid w:val="00B14C8A"/>
    <w:rsid w:val="00B14FC5"/>
    <w:rsid w:val="00B152AF"/>
    <w:rsid w:val="00B17265"/>
    <w:rsid w:val="00B27178"/>
    <w:rsid w:val="00B30BF4"/>
    <w:rsid w:val="00B30E7D"/>
    <w:rsid w:val="00B364D0"/>
    <w:rsid w:val="00B40A55"/>
    <w:rsid w:val="00B47A2E"/>
    <w:rsid w:val="00B50E4D"/>
    <w:rsid w:val="00B53A67"/>
    <w:rsid w:val="00B6261C"/>
    <w:rsid w:val="00B7647A"/>
    <w:rsid w:val="00B80068"/>
    <w:rsid w:val="00B823DF"/>
    <w:rsid w:val="00B87E46"/>
    <w:rsid w:val="00B96328"/>
    <w:rsid w:val="00B966E4"/>
    <w:rsid w:val="00B96DBF"/>
    <w:rsid w:val="00B97687"/>
    <w:rsid w:val="00BB50AF"/>
    <w:rsid w:val="00BB5544"/>
    <w:rsid w:val="00BB5F53"/>
    <w:rsid w:val="00BC55E5"/>
    <w:rsid w:val="00BC66F3"/>
    <w:rsid w:val="00BD056C"/>
    <w:rsid w:val="00BD1764"/>
    <w:rsid w:val="00BD18E6"/>
    <w:rsid w:val="00BD5EBD"/>
    <w:rsid w:val="00BE58FD"/>
    <w:rsid w:val="00BF0498"/>
    <w:rsid w:val="00BF0EA0"/>
    <w:rsid w:val="00BF4949"/>
    <w:rsid w:val="00C03046"/>
    <w:rsid w:val="00C06256"/>
    <w:rsid w:val="00C151A3"/>
    <w:rsid w:val="00C34BDB"/>
    <w:rsid w:val="00C35770"/>
    <w:rsid w:val="00C369FE"/>
    <w:rsid w:val="00C659EE"/>
    <w:rsid w:val="00C669D7"/>
    <w:rsid w:val="00C81ADD"/>
    <w:rsid w:val="00C87442"/>
    <w:rsid w:val="00CA13E4"/>
    <w:rsid w:val="00CA1C11"/>
    <w:rsid w:val="00CA4AE7"/>
    <w:rsid w:val="00CC056C"/>
    <w:rsid w:val="00CC229A"/>
    <w:rsid w:val="00CC3710"/>
    <w:rsid w:val="00CC5D44"/>
    <w:rsid w:val="00CD4830"/>
    <w:rsid w:val="00CE2159"/>
    <w:rsid w:val="00CF1470"/>
    <w:rsid w:val="00CF66DC"/>
    <w:rsid w:val="00CF6E46"/>
    <w:rsid w:val="00CF7020"/>
    <w:rsid w:val="00CF72B3"/>
    <w:rsid w:val="00D04B5D"/>
    <w:rsid w:val="00D071AA"/>
    <w:rsid w:val="00D133FC"/>
    <w:rsid w:val="00D17007"/>
    <w:rsid w:val="00D205E7"/>
    <w:rsid w:val="00D2714A"/>
    <w:rsid w:val="00D32560"/>
    <w:rsid w:val="00D4141D"/>
    <w:rsid w:val="00D419C9"/>
    <w:rsid w:val="00D41C08"/>
    <w:rsid w:val="00D44274"/>
    <w:rsid w:val="00D44C81"/>
    <w:rsid w:val="00D45F96"/>
    <w:rsid w:val="00D47582"/>
    <w:rsid w:val="00D50E79"/>
    <w:rsid w:val="00D71C5E"/>
    <w:rsid w:val="00D74BCE"/>
    <w:rsid w:val="00D74FFA"/>
    <w:rsid w:val="00D8006A"/>
    <w:rsid w:val="00D80D5D"/>
    <w:rsid w:val="00D82F10"/>
    <w:rsid w:val="00D83BF4"/>
    <w:rsid w:val="00DA18B5"/>
    <w:rsid w:val="00DA5937"/>
    <w:rsid w:val="00DA6B57"/>
    <w:rsid w:val="00DB3FAF"/>
    <w:rsid w:val="00DC30EA"/>
    <w:rsid w:val="00DC4468"/>
    <w:rsid w:val="00DC5422"/>
    <w:rsid w:val="00DD1111"/>
    <w:rsid w:val="00DD33BC"/>
    <w:rsid w:val="00DD3994"/>
    <w:rsid w:val="00DD6697"/>
    <w:rsid w:val="00DE0972"/>
    <w:rsid w:val="00E022FE"/>
    <w:rsid w:val="00E02AF0"/>
    <w:rsid w:val="00E03543"/>
    <w:rsid w:val="00E04550"/>
    <w:rsid w:val="00E1155E"/>
    <w:rsid w:val="00E22701"/>
    <w:rsid w:val="00E270FB"/>
    <w:rsid w:val="00E3271C"/>
    <w:rsid w:val="00E3442F"/>
    <w:rsid w:val="00E46843"/>
    <w:rsid w:val="00E502B4"/>
    <w:rsid w:val="00E74C17"/>
    <w:rsid w:val="00E74FB8"/>
    <w:rsid w:val="00E75F8F"/>
    <w:rsid w:val="00EA523B"/>
    <w:rsid w:val="00EA5F7B"/>
    <w:rsid w:val="00EB34CB"/>
    <w:rsid w:val="00EB579D"/>
    <w:rsid w:val="00ED0F38"/>
    <w:rsid w:val="00EE036D"/>
    <w:rsid w:val="00EE2A4E"/>
    <w:rsid w:val="00EE49A9"/>
    <w:rsid w:val="00EF442A"/>
    <w:rsid w:val="00EF44EF"/>
    <w:rsid w:val="00F0584C"/>
    <w:rsid w:val="00F10D38"/>
    <w:rsid w:val="00F15EAA"/>
    <w:rsid w:val="00F24289"/>
    <w:rsid w:val="00F250C6"/>
    <w:rsid w:val="00F4336A"/>
    <w:rsid w:val="00F43F1D"/>
    <w:rsid w:val="00F45455"/>
    <w:rsid w:val="00F47854"/>
    <w:rsid w:val="00F547EB"/>
    <w:rsid w:val="00F54F19"/>
    <w:rsid w:val="00F56C7F"/>
    <w:rsid w:val="00F713BE"/>
    <w:rsid w:val="00F71BA1"/>
    <w:rsid w:val="00F74F89"/>
    <w:rsid w:val="00F866BB"/>
    <w:rsid w:val="00F93393"/>
    <w:rsid w:val="00F93A25"/>
    <w:rsid w:val="00F93AB1"/>
    <w:rsid w:val="00FA121F"/>
    <w:rsid w:val="00FA4163"/>
    <w:rsid w:val="00FA6334"/>
    <w:rsid w:val="00FB1038"/>
    <w:rsid w:val="00FB2288"/>
    <w:rsid w:val="00FC3D0E"/>
    <w:rsid w:val="00FD07F6"/>
    <w:rsid w:val="00FD0B63"/>
    <w:rsid w:val="00FD5E0D"/>
    <w:rsid w:val="00FD7A3E"/>
    <w:rsid w:val="00FE6F83"/>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fill="f" fillcolor="white" stroke="f">
      <v:fill color="white" on="f"/>
      <v:stroke on="f"/>
      <v:textbox inset="5.85pt,.7pt,5.85pt,.7pt"/>
      <o:colormenu v:ext="edit" fillcolor="none" strokecolor="none [3213]"/>
    </o:shapedefaults>
    <o:shapelayout v:ext="edit">
      <o:idmap v:ext="edit" data="1"/>
      <o:rules v:ext="edit">
        <o:r id="V:Rule2" type="connector" idref="#_x0000_s1488"/>
      </o:rules>
      <o:regrouptable v:ext="edit">
        <o:entry new="1" old="0"/>
        <o:entry new="2" old="0"/>
        <o:entry new="3" old="0"/>
      </o:regrouptable>
    </o:shapelayout>
  </w:shapeDefaults>
  <w:decimalSymbol w:val="."/>
  <w:listSeparator w:val=","/>
  <w14:docId w14:val="5F42273E"/>
  <w15:docId w15:val="{BF45D29B-C296-4883-9723-3989E2DC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6864"/>
    <w:pPr>
      <w:widowControl w:val="0"/>
      <w:jc w:val="center"/>
    </w:pPr>
    <w:rPr>
      <w:rFonts w:ascii="ＭＳ 明朝" w:hAnsi="ＭＳ 明朝"/>
      <w:kern w:val="2"/>
    </w:rPr>
  </w:style>
  <w:style w:type="paragraph" w:styleId="a4">
    <w:name w:val="Closing"/>
    <w:basedOn w:val="a"/>
    <w:rsid w:val="00926864"/>
    <w:pPr>
      <w:widowControl w:val="0"/>
      <w:jc w:val="right"/>
    </w:pPr>
    <w:rPr>
      <w:rFonts w:ascii="ＭＳ 明朝" w:hAnsi="ＭＳ 明朝"/>
      <w:kern w:val="2"/>
    </w:rPr>
  </w:style>
  <w:style w:type="paragraph" w:styleId="2">
    <w:name w:val="Body Text Indent 2"/>
    <w:basedOn w:val="a"/>
    <w:rsid w:val="00926864"/>
    <w:pPr>
      <w:widowControl w:val="0"/>
      <w:ind w:leftChars="200" w:left="720" w:hangingChars="100" w:hanging="240"/>
      <w:jc w:val="both"/>
    </w:pPr>
    <w:rPr>
      <w:rFonts w:ascii="HG丸ｺﾞｼｯｸM-PRO" w:eastAsia="HG丸ｺﾞｼｯｸM-PRO" w:hAnsi="ＭＳ 明朝"/>
      <w:kern w:val="2"/>
    </w:rPr>
  </w:style>
  <w:style w:type="paragraph" w:styleId="a5">
    <w:name w:val="Date"/>
    <w:basedOn w:val="a"/>
    <w:next w:val="a"/>
    <w:link w:val="a6"/>
    <w:rsid w:val="00926864"/>
    <w:pPr>
      <w:widowControl w:val="0"/>
      <w:jc w:val="both"/>
    </w:pPr>
    <w:rPr>
      <w:rFonts w:ascii="ＭＳ 明朝" w:hAnsi="ＭＳ 明朝"/>
      <w:kern w:val="2"/>
    </w:rPr>
  </w:style>
  <w:style w:type="paragraph" w:styleId="a7">
    <w:name w:val="Body Text Indent"/>
    <w:basedOn w:val="a"/>
    <w:rsid w:val="00926864"/>
    <w:pPr>
      <w:spacing w:line="340" w:lineRule="exact"/>
      <w:ind w:leftChars="100" w:left="240" w:firstLineChars="100" w:firstLine="240"/>
    </w:pPr>
    <w:rPr>
      <w:rFonts w:ascii="ＭＳ ゴシック" w:eastAsia="ＭＳ ゴシック" w:hAnsi="ＭＳ ゴシック"/>
    </w:rPr>
  </w:style>
  <w:style w:type="paragraph" w:styleId="3">
    <w:name w:val="Body Text Indent 3"/>
    <w:basedOn w:val="a"/>
    <w:link w:val="30"/>
    <w:rsid w:val="00926864"/>
    <w:pPr>
      <w:spacing w:line="340" w:lineRule="exact"/>
      <w:ind w:leftChars="200" w:left="480"/>
    </w:pPr>
    <w:rPr>
      <w:rFonts w:ascii="ＭＳ ゴシック" w:eastAsia="ＭＳ ゴシック" w:hAnsi="ＭＳ ゴシック"/>
    </w:rPr>
  </w:style>
  <w:style w:type="paragraph" w:styleId="a8">
    <w:name w:val="header"/>
    <w:basedOn w:val="a"/>
    <w:rsid w:val="00926864"/>
    <w:pPr>
      <w:tabs>
        <w:tab w:val="center" w:pos="4252"/>
        <w:tab w:val="right" w:pos="8504"/>
      </w:tabs>
      <w:snapToGrid w:val="0"/>
    </w:pPr>
  </w:style>
  <w:style w:type="character" w:customStyle="1" w:styleId="1">
    <w:name w:val="(文字) (文字)1"/>
    <w:basedOn w:val="a0"/>
    <w:rsid w:val="00926864"/>
    <w:rPr>
      <w:sz w:val="24"/>
      <w:szCs w:val="24"/>
    </w:rPr>
  </w:style>
  <w:style w:type="paragraph" w:styleId="a9">
    <w:name w:val="footer"/>
    <w:basedOn w:val="a"/>
    <w:link w:val="aa"/>
    <w:uiPriority w:val="99"/>
    <w:rsid w:val="00926864"/>
    <w:pPr>
      <w:tabs>
        <w:tab w:val="center" w:pos="4252"/>
        <w:tab w:val="right" w:pos="8504"/>
      </w:tabs>
      <w:snapToGrid w:val="0"/>
    </w:pPr>
  </w:style>
  <w:style w:type="character" w:customStyle="1" w:styleId="ab">
    <w:name w:val="(文字) (文字)"/>
    <w:basedOn w:val="a0"/>
    <w:rsid w:val="00926864"/>
    <w:rPr>
      <w:sz w:val="24"/>
      <w:szCs w:val="24"/>
    </w:rPr>
  </w:style>
  <w:style w:type="paragraph" w:styleId="ac">
    <w:name w:val="Balloon Text"/>
    <w:basedOn w:val="a"/>
    <w:semiHidden/>
    <w:rsid w:val="00B40A55"/>
    <w:rPr>
      <w:rFonts w:ascii="Arial" w:eastAsia="ＭＳ ゴシック" w:hAnsi="Arial"/>
      <w:sz w:val="18"/>
      <w:szCs w:val="18"/>
    </w:rPr>
  </w:style>
  <w:style w:type="table" w:styleId="ad">
    <w:name w:val="Table Grid"/>
    <w:basedOn w:val="a1"/>
    <w:uiPriority w:val="59"/>
    <w:rsid w:val="0005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45526E"/>
    <w:rPr>
      <w:sz w:val="24"/>
      <w:szCs w:val="24"/>
    </w:rPr>
  </w:style>
  <w:style w:type="character" w:styleId="ae">
    <w:name w:val="Hyperlink"/>
    <w:basedOn w:val="a0"/>
    <w:rsid w:val="007160B3"/>
    <w:rPr>
      <w:color w:val="0000FF"/>
      <w:u w:val="single"/>
    </w:rPr>
  </w:style>
  <w:style w:type="paragraph" w:styleId="af">
    <w:name w:val="List Paragraph"/>
    <w:basedOn w:val="a"/>
    <w:uiPriority w:val="34"/>
    <w:qFormat/>
    <w:rsid w:val="005762EB"/>
    <w:pPr>
      <w:ind w:leftChars="400" w:left="840"/>
    </w:pPr>
  </w:style>
  <w:style w:type="character" w:customStyle="1" w:styleId="30">
    <w:name w:val="本文インデント 3 (文字)"/>
    <w:basedOn w:val="a0"/>
    <w:link w:val="3"/>
    <w:rsid w:val="00014D7F"/>
    <w:rPr>
      <w:rFonts w:ascii="ＭＳ ゴシック" w:eastAsia="ＭＳ ゴシック" w:hAnsi="ＭＳ ゴシック"/>
      <w:sz w:val="24"/>
      <w:szCs w:val="24"/>
    </w:rPr>
  </w:style>
  <w:style w:type="character" w:customStyle="1" w:styleId="a6">
    <w:name w:val="日付 (文字)"/>
    <w:basedOn w:val="a0"/>
    <w:link w:val="a5"/>
    <w:rsid w:val="00DA6B57"/>
    <w:rPr>
      <w:rFonts w:ascii="ＭＳ 明朝" w:hAnsi="ＭＳ 明朝"/>
      <w:kern w:val="2"/>
      <w:sz w:val="24"/>
      <w:szCs w:val="24"/>
    </w:rPr>
  </w:style>
  <w:style w:type="paragraph" w:styleId="af0">
    <w:name w:val="Plain Text"/>
    <w:basedOn w:val="a"/>
    <w:link w:val="af1"/>
    <w:uiPriority w:val="99"/>
    <w:rsid w:val="00916C5B"/>
    <w:pPr>
      <w:widowControl w:val="0"/>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rsid w:val="00916C5B"/>
    <w:rPr>
      <w:rFonts w:ascii="ＭＳ ゴシック" w:eastAsia="ＭＳ ゴシック" w:hAnsi="Courier New" w:cs="Courier New"/>
      <w:kern w:val="2"/>
      <w:szCs w:val="21"/>
    </w:rPr>
  </w:style>
  <w:style w:type="table" w:customStyle="1" w:styleId="10">
    <w:name w:val="表 (格子)1"/>
    <w:basedOn w:val="a1"/>
    <w:next w:val="ad"/>
    <w:uiPriority w:val="59"/>
    <w:rsid w:val="006260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26050"/>
    <w:pPr>
      <w:jc w:val="center"/>
      <w:outlineLvl w:val="1"/>
    </w:pPr>
    <w:rPr>
      <w:rFonts w:asciiTheme="minorHAnsi" w:eastAsiaTheme="minorEastAsia" w:hAnsiTheme="minorHAnsi" w:cstheme="minorBidi"/>
    </w:rPr>
  </w:style>
  <w:style w:type="character" w:customStyle="1" w:styleId="af3">
    <w:name w:val="副題 (文字)"/>
    <w:basedOn w:val="a0"/>
    <w:link w:val="af2"/>
    <w:rsid w:val="00626050"/>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2AF9D-6B26-498E-8031-258BD49B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787</Words>
  <Characters>4492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パトロール用品の貸与（無償）</vt:lpstr>
      <vt:lpstr>１　パトロール用品の貸与（無償）</vt:lpstr>
    </vt:vector>
  </TitlesOfParts>
  <Company>八王子市</Company>
  <LinksUpToDate>false</LinksUpToDate>
  <CharactersWithSpaces>5269</CharactersWithSpaces>
  <SharedDoc>false</SharedDoc>
  <HLinks>
    <vt:vector size="18" baseType="variant">
      <vt:variant>
        <vt:i4>7274534</vt:i4>
      </vt:variant>
      <vt:variant>
        <vt:i4>6</vt:i4>
      </vt:variant>
      <vt:variant>
        <vt:i4>0</vt:i4>
      </vt:variant>
      <vt:variant>
        <vt:i4>5</vt:i4>
      </vt:variant>
      <vt:variant>
        <vt:lpwstr>http://www.keishicho.metro.tokyo.jp/anzen/sub5.htm</vt:lpwstr>
      </vt:variant>
      <vt:variant>
        <vt:lpwstr/>
      </vt:variant>
      <vt:variant>
        <vt:i4>4390966</vt:i4>
      </vt:variant>
      <vt:variant>
        <vt:i4>3</vt:i4>
      </vt:variant>
      <vt:variant>
        <vt:i4>0</vt:i4>
      </vt:variant>
      <vt:variant>
        <vt:i4>5</vt:i4>
      </vt:variant>
      <vt:variant>
        <vt:lpwstr>mailto:icho@sg-m.jp</vt:lpwstr>
      </vt:variant>
      <vt:variant>
        <vt:lpwstr/>
      </vt:variant>
      <vt:variant>
        <vt:i4>2621486</vt:i4>
      </vt:variant>
      <vt:variant>
        <vt:i4>0</vt:i4>
      </vt:variant>
      <vt:variant>
        <vt:i4>0</vt:i4>
      </vt:variant>
      <vt:variant>
        <vt:i4>5</vt:i4>
      </vt:variant>
      <vt:variant>
        <vt:lpwstr>http://www.city.hachioji.tokyo.jp/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パトロール用品の貸与（無償）</dc:title>
  <dc:creator>610485</dc:creator>
  <cp:lastModifiedBy>信太　昌美</cp:lastModifiedBy>
  <cp:revision>63</cp:revision>
  <cp:lastPrinted>2019-06-14T00:38:00Z</cp:lastPrinted>
  <dcterms:created xsi:type="dcterms:W3CDTF">2014-06-09T02:50:00Z</dcterms:created>
  <dcterms:modified xsi:type="dcterms:W3CDTF">2020-06-29T01:02:00Z</dcterms:modified>
</cp:coreProperties>
</file>