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6B" w:rsidRPr="00FE37FA" w:rsidRDefault="00FE37FA" w:rsidP="000C0C05">
      <w:pPr>
        <w:jc w:val="center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-462280</wp:posOffset>
                </wp:positionV>
                <wp:extent cx="12954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37FA" w:rsidRPr="00FE37FA" w:rsidRDefault="00FE37FA" w:rsidP="00FE37FA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【会議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E37FA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要点録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45pt;margin-top:-36.4pt;width:102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QUXQIAAIoEAAAOAAAAZHJzL2Uyb0RvYy54bWysVM2O2jAQvlfqO1i+lwALtCDCirKiqoR2&#10;V2KrPRvHgUiOx7UNCT2CtOpD9BWqnvs8eZGOncDSbU9VL47H8/99Mxlfl7kkO2FsBiqmnVabEqE4&#10;JJlax/TTw/zNO0qsYyphEpSI6V5Yej15/Wpc6JHowgZkIgzBIMqOCh3TjXN6FEWWb0TObAu0UKhM&#10;weTMoWjWUWJYgdFzGXXb7UFUgEm0AS6sxdebWkknIX6aCu7u0tQKR2RMsTYXThPOlT+jyZiN1obp&#10;TcabMtg/VJGzTGHSc6gb5hjZmuyPUHnGDVhIXYtDHkGaZlyEHrCbTvtFN8sN0yL0guBYfYbJ/r+w&#10;/HZ3b0iWIHeUKJYjRdXxqTp8rw4/q+NXUh2/VcdjdfiBMul4uAptR+i11OjnyvdQetfm3eKjR6FM&#10;Te6/2B9BPQK/P4MtSke4d+oO+702qjjqrgadYT+wET17a2PdBwE58ZeYGiQzYMx2C+swI5qeTHwy&#10;CzJL5pmUQfADJGbSkB1D6qULNaLHb1ZSkSKmgytM7Z0UePc6slSYwPda9+RvrlyVTaMrSPbYv4F6&#10;oKzm8wyLXDDr7pnBCcK+cCvcHR6pBEwCzY2SDZgvf3v39kgsaikpcCJjaj9vmRGUyI8KKR92ej0/&#10;wkHo9d92UTCXmtWlRm3zGWDnSCtWF67e3snTNTWQP+LyTH1WVDHFMXdM3ek6c/We4PJxMZ0GIxxa&#10;zdxCLTX3oT1onoKH8pEZ3fDkkOFbOM0uG72gq7at4Z5uHaRZ4NIDXKPa4I4DHyhultNv1KUcrJ5/&#10;IZNfAAAA//8DAFBLAwQUAAYACAAAACEAu/yfL+EAAAALAQAADwAAAGRycy9kb3ducmV2LnhtbEyP&#10;TU+DQBCG7yb+h82YeDHt0jZAiyyNMX4k3ix+xNuWHYHIzhJ2C/jvHU96nHeevB/5fradGHHwrSMF&#10;q2UEAqlypqVawUt5v9iC8EGT0Z0jVPCNHvbF+VmuM+MmesbxEGrBJuQzraAJoc+k9FWDVvul65H4&#10;9+kGqwOfQy3NoCc2t51cR1EirW6JExrd422D1dfhZBV8XNXvT35+eJ028aa/exzL9M2USl1ezDfX&#10;IALO4Q+G3/pcHQrudHQnMl50CtI42TGqYJGueQMTuyRi5cjKKt6CLHL5f0PxAwAA//8DAFBLAQIt&#10;ABQABgAIAAAAIQC2gziS/gAAAOEBAAATAAAAAAAAAAAAAAAAAAAAAABbQ29udGVudF9UeXBlc10u&#10;eG1sUEsBAi0AFAAGAAgAAAAhADj9If/WAAAAlAEAAAsAAAAAAAAAAAAAAAAALwEAAF9yZWxzLy5y&#10;ZWxzUEsBAi0AFAAGAAgAAAAhAPh2JBRdAgAAigQAAA4AAAAAAAAAAAAAAAAALgIAAGRycy9lMm9E&#10;b2MueG1sUEsBAi0AFAAGAAgAAAAhALv8ny/hAAAACwEAAA8AAAAAAAAAAAAAAAAAtwQAAGRycy9k&#10;b3ducmV2LnhtbFBLBQYAAAAABAAEAPMAAADFBQAAAAA=&#10;" fillcolor="white [3201]" stroked="f" strokeweight=".5pt">
                <v:textbox>
                  <w:txbxContent>
                    <w:p w:rsidR="00FE37FA" w:rsidRPr="00FE37FA" w:rsidRDefault="00FE37FA" w:rsidP="00FE37FA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【会議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 xml:space="preserve">　</w:t>
                      </w:r>
                      <w:r w:rsidRPr="00FE37FA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要点録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C0C05" w:rsidRPr="00FE37FA">
        <w:rPr>
          <w:rFonts w:ascii="BIZ UDP明朝 Medium" w:eastAsia="BIZ UDP明朝 Medium" w:hAnsi="BIZ UDP明朝 Medium" w:hint="eastAsia"/>
          <w:szCs w:val="21"/>
        </w:rPr>
        <w:t>令和５</w:t>
      </w:r>
      <w:r w:rsidR="00D5676B" w:rsidRPr="00FE37FA">
        <w:rPr>
          <w:rFonts w:ascii="BIZ UDP明朝 Medium" w:eastAsia="BIZ UDP明朝 Medium" w:hAnsi="BIZ UDP明朝 Medium" w:hint="eastAsia"/>
          <w:szCs w:val="21"/>
        </w:rPr>
        <w:t>年度第</w:t>
      </w:r>
      <w:r w:rsidR="000C0C05" w:rsidRPr="00FE37FA">
        <w:rPr>
          <w:rFonts w:ascii="BIZ UDP明朝 Medium" w:eastAsia="BIZ UDP明朝 Medium" w:hAnsi="BIZ UDP明朝 Medium" w:hint="eastAsia"/>
          <w:szCs w:val="21"/>
        </w:rPr>
        <w:t>１</w:t>
      </w:r>
      <w:r w:rsidR="00D5676B" w:rsidRPr="00FE37FA">
        <w:rPr>
          <w:rFonts w:ascii="BIZ UDP明朝 Medium" w:eastAsia="BIZ UDP明朝 Medium" w:hAnsi="BIZ UDP明朝 Medium" w:hint="eastAsia"/>
          <w:szCs w:val="21"/>
        </w:rPr>
        <w:t>回八王子市障害者地域自立支援協議会　全体会</w:t>
      </w:r>
    </w:p>
    <w:p w:rsidR="00D5676B" w:rsidRPr="00FE37FA" w:rsidRDefault="00D5676B" w:rsidP="00D5676B">
      <w:pPr>
        <w:rPr>
          <w:rFonts w:ascii="BIZ UDP明朝 Medium" w:eastAsia="BIZ UDP明朝 Medium" w:hAnsi="BIZ UDP明朝 Medium"/>
          <w:szCs w:val="21"/>
        </w:rPr>
      </w:pPr>
    </w:p>
    <w:p w:rsidR="00D5676B" w:rsidRPr="00FE37FA" w:rsidRDefault="00D5676B" w:rsidP="00D5676B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日　時：</w:t>
      </w:r>
      <w:r w:rsidR="000C0C05" w:rsidRPr="00FE37FA">
        <w:rPr>
          <w:rFonts w:ascii="BIZ UDP明朝 Medium" w:eastAsia="BIZ UDP明朝 Medium" w:hAnsi="BIZ UDP明朝 Medium" w:hint="eastAsia"/>
          <w:szCs w:val="21"/>
        </w:rPr>
        <w:t>令和</w:t>
      </w:r>
      <w:r w:rsidR="002C2A8F">
        <w:rPr>
          <w:rFonts w:ascii="BIZ UDP明朝 Medium" w:eastAsia="BIZ UDP明朝 Medium" w:hAnsi="BIZ UDP明朝 Medium" w:hint="eastAsia"/>
          <w:szCs w:val="21"/>
        </w:rPr>
        <w:t>５</w:t>
      </w:r>
      <w:r w:rsidRPr="00FE37FA">
        <w:rPr>
          <w:rFonts w:ascii="BIZ UDP明朝 Medium" w:eastAsia="BIZ UDP明朝 Medium" w:hAnsi="BIZ UDP明朝 Medium" w:hint="eastAsia"/>
          <w:szCs w:val="21"/>
        </w:rPr>
        <w:t>年</w:t>
      </w:r>
      <w:r w:rsidR="002C2A8F">
        <w:rPr>
          <w:rFonts w:ascii="BIZ UDP明朝 Medium" w:eastAsia="BIZ UDP明朝 Medium" w:hAnsi="BIZ UDP明朝 Medium" w:hint="eastAsia"/>
          <w:szCs w:val="21"/>
        </w:rPr>
        <w:t>４</w:t>
      </w:r>
      <w:r w:rsidRPr="00FE37FA">
        <w:rPr>
          <w:rFonts w:ascii="BIZ UDP明朝 Medium" w:eastAsia="BIZ UDP明朝 Medium" w:hAnsi="BIZ UDP明朝 Medium" w:hint="eastAsia"/>
          <w:szCs w:val="21"/>
        </w:rPr>
        <w:t>月</w:t>
      </w:r>
      <w:r w:rsidR="002C2A8F">
        <w:rPr>
          <w:rFonts w:ascii="BIZ UDP明朝 Medium" w:eastAsia="BIZ UDP明朝 Medium" w:hAnsi="BIZ UDP明朝 Medium" w:hint="eastAsia"/>
          <w:szCs w:val="21"/>
        </w:rPr>
        <w:t>１４</w:t>
      </w:r>
      <w:r w:rsidRPr="00FE37FA">
        <w:rPr>
          <w:rFonts w:ascii="BIZ UDP明朝 Medium" w:eastAsia="BIZ UDP明朝 Medium" w:hAnsi="BIZ UDP明朝 Medium" w:hint="eastAsia"/>
          <w:szCs w:val="21"/>
        </w:rPr>
        <w:t xml:space="preserve">日　</w:t>
      </w:r>
    </w:p>
    <w:p w:rsidR="00D5676B" w:rsidRPr="00FE37FA" w:rsidRDefault="00D5676B" w:rsidP="00D5676B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会　場：</w:t>
      </w:r>
      <w:r w:rsidR="000C0C05" w:rsidRPr="00FE37FA">
        <w:rPr>
          <w:rFonts w:ascii="BIZ UDP明朝 Medium" w:eastAsia="BIZ UDP明朝 Medium" w:hAnsi="BIZ UDP明朝 Medium" w:hint="eastAsia"/>
          <w:szCs w:val="21"/>
        </w:rPr>
        <w:t>八王子</w:t>
      </w:r>
      <w:r w:rsidRPr="00FE37FA">
        <w:rPr>
          <w:rFonts w:ascii="BIZ UDP明朝 Medium" w:eastAsia="BIZ UDP明朝 Medium" w:hAnsi="BIZ UDP明朝 Medium" w:hint="eastAsia"/>
          <w:szCs w:val="21"/>
        </w:rPr>
        <w:t>市役所</w:t>
      </w:r>
      <w:r w:rsidR="000C0C05" w:rsidRPr="00FE37FA">
        <w:rPr>
          <w:rFonts w:ascii="BIZ UDP明朝 Medium" w:eastAsia="BIZ UDP明朝 Medium" w:hAnsi="BIZ UDP明朝 Medium" w:hint="eastAsia"/>
          <w:szCs w:val="21"/>
        </w:rPr>
        <w:t>801</w:t>
      </w:r>
      <w:r w:rsidRPr="00FE37FA">
        <w:rPr>
          <w:rFonts w:ascii="BIZ UDP明朝 Medium" w:eastAsia="BIZ UDP明朝 Medium" w:hAnsi="BIZ UDP明朝 Medium" w:hint="eastAsia"/>
          <w:szCs w:val="21"/>
        </w:rPr>
        <w:t>会議室</w:t>
      </w:r>
    </w:p>
    <w:p w:rsidR="00D5676B" w:rsidRPr="00FE37FA" w:rsidRDefault="0057728B" w:rsidP="00642291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出席</w:t>
      </w:r>
      <w:r w:rsidR="00642291">
        <w:rPr>
          <w:rFonts w:ascii="BIZ UDP明朝 Medium" w:eastAsia="BIZ UDP明朝 Medium" w:hAnsi="BIZ UDP明朝 Medium" w:hint="eastAsia"/>
          <w:szCs w:val="21"/>
        </w:rPr>
        <w:t>委員：</w:t>
      </w:r>
      <w:r w:rsidR="00B73A00" w:rsidRPr="00FE37FA">
        <w:rPr>
          <w:rFonts w:ascii="BIZ UDP明朝 Medium" w:eastAsia="BIZ UDP明朝 Medium" w:hAnsi="BIZ UDP明朝 Medium" w:hint="eastAsia"/>
          <w:szCs w:val="21"/>
        </w:rPr>
        <w:t>24</w:t>
      </w:r>
      <w:r w:rsidR="00363EA9" w:rsidRPr="00FE37FA">
        <w:rPr>
          <w:rFonts w:ascii="BIZ UDP明朝 Medium" w:eastAsia="BIZ UDP明朝 Medium" w:hAnsi="BIZ UDP明朝 Medium" w:hint="eastAsia"/>
          <w:szCs w:val="21"/>
        </w:rPr>
        <w:t>名</w:t>
      </w:r>
    </w:p>
    <w:p w:rsidR="00D5676B" w:rsidRPr="00FE37FA" w:rsidRDefault="00642291" w:rsidP="00D5676B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欠席委員</w:t>
      </w:r>
      <w:r w:rsidR="00D5676B" w:rsidRPr="00FE37FA">
        <w:rPr>
          <w:rFonts w:ascii="BIZ UDP明朝 Medium" w:eastAsia="BIZ UDP明朝 Medium" w:hAnsi="BIZ UDP明朝 Medium" w:hint="eastAsia"/>
          <w:szCs w:val="21"/>
        </w:rPr>
        <w:t>：</w:t>
      </w:r>
      <w:r w:rsidRPr="00FE37F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B73A00" w:rsidRPr="00FE37FA">
        <w:rPr>
          <w:rFonts w:ascii="BIZ UDP明朝 Medium" w:eastAsia="BIZ UDP明朝 Medium" w:hAnsi="BIZ UDP明朝 Medium" w:hint="eastAsia"/>
          <w:szCs w:val="21"/>
        </w:rPr>
        <w:t>3</w:t>
      </w:r>
      <w:r w:rsidR="00363EA9" w:rsidRPr="00FE37FA">
        <w:rPr>
          <w:rFonts w:ascii="BIZ UDP明朝 Medium" w:eastAsia="BIZ UDP明朝 Medium" w:hAnsi="BIZ UDP明朝 Medium" w:hint="eastAsia"/>
          <w:szCs w:val="21"/>
        </w:rPr>
        <w:t>名</w:t>
      </w:r>
      <w:r w:rsidR="00D5676B" w:rsidRPr="00FE37FA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:rsidR="00D5676B" w:rsidRPr="00FE37FA" w:rsidRDefault="00D5676B" w:rsidP="00D5676B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傍聴者：</w:t>
      </w:r>
      <w:r w:rsidR="00B73A00" w:rsidRPr="00FE37FA">
        <w:rPr>
          <w:rFonts w:ascii="BIZ UDP明朝 Medium" w:eastAsia="BIZ UDP明朝 Medium" w:hAnsi="BIZ UDP明朝 Medium" w:hint="eastAsia"/>
          <w:szCs w:val="21"/>
        </w:rPr>
        <w:t>なし</w:t>
      </w:r>
      <w:r w:rsidR="00363EA9" w:rsidRPr="00FE37FA">
        <w:rPr>
          <w:rFonts w:ascii="BIZ UDP明朝 Medium" w:eastAsia="BIZ UDP明朝 Medium" w:hAnsi="BIZ UDP明朝 Medium" w:hint="eastAsia"/>
          <w:szCs w:val="21"/>
        </w:rPr>
        <w:t xml:space="preserve"> </w:t>
      </w:r>
    </w:p>
    <w:p w:rsidR="00D5676B" w:rsidRPr="00FE37FA" w:rsidRDefault="00D5676B" w:rsidP="00D5676B">
      <w:pPr>
        <w:rPr>
          <w:rFonts w:ascii="BIZ UDP明朝 Medium" w:eastAsia="BIZ UDP明朝 Medium" w:hAnsi="BIZ UDP明朝 Medium"/>
          <w:szCs w:val="21"/>
        </w:rPr>
      </w:pPr>
    </w:p>
    <w:p w:rsidR="00D5676B" w:rsidRPr="00FE37FA" w:rsidRDefault="00D5676B" w:rsidP="00D5676B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1　開会　</w:t>
      </w:r>
    </w:p>
    <w:p w:rsidR="00D5676B" w:rsidRPr="00FE37FA" w:rsidRDefault="00D5676B" w:rsidP="00D5676B">
      <w:pPr>
        <w:rPr>
          <w:rFonts w:ascii="BIZ UDP明朝 Medium" w:eastAsia="BIZ UDP明朝 Medium" w:hAnsi="BIZ UDP明朝 Medium"/>
          <w:szCs w:val="21"/>
        </w:rPr>
      </w:pPr>
    </w:p>
    <w:p w:rsidR="00A45F85" w:rsidRPr="00FE37FA" w:rsidRDefault="00D5676B" w:rsidP="00D5676B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2</w:t>
      </w:r>
      <w:r w:rsidR="00A45F85" w:rsidRPr="00FE37FA">
        <w:rPr>
          <w:rFonts w:ascii="BIZ UDP明朝 Medium" w:eastAsia="BIZ UDP明朝 Medium" w:hAnsi="BIZ UDP明朝 Medium" w:hint="eastAsia"/>
          <w:szCs w:val="21"/>
        </w:rPr>
        <w:t xml:space="preserve">　八王子市障害者地域自立支援協議会委員委嘱状交付</w:t>
      </w:r>
    </w:p>
    <w:p w:rsidR="00D5676B" w:rsidRPr="00FE37FA" w:rsidRDefault="00A45F85" w:rsidP="00D5676B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福祉部長より、各委員へ委嘱状を交付、その後、各委員から一言ご挨拶。</w:t>
      </w:r>
    </w:p>
    <w:p w:rsidR="00D5676B" w:rsidRPr="00FE37FA" w:rsidRDefault="00D5676B" w:rsidP="00D5676B">
      <w:pPr>
        <w:rPr>
          <w:rFonts w:ascii="BIZ UDP明朝 Medium" w:eastAsia="BIZ UDP明朝 Medium" w:hAnsi="BIZ UDP明朝 Medium"/>
          <w:szCs w:val="21"/>
        </w:rPr>
      </w:pPr>
    </w:p>
    <w:p w:rsidR="00D5676B" w:rsidRPr="00FE37FA" w:rsidRDefault="00D5676B" w:rsidP="00D5676B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3</w:t>
      </w:r>
      <w:r w:rsidR="00A45F85" w:rsidRPr="00FE37FA">
        <w:rPr>
          <w:rFonts w:ascii="BIZ UDP明朝 Medium" w:eastAsia="BIZ UDP明朝 Medium" w:hAnsi="BIZ UDP明朝 Medium" w:hint="eastAsia"/>
          <w:szCs w:val="21"/>
        </w:rPr>
        <w:t xml:space="preserve">　会長、副会長の承認</w:t>
      </w:r>
      <w:r w:rsidRPr="00FE37FA">
        <w:rPr>
          <w:rFonts w:ascii="BIZ UDP明朝 Medium" w:eastAsia="BIZ UDP明朝 Medium" w:hAnsi="BIZ UDP明朝 Medium" w:hint="eastAsia"/>
          <w:szCs w:val="21"/>
        </w:rPr>
        <w:t>について</w:t>
      </w:r>
    </w:p>
    <w:p w:rsidR="00A45F85" w:rsidRPr="00FE37FA" w:rsidRDefault="00A45F85" w:rsidP="00541366">
      <w:pPr>
        <w:ind w:left="991" w:hangingChars="472" w:hanging="991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事務局：あらかじめ4月4日開催の運営会議にて会長に塚田委員、副</w:t>
      </w:r>
      <w:r w:rsidR="00642291">
        <w:rPr>
          <w:rFonts w:ascii="BIZ UDP明朝 Medium" w:eastAsia="BIZ UDP明朝 Medium" w:hAnsi="BIZ UDP明朝 Medium" w:hint="eastAsia"/>
          <w:szCs w:val="21"/>
        </w:rPr>
        <w:t>会</w:t>
      </w:r>
      <w:r w:rsidRPr="00FE37FA">
        <w:rPr>
          <w:rFonts w:ascii="BIZ UDP明朝 Medium" w:eastAsia="BIZ UDP明朝 Medium" w:hAnsi="BIZ UDP明朝 Medium" w:hint="eastAsia"/>
          <w:szCs w:val="21"/>
        </w:rPr>
        <w:t>長に矢嶋委員の推薦をいただいております。委員の皆様、</w:t>
      </w:r>
      <w:r w:rsidR="0055333E" w:rsidRPr="00FE37FA">
        <w:rPr>
          <w:rFonts w:ascii="BIZ UDP明朝 Medium" w:eastAsia="BIZ UDP明朝 Medium" w:hAnsi="BIZ UDP明朝 Medium" w:hint="eastAsia"/>
          <w:szCs w:val="21"/>
        </w:rPr>
        <w:t>よろしいでしょうか。</w:t>
      </w:r>
    </w:p>
    <w:p w:rsidR="0055333E" w:rsidRPr="00FE37FA" w:rsidRDefault="0055333E" w:rsidP="00A45F85">
      <w:pPr>
        <w:ind w:left="420" w:hangingChars="200" w:hanging="42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委　員：異議なし、了承します。</w:t>
      </w:r>
    </w:p>
    <w:p w:rsidR="0055333E" w:rsidRPr="00FE37FA" w:rsidRDefault="0055333E" w:rsidP="00A45F85">
      <w:pPr>
        <w:ind w:left="420" w:hangingChars="200" w:hanging="420"/>
        <w:rPr>
          <w:rFonts w:ascii="BIZ UDP明朝 Medium" w:eastAsia="BIZ UDP明朝 Medium" w:hAnsi="BIZ UDP明朝 Medium"/>
          <w:szCs w:val="21"/>
        </w:rPr>
      </w:pPr>
    </w:p>
    <w:p w:rsidR="0055333E" w:rsidRPr="00FE37FA" w:rsidRDefault="0055333E" w:rsidP="00A45F85">
      <w:pPr>
        <w:ind w:left="420" w:hangingChars="200" w:hanging="42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4　各部会からの活動報告</w:t>
      </w:r>
      <w:r w:rsidR="001B0100" w:rsidRPr="00FE37FA">
        <w:rPr>
          <w:rFonts w:ascii="BIZ UDP明朝 Medium" w:eastAsia="BIZ UDP明朝 Medium" w:hAnsi="BIZ UDP明朝 Medium" w:hint="eastAsia"/>
          <w:szCs w:val="21"/>
        </w:rPr>
        <w:t>等</w:t>
      </w:r>
      <w:r w:rsidRPr="00FE37FA">
        <w:rPr>
          <w:rFonts w:ascii="BIZ UDP明朝 Medium" w:eastAsia="BIZ UDP明朝 Medium" w:hAnsi="BIZ UDP明朝 Medium" w:hint="eastAsia"/>
          <w:szCs w:val="21"/>
        </w:rPr>
        <w:t>について</w:t>
      </w:r>
    </w:p>
    <w:p w:rsidR="0055333E" w:rsidRPr="00FE37FA" w:rsidRDefault="0055333E" w:rsidP="00A45F85">
      <w:pPr>
        <w:ind w:left="420" w:hangingChars="200" w:hanging="42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各部会長より（ポイントのみ記載してあります）</w:t>
      </w:r>
      <w:bookmarkStart w:id="0" w:name="_GoBack"/>
      <w:bookmarkEnd w:id="0"/>
    </w:p>
    <w:p w:rsidR="0055333E" w:rsidRPr="00FE37FA" w:rsidRDefault="0055333E" w:rsidP="0055333E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権利擁護推進部会</w:t>
      </w:r>
    </w:p>
    <w:p w:rsidR="007830E0" w:rsidRPr="00FE37FA" w:rsidRDefault="0055333E" w:rsidP="0055333E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・令和4年11月19日、20日</w:t>
      </w:r>
      <w:r w:rsidR="007840B9" w:rsidRPr="00FE37FA">
        <w:rPr>
          <w:rFonts w:ascii="BIZ UDP明朝 Medium" w:eastAsia="BIZ UDP明朝 Medium" w:hAnsi="BIZ UDP明朝 Medium" w:hint="eastAsia"/>
          <w:szCs w:val="21"/>
        </w:rPr>
        <w:t>いちょう祭りに出店、差別禁止条例周知ほか、</w:t>
      </w:r>
    </w:p>
    <w:p w:rsidR="007830E0" w:rsidRPr="00FE37FA" w:rsidRDefault="007840B9" w:rsidP="007830E0">
      <w:pPr>
        <w:pStyle w:val="a9"/>
        <w:ind w:leftChars="0" w:left="1140" w:firstLineChars="100" w:firstLine="21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八王子視覚障害者福祉協会の協力で点字体験などを実施。学生ボランティア</w:t>
      </w:r>
    </w:p>
    <w:p w:rsidR="0055333E" w:rsidRPr="00FE37FA" w:rsidRDefault="007840B9" w:rsidP="007830E0">
      <w:pPr>
        <w:pStyle w:val="a9"/>
        <w:ind w:leftChars="0" w:left="1140" w:firstLineChars="100" w:firstLine="21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の参加もあり、盛況なイベントとなりました。来年も出店予定。</w:t>
      </w:r>
    </w:p>
    <w:p w:rsidR="007830E0" w:rsidRPr="00FE37FA" w:rsidRDefault="007840B9" w:rsidP="0055333E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・虐待防止研修については、書面開催による事例検討とYouTubeによる講義形</w:t>
      </w:r>
    </w:p>
    <w:p w:rsidR="007840B9" w:rsidRPr="00FE37FA" w:rsidRDefault="007840B9" w:rsidP="007830E0">
      <w:pPr>
        <w:pStyle w:val="a9"/>
        <w:ind w:leftChars="0" w:left="1140" w:firstLineChars="100" w:firstLine="21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式で実施。</w:t>
      </w:r>
    </w:p>
    <w:p w:rsidR="007830E0" w:rsidRPr="00FE37FA" w:rsidRDefault="007840B9" w:rsidP="0055333E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・令和２年度から未実施となっていた障害者サポーター養成講座を２回開催、</w:t>
      </w:r>
    </w:p>
    <w:p w:rsidR="007840B9" w:rsidRPr="00FE37FA" w:rsidRDefault="007840B9" w:rsidP="007830E0">
      <w:pPr>
        <w:pStyle w:val="a9"/>
        <w:ind w:leftChars="0" w:left="1140" w:firstLineChars="100" w:firstLine="21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令和5年度は3回の開催を予定。</w:t>
      </w:r>
    </w:p>
    <w:p w:rsidR="0055333E" w:rsidRPr="00FE37FA" w:rsidRDefault="0055333E" w:rsidP="0055333E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地域移行部会</w:t>
      </w:r>
    </w:p>
    <w:p w:rsidR="00F43544" w:rsidRPr="00FE37FA" w:rsidRDefault="008844D8" w:rsidP="00F43544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・部会を年6回開催するとともに、別</w:t>
      </w:r>
      <w:r w:rsidR="00F43544" w:rsidRPr="00FE37FA">
        <w:rPr>
          <w:rFonts w:ascii="BIZ UDP明朝 Medium" w:eastAsia="BIZ UDP明朝 Medium" w:hAnsi="BIZ UDP明朝 Medium" w:hint="eastAsia"/>
          <w:szCs w:val="21"/>
        </w:rPr>
        <w:t>にワーキンググループ活動を6回実施。</w:t>
      </w:r>
    </w:p>
    <w:p w:rsidR="00F43544" w:rsidRPr="00E237B1" w:rsidRDefault="00F43544" w:rsidP="00E237B1">
      <w:pPr>
        <w:pStyle w:val="a9"/>
        <w:ind w:leftChars="0" w:left="1260" w:hangingChars="600" w:hanging="126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30933" w:rsidRPr="00FE37FA">
        <w:rPr>
          <w:rFonts w:ascii="BIZ UDP明朝 Medium" w:eastAsia="BIZ UDP明朝 Medium" w:hAnsi="BIZ UDP明朝 Medium" w:hint="eastAsia"/>
          <w:szCs w:val="21"/>
        </w:rPr>
        <w:t xml:space="preserve">　　　　　 </w:t>
      </w:r>
      <w:r w:rsidR="00E237B1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Pr="00FE37FA">
        <w:rPr>
          <w:rFonts w:ascii="BIZ UDP明朝 Medium" w:eastAsia="BIZ UDP明朝 Medium" w:hAnsi="BIZ UDP明朝 Medium" w:hint="eastAsia"/>
          <w:szCs w:val="21"/>
        </w:rPr>
        <w:t>ワーキングでは、テーマを「家族」として事例検討し、情報の共有、</w:t>
      </w:r>
      <w:r w:rsidR="00E30933" w:rsidRPr="00FE37FA">
        <w:rPr>
          <w:rFonts w:ascii="BIZ UDP明朝 Medium" w:eastAsia="BIZ UDP明朝 Medium" w:hAnsi="BIZ UDP明朝 Medium" w:hint="eastAsia"/>
          <w:szCs w:val="21"/>
        </w:rPr>
        <w:t>解決す</w:t>
      </w:r>
      <w:r w:rsidR="00E30933" w:rsidRPr="00E237B1">
        <w:rPr>
          <w:rFonts w:ascii="BIZ UDP明朝 Medium" w:eastAsia="BIZ UDP明朝 Medium" w:hAnsi="BIZ UDP明朝 Medium" w:hint="eastAsia"/>
          <w:szCs w:val="21"/>
        </w:rPr>
        <w:t>べき課題の洗い出しを行った。</w:t>
      </w:r>
    </w:p>
    <w:p w:rsidR="00F43544" w:rsidRPr="00FE37FA" w:rsidRDefault="00F43544" w:rsidP="00F43544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・コロナ禍</w:t>
      </w:r>
      <w:r w:rsidR="00E30933" w:rsidRPr="00FE37FA">
        <w:rPr>
          <w:rFonts w:ascii="BIZ UDP明朝 Medium" w:eastAsia="BIZ UDP明朝 Medium" w:hAnsi="BIZ UDP明朝 Medium" w:hint="eastAsia"/>
          <w:szCs w:val="21"/>
        </w:rPr>
        <w:t>のため、</w:t>
      </w:r>
      <w:r w:rsidRPr="00FE37FA">
        <w:rPr>
          <w:rFonts w:ascii="BIZ UDP明朝 Medium" w:eastAsia="BIZ UDP明朝 Medium" w:hAnsi="BIZ UDP明朝 Medium" w:hint="eastAsia"/>
          <w:szCs w:val="21"/>
        </w:rPr>
        <w:t>オンライン</w:t>
      </w:r>
      <w:r w:rsidR="00E30933" w:rsidRPr="00FE37FA">
        <w:rPr>
          <w:rFonts w:ascii="BIZ UDP明朝 Medium" w:eastAsia="BIZ UDP明朝 Medium" w:hAnsi="BIZ UDP明朝 Medium" w:hint="eastAsia"/>
          <w:szCs w:val="21"/>
        </w:rPr>
        <w:t>で</w:t>
      </w:r>
      <w:r w:rsidRPr="00FE37FA">
        <w:rPr>
          <w:rFonts w:ascii="BIZ UDP明朝 Medium" w:eastAsia="BIZ UDP明朝 Medium" w:hAnsi="BIZ UDP明朝 Medium" w:hint="eastAsia"/>
          <w:szCs w:val="21"/>
        </w:rPr>
        <w:t>ピアサポーター活動も実施。</w:t>
      </w:r>
    </w:p>
    <w:p w:rsidR="00F43544" w:rsidRPr="00E237B1" w:rsidRDefault="00E30933" w:rsidP="00E237B1">
      <w:pPr>
        <w:pStyle w:val="a9"/>
        <w:ind w:leftChars="0" w:left="1260" w:hangingChars="600" w:hanging="126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237B1">
        <w:rPr>
          <w:rFonts w:ascii="BIZ UDP明朝 Medium" w:eastAsia="BIZ UDP明朝 Medium" w:hAnsi="BIZ UDP明朝 Medium" w:hint="eastAsia"/>
          <w:szCs w:val="21"/>
        </w:rPr>
        <w:t xml:space="preserve">　　　　　　　　</w:t>
      </w:r>
      <w:r w:rsidRPr="00FE37FA">
        <w:rPr>
          <w:rFonts w:ascii="BIZ UDP明朝 Medium" w:eastAsia="BIZ UDP明朝 Medium" w:hAnsi="BIZ UDP明朝 Medium" w:hint="eastAsia"/>
          <w:szCs w:val="21"/>
        </w:rPr>
        <w:t>ピアサポーターミーティングでは、「休息の場」「夜間電話サービス」につい</w:t>
      </w:r>
      <w:r w:rsidRPr="00E237B1">
        <w:rPr>
          <w:rFonts w:ascii="BIZ UDP明朝 Medium" w:eastAsia="BIZ UDP明朝 Medium" w:hAnsi="BIZ UDP明朝 Medium" w:hint="eastAsia"/>
          <w:szCs w:val="21"/>
        </w:rPr>
        <w:t>て、それぞれ、参加者で意見交換を実施。</w:t>
      </w:r>
    </w:p>
    <w:p w:rsidR="00E237B1" w:rsidRDefault="007830E0" w:rsidP="007830E0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　　　 ・令和5年度の活動については、昨年度同様、部会、ワーキングの開催のほか、病院</w:t>
      </w:r>
    </w:p>
    <w:p w:rsidR="007830E0" w:rsidRPr="00FE37FA" w:rsidRDefault="007830E0" w:rsidP="00E237B1">
      <w:pPr>
        <w:ind w:firstLineChars="400" w:firstLine="8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訪問ピアサポーター活動の範囲を拡大していく。</w:t>
      </w:r>
    </w:p>
    <w:p w:rsidR="006A51D3" w:rsidRDefault="007830E0" w:rsidP="007830E0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　　　 ・精神障害にも対応した地域包括ケアシステム（にも包括）協議の場と連動を進めて</w:t>
      </w:r>
    </w:p>
    <w:p w:rsidR="007830E0" w:rsidRPr="00FE37FA" w:rsidRDefault="007830E0" w:rsidP="006A51D3">
      <w:pPr>
        <w:ind w:firstLineChars="400" w:firstLine="8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lastRenderedPageBreak/>
        <w:t>いく。</w:t>
      </w:r>
    </w:p>
    <w:p w:rsidR="0055333E" w:rsidRPr="00FE37FA" w:rsidRDefault="0055333E" w:rsidP="0055333E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就労支援部会</w:t>
      </w:r>
    </w:p>
    <w:p w:rsidR="009C7A20" w:rsidRPr="00FE37FA" w:rsidRDefault="00F43544" w:rsidP="009C7A20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</w:t>
      </w:r>
      <w:r w:rsidR="007830E0" w:rsidRPr="00FE37FA">
        <w:rPr>
          <w:rFonts w:ascii="BIZ UDP明朝 Medium" w:eastAsia="BIZ UDP明朝 Medium" w:hAnsi="BIZ UDP明朝 Medium" w:hint="eastAsia"/>
          <w:szCs w:val="21"/>
        </w:rPr>
        <w:t>年２回の定例会を実施するほか、特別支援学校新規卒業生の支援（B型利用）</w:t>
      </w:r>
    </w:p>
    <w:p w:rsidR="009C7A20" w:rsidRPr="00FE37FA" w:rsidRDefault="009C7A20" w:rsidP="009C7A20">
      <w:pPr>
        <w:pStyle w:val="a9"/>
        <w:ind w:leftChars="0" w:left="1140" w:firstLineChars="50" w:firstLine="105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に係る調整、連絡会の実施を行った。</w:t>
      </w:r>
    </w:p>
    <w:p w:rsidR="009C7A20" w:rsidRPr="006A51D3" w:rsidRDefault="009C7A20" w:rsidP="006A51D3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・市内就労支援機関、医療機関、特例子会社、ハローワークにて就労支援者会</w:t>
      </w:r>
      <w:r w:rsidRPr="006A51D3">
        <w:rPr>
          <w:rFonts w:ascii="BIZ UDP明朝 Medium" w:eastAsia="BIZ UDP明朝 Medium" w:hAnsi="BIZ UDP明朝 Medium" w:hint="eastAsia"/>
          <w:szCs w:val="21"/>
        </w:rPr>
        <w:t>議を3回オンラインで実施。</w:t>
      </w:r>
    </w:p>
    <w:p w:rsidR="009C7A20" w:rsidRPr="006A51D3" w:rsidRDefault="009C7A20" w:rsidP="006A51D3">
      <w:pPr>
        <w:pStyle w:val="a9"/>
        <w:ind w:leftChars="548" w:left="1151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・令和5年度はテーマを「地域での障害者雇用、就労支援の現状を把握し、課</w:t>
      </w:r>
      <w:r w:rsidRPr="006A51D3">
        <w:rPr>
          <w:rFonts w:ascii="BIZ UDP明朝 Medium" w:eastAsia="BIZ UDP明朝 Medium" w:hAnsi="BIZ UDP明朝 Medium" w:hint="eastAsia"/>
          <w:szCs w:val="21"/>
        </w:rPr>
        <w:t>題を考える」とし、協議を進めるとともに、昨年同様、定例会、連絡会を実施。</w:t>
      </w:r>
    </w:p>
    <w:p w:rsidR="0055333E" w:rsidRPr="00FE37FA" w:rsidRDefault="0055333E" w:rsidP="0055333E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子ども部会</w:t>
      </w:r>
    </w:p>
    <w:p w:rsidR="009C7A20" w:rsidRPr="00FE37FA" w:rsidRDefault="009C7A20" w:rsidP="00CF07A6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・令和4年度は3回部会を開催したほか、3つのワーキングチーム</w:t>
      </w:r>
      <w:r w:rsidR="00CF07A6" w:rsidRPr="00FE37FA">
        <w:rPr>
          <w:rFonts w:ascii="BIZ UDP明朝 Medium" w:eastAsia="BIZ UDP明朝 Medium" w:hAnsi="BIZ UDP明朝 Medium" w:hint="eastAsia"/>
          <w:szCs w:val="21"/>
        </w:rPr>
        <w:t>（①医療的ケア児ワーキング、②児童発達支援・放課後等デイワーキング、③発達障害児ワーキング）</w:t>
      </w:r>
      <w:r w:rsidRPr="00FE37FA">
        <w:rPr>
          <w:rFonts w:ascii="BIZ UDP明朝 Medium" w:eastAsia="BIZ UDP明朝 Medium" w:hAnsi="BIZ UDP明朝 Medium" w:hint="eastAsia"/>
          <w:szCs w:val="21"/>
        </w:rPr>
        <w:t>に分かれて、</w:t>
      </w:r>
      <w:r w:rsidR="00CF07A6" w:rsidRPr="00FE37FA">
        <w:rPr>
          <w:rFonts w:ascii="BIZ UDP明朝 Medium" w:eastAsia="BIZ UDP明朝 Medium" w:hAnsi="BIZ UDP明朝 Medium" w:hint="eastAsia"/>
          <w:szCs w:val="21"/>
        </w:rPr>
        <w:t>情報共有等を図った。</w:t>
      </w:r>
    </w:p>
    <w:p w:rsidR="00CF07A6" w:rsidRPr="00FE37FA" w:rsidRDefault="00CF07A6" w:rsidP="00CF07A6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・令和5年度についても、部会（全体会）の開催とは別に、3つのワーキンググループでの計画（目標）達成に向けた活動を行っていく。</w:t>
      </w:r>
    </w:p>
    <w:p w:rsidR="0055333E" w:rsidRPr="00FE37FA" w:rsidRDefault="0055333E" w:rsidP="0055333E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地域継続支援部会</w:t>
      </w:r>
    </w:p>
    <w:p w:rsidR="00CF07A6" w:rsidRPr="00FE37FA" w:rsidRDefault="00CF07A6" w:rsidP="00CF07A6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</w:t>
      </w:r>
      <w:r w:rsidR="00F03F85" w:rsidRPr="00FE37FA">
        <w:rPr>
          <w:rFonts w:ascii="BIZ UDP明朝 Medium" w:eastAsia="BIZ UDP明朝 Medium" w:hAnsi="BIZ UDP明朝 Medium" w:hint="eastAsia"/>
          <w:szCs w:val="21"/>
        </w:rPr>
        <w:t>令和4年度、２回の部会開催のほか、グループホーム連絡会、日中活動支援事業所連絡会、相談支援事業所連絡会、委託・拠点事業所連絡会を</w:t>
      </w:r>
      <w:r w:rsidR="001B0100" w:rsidRPr="00FE37FA">
        <w:rPr>
          <w:rFonts w:ascii="BIZ UDP明朝 Medium" w:eastAsia="BIZ UDP明朝 Medium" w:hAnsi="BIZ UDP明朝 Medium" w:hint="eastAsia"/>
          <w:szCs w:val="21"/>
        </w:rPr>
        <w:t>実施。</w:t>
      </w:r>
    </w:p>
    <w:p w:rsidR="001B0100" w:rsidRPr="00FE37FA" w:rsidRDefault="001B0100" w:rsidP="00CF07A6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・グループホーム連絡会</w:t>
      </w:r>
      <w:r w:rsidR="00722C41" w:rsidRPr="00FE37FA">
        <w:rPr>
          <w:rFonts w:ascii="BIZ UDP明朝 Medium" w:eastAsia="BIZ UDP明朝 Medium" w:hAnsi="BIZ UDP明朝 Medium" w:hint="eastAsia"/>
          <w:szCs w:val="21"/>
        </w:rPr>
        <w:t>はリモートで11回開催、各回テーマを決めて情報交換を実施。令和5年度も同様に実施予定、リモートから対面開催へ移行したい。</w:t>
      </w:r>
    </w:p>
    <w:p w:rsidR="00722C41" w:rsidRPr="00FE37FA" w:rsidRDefault="00722C41" w:rsidP="00CF07A6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・日中活動支援事業所連絡会についても定期的に連絡会を開催し、事業所間での課題等の情報共有を図った。</w:t>
      </w:r>
    </w:p>
    <w:p w:rsidR="00722C41" w:rsidRPr="00FE37FA" w:rsidRDefault="00722C41" w:rsidP="00CF07A6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・相談支援事業所連絡会はチャットアプリ、ウェブ会議アプリを活用したリモート会議を実施。テーマを決めて事例検討な度を行うことで、相談支援について学を深め</w:t>
      </w:r>
      <w:r w:rsidR="004E3D1D" w:rsidRPr="00FE37FA">
        <w:rPr>
          <w:rFonts w:ascii="BIZ UDP明朝 Medium" w:eastAsia="BIZ UDP明朝 Medium" w:hAnsi="BIZ UDP明朝 Medium" w:hint="eastAsia"/>
          <w:szCs w:val="21"/>
        </w:rPr>
        <w:t>た。また、各委員からメーリングリストを活用した情報提供もあり、他機関多職種との勉強会及び交流の機会が広がった。</w:t>
      </w:r>
    </w:p>
    <w:p w:rsidR="004E3D1D" w:rsidRPr="00FE37FA" w:rsidRDefault="004E3D1D" w:rsidP="00CF07A6">
      <w:pPr>
        <w:pStyle w:val="a9"/>
        <w:ind w:leftChars="0" w:left="11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・委託・拠点事業所等連絡会は、定例会、拠点支援員会議、拠点コーディネーター連携会議それぞれ隔月実施し、課題整理、情報共有を図った。令和5年度も引き続き、新たな検討項目を加え会議を実施。</w:t>
      </w:r>
    </w:p>
    <w:p w:rsidR="004E3D1D" w:rsidRPr="00FE37FA" w:rsidRDefault="004E3D1D" w:rsidP="004E3D1D">
      <w:pPr>
        <w:rPr>
          <w:rFonts w:ascii="BIZ UDP明朝 Medium" w:eastAsia="BIZ UDP明朝 Medium" w:hAnsi="BIZ UDP明朝 Medium"/>
          <w:szCs w:val="21"/>
        </w:rPr>
      </w:pPr>
    </w:p>
    <w:p w:rsidR="000B7F3B" w:rsidRPr="00FE37FA" w:rsidRDefault="0032168B" w:rsidP="001B0100">
      <w:pPr>
        <w:ind w:left="630" w:hangingChars="300" w:hanging="63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5　今後のスケジュールについて</w:t>
      </w:r>
    </w:p>
    <w:p w:rsidR="0032168B" w:rsidRPr="00FE37FA" w:rsidRDefault="0032168B" w:rsidP="001B0100">
      <w:pPr>
        <w:ind w:left="630" w:hangingChars="300" w:hanging="63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事務局：今後のスケジュールについて報告します。</w:t>
      </w:r>
    </w:p>
    <w:p w:rsidR="0032168B" w:rsidRPr="00FE37FA" w:rsidRDefault="0032168B" w:rsidP="006A51D3">
      <w:pPr>
        <w:ind w:left="840" w:hangingChars="400" w:hanging="84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　　　　協議会は年4回の開催とし、第2回は8月18日、第3回は11月29日、第4回は令和6年3月6日を予定しています。</w:t>
      </w:r>
    </w:p>
    <w:p w:rsidR="00607982" w:rsidRPr="00FE37FA" w:rsidRDefault="0064222D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607982" w:rsidRPr="00FE37FA">
        <w:rPr>
          <w:rFonts w:ascii="BIZ UDP明朝 Medium" w:eastAsia="BIZ UDP明朝 Medium" w:hAnsi="BIZ UDP明朝 Medium" w:hint="eastAsia"/>
          <w:szCs w:val="21"/>
        </w:rPr>
        <w:t>会　長：事務局の報告について</w:t>
      </w:r>
      <w:r w:rsidR="007370A3" w:rsidRPr="00FE37FA">
        <w:rPr>
          <w:rFonts w:ascii="BIZ UDP明朝 Medium" w:eastAsia="BIZ UDP明朝 Medium" w:hAnsi="BIZ UDP明朝 Medium" w:hint="eastAsia"/>
          <w:szCs w:val="21"/>
        </w:rPr>
        <w:t>ご</w:t>
      </w:r>
      <w:r w:rsidR="00607982" w:rsidRPr="00FE37FA">
        <w:rPr>
          <w:rFonts w:ascii="BIZ UDP明朝 Medium" w:eastAsia="BIZ UDP明朝 Medium" w:hAnsi="BIZ UDP明朝 Medium" w:hint="eastAsia"/>
          <w:szCs w:val="21"/>
        </w:rPr>
        <w:t>意見等ありましたら発言をお願いします。</w:t>
      </w:r>
    </w:p>
    <w:p w:rsidR="006507A6" w:rsidRPr="00FE37FA" w:rsidRDefault="00607982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会　長：意見がないようなので、5その他について事務局から報告をお願いします。</w:t>
      </w:r>
    </w:p>
    <w:p w:rsidR="00607982" w:rsidRPr="00FE37FA" w:rsidRDefault="00607982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>6　その他について</w:t>
      </w:r>
    </w:p>
    <w:p w:rsidR="00607982" w:rsidRPr="00FE37FA" w:rsidRDefault="00607982">
      <w:pPr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事務局：</w:t>
      </w:r>
      <w:r w:rsidR="00900728" w:rsidRPr="00FE37FA">
        <w:rPr>
          <w:rFonts w:ascii="BIZ UDP明朝 Medium" w:eastAsia="BIZ UDP明朝 Medium" w:hAnsi="BIZ UDP明朝 Medium" w:hint="eastAsia"/>
          <w:szCs w:val="21"/>
        </w:rPr>
        <w:t>その他について４点報告します。</w:t>
      </w:r>
    </w:p>
    <w:p w:rsidR="00900728" w:rsidRPr="00FE37FA" w:rsidRDefault="00900728" w:rsidP="004650D9">
      <w:pPr>
        <w:ind w:left="1260" w:hangingChars="600" w:hanging="126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　　　　</w:t>
      </w:r>
      <w:r w:rsidR="004650D9" w:rsidRPr="00FE37FA">
        <w:rPr>
          <w:rFonts w:ascii="BIZ UDP明朝 Medium" w:eastAsia="BIZ UDP明朝 Medium" w:hAnsi="BIZ UDP明朝 Medium" w:hint="eastAsia"/>
          <w:szCs w:val="21"/>
        </w:rPr>
        <w:t>１点目、</w:t>
      </w:r>
      <w:r w:rsidRPr="00FE37FA">
        <w:rPr>
          <w:rFonts w:ascii="BIZ UDP明朝 Medium" w:eastAsia="BIZ UDP明朝 Medium" w:hAnsi="BIZ UDP明朝 Medium" w:hint="eastAsia"/>
          <w:szCs w:val="21"/>
        </w:rPr>
        <w:t>次期障害者計画等策定部会との情報連携について</w:t>
      </w:r>
      <w:r w:rsidR="004650D9" w:rsidRPr="00FE37FA">
        <w:rPr>
          <w:rFonts w:ascii="BIZ UDP明朝 Medium" w:eastAsia="BIZ UDP明朝 Medium" w:hAnsi="BIZ UDP明朝 Medium" w:hint="eastAsia"/>
          <w:szCs w:val="21"/>
        </w:rPr>
        <w:t>、部会の進捗状況も含め情</w:t>
      </w:r>
      <w:r w:rsidR="004650D9" w:rsidRPr="00FE37FA">
        <w:rPr>
          <w:rFonts w:ascii="BIZ UDP明朝 Medium" w:eastAsia="BIZ UDP明朝 Medium" w:hAnsi="BIZ UDP明朝 Medium" w:hint="eastAsia"/>
          <w:szCs w:val="21"/>
        </w:rPr>
        <w:lastRenderedPageBreak/>
        <w:t>報共有を図るとともに、協議会としていただいた意見等については、事務局から計画策定部会へ伝えていきます。</w:t>
      </w:r>
    </w:p>
    <w:p w:rsidR="00404D3D" w:rsidRPr="00FE37FA" w:rsidRDefault="004650D9" w:rsidP="00191224">
      <w:pPr>
        <w:ind w:left="1260" w:hangingChars="600" w:hanging="126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　　　　２点目、本市にある滝山病院で行われていた暴行事件につきましては、国や指定を行う東京都が調査に入っていますが、本市としては、入院されている方が生活保護受給者であることから、担当課での聞き取り</w:t>
      </w:r>
      <w:r w:rsidR="00191224" w:rsidRPr="00FE37FA">
        <w:rPr>
          <w:rFonts w:ascii="BIZ UDP明朝 Medium" w:eastAsia="BIZ UDP明朝 Medium" w:hAnsi="BIZ UDP明朝 Medium" w:hint="eastAsia"/>
          <w:szCs w:val="21"/>
        </w:rPr>
        <w:t>調査を行い、ご本人の気持ちを優先する方向で対応を進めています。病院から地域移行の希望がある場合には、行政だけでなく事業者の皆様の協力が必要となりますので、その時はよろしくお願いします。</w:t>
      </w:r>
    </w:p>
    <w:p w:rsidR="007370A3" w:rsidRPr="00FE37FA" w:rsidRDefault="007370A3" w:rsidP="00191224">
      <w:pPr>
        <w:ind w:left="1260" w:hangingChars="600" w:hanging="126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　　　　３点目、防災プロジェクトチームの取扱いと防災について、現時点の状況を踏まえ第２回全体会の議題とさせいただきたいと考えております。</w:t>
      </w:r>
    </w:p>
    <w:p w:rsidR="007370A3" w:rsidRPr="00FE37FA" w:rsidRDefault="007370A3" w:rsidP="00191224">
      <w:pPr>
        <w:ind w:left="1260" w:hangingChars="600" w:hanging="126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　　　　４点目、ハイブリット会議の対応について、現在は対面を基本としていますが、今後、柔軟な対応ができるよう情報管理部門と調整を行っていきます。</w:t>
      </w:r>
    </w:p>
    <w:p w:rsidR="007370A3" w:rsidRPr="00FE37FA" w:rsidRDefault="007370A3" w:rsidP="00191224">
      <w:pPr>
        <w:ind w:left="1260" w:hangingChars="600" w:hanging="126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会　長：事務局からの報告について、ご意見等あれば発言願います。</w:t>
      </w:r>
    </w:p>
    <w:p w:rsidR="007370A3" w:rsidRPr="00FE37FA" w:rsidRDefault="007370A3" w:rsidP="006A51D3">
      <w:pPr>
        <w:ind w:leftChars="7" w:left="991" w:hangingChars="465" w:hanging="976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委　員：</w:t>
      </w:r>
      <w:r w:rsidR="00433964" w:rsidRPr="00FE37FA">
        <w:rPr>
          <w:rFonts w:ascii="BIZ UDP明朝 Medium" w:eastAsia="BIZ UDP明朝 Medium" w:hAnsi="BIZ UDP明朝 Medium" w:hint="eastAsia"/>
          <w:szCs w:val="21"/>
        </w:rPr>
        <w:t>滝山病院の対応については、東京都が主体であることからかかわり方が難しいと思うが、入院されている方の支援について、できることは協力をしていきたい。できるだけ情報</w:t>
      </w:r>
      <w:r w:rsidR="00201EA2" w:rsidRPr="00FE37FA">
        <w:rPr>
          <w:rFonts w:ascii="BIZ UDP明朝 Medium" w:eastAsia="BIZ UDP明朝 Medium" w:hAnsi="BIZ UDP明朝 Medium" w:hint="eastAsia"/>
          <w:szCs w:val="21"/>
        </w:rPr>
        <w:t>の</w:t>
      </w:r>
      <w:r w:rsidR="00433964" w:rsidRPr="00FE37FA">
        <w:rPr>
          <w:rFonts w:ascii="BIZ UDP明朝 Medium" w:eastAsia="BIZ UDP明朝 Medium" w:hAnsi="BIZ UDP明朝 Medium" w:hint="eastAsia"/>
          <w:szCs w:val="21"/>
        </w:rPr>
        <w:t>提供・共有</w:t>
      </w:r>
      <w:r w:rsidR="00201EA2" w:rsidRPr="00FE37FA">
        <w:rPr>
          <w:rFonts w:ascii="BIZ UDP明朝 Medium" w:eastAsia="BIZ UDP明朝 Medium" w:hAnsi="BIZ UDP明朝 Medium" w:hint="eastAsia"/>
          <w:szCs w:val="21"/>
        </w:rPr>
        <w:t>を</w:t>
      </w:r>
      <w:r w:rsidR="00433964" w:rsidRPr="00FE37FA">
        <w:rPr>
          <w:rFonts w:ascii="BIZ UDP明朝 Medium" w:eastAsia="BIZ UDP明朝 Medium" w:hAnsi="BIZ UDP明朝 Medium" w:hint="eastAsia"/>
          <w:szCs w:val="21"/>
        </w:rPr>
        <w:t>させてもらいたい。</w:t>
      </w:r>
    </w:p>
    <w:p w:rsidR="00433964" w:rsidRPr="00FE37FA" w:rsidRDefault="00433964" w:rsidP="00191224">
      <w:pPr>
        <w:ind w:left="1260" w:hangingChars="600" w:hanging="126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事務局：お伝えできる情報は、提供させてもらいます。</w:t>
      </w:r>
    </w:p>
    <w:p w:rsidR="00433964" w:rsidRPr="00FE37FA" w:rsidRDefault="00433964" w:rsidP="00191224">
      <w:pPr>
        <w:ind w:left="1260" w:hangingChars="600" w:hanging="126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201EA2" w:rsidRPr="00FE37FA">
        <w:rPr>
          <w:rFonts w:ascii="BIZ UDP明朝 Medium" w:eastAsia="BIZ UDP明朝 Medium" w:hAnsi="BIZ UDP明朝 Medium" w:hint="eastAsia"/>
          <w:szCs w:val="21"/>
        </w:rPr>
        <w:t>委　員：防災については、現在の取組み状況等を改めて確認したほうがよいのでは。</w:t>
      </w:r>
    </w:p>
    <w:p w:rsidR="00201EA2" w:rsidRPr="00FE37FA" w:rsidRDefault="00201EA2" w:rsidP="00191224">
      <w:pPr>
        <w:ind w:left="1260" w:hangingChars="600" w:hanging="126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事務局：情報を整理して、全体で共有できるようにしていきます。</w:t>
      </w:r>
    </w:p>
    <w:p w:rsidR="00201EA2" w:rsidRPr="00FE37FA" w:rsidRDefault="00201EA2" w:rsidP="006A51D3">
      <w:pPr>
        <w:ind w:left="991" w:hangingChars="472" w:hanging="991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委　員：</w:t>
      </w:r>
      <w:r w:rsidR="00EA1B8F" w:rsidRPr="00FE37FA">
        <w:rPr>
          <w:rFonts w:ascii="BIZ UDP明朝 Medium" w:eastAsia="BIZ UDP明朝 Medium" w:hAnsi="BIZ UDP明朝 Medium" w:hint="eastAsia"/>
          <w:szCs w:val="21"/>
        </w:rPr>
        <w:t>会場（市役所）まで時間をかけて行くようになるので、webでの参加ができると助かります。</w:t>
      </w:r>
    </w:p>
    <w:p w:rsidR="00EA1B8F" w:rsidRPr="00FE37FA" w:rsidRDefault="00EA1B8F" w:rsidP="00191224">
      <w:pPr>
        <w:ind w:left="1260" w:hangingChars="600" w:hanging="126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事務局：</w:t>
      </w:r>
      <w:r w:rsidR="000123E2" w:rsidRPr="00FE37FA">
        <w:rPr>
          <w:rFonts w:ascii="BIZ UDP明朝 Medium" w:eastAsia="BIZ UDP明朝 Medium" w:hAnsi="BIZ UDP明朝 Medium" w:hint="eastAsia"/>
          <w:szCs w:val="21"/>
        </w:rPr>
        <w:t>場所の選定も含め、調整を進めていきます。</w:t>
      </w:r>
    </w:p>
    <w:p w:rsidR="000123E2" w:rsidRPr="00FE37FA" w:rsidRDefault="000123E2" w:rsidP="006A51D3">
      <w:pPr>
        <w:ind w:left="991" w:hangingChars="472" w:hanging="991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委　員：計画策定については、自立支援協議会としても地域課題を提供しているので、情報提供等しっかり対応してもらいたい。</w:t>
      </w:r>
    </w:p>
    <w:p w:rsidR="00FE37FA" w:rsidRPr="00FE37FA" w:rsidRDefault="000123E2" w:rsidP="00513C0A">
      <w:pPr>
        <w:ind w:left="991" w:hangingChars="472" w:hanging="991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事務局：協議会</w:t>
      </w:r>
      <w:r w:rsidR="00513C0A">
        <w:rPr>
          <w:rFonts w:ascii="BIZ UDP明朝 Medium" w:eastAsia="BIZ UDP明朝 Medium" w:hAnsi="BIZ UDP明朝 Medium" w:hint="eastAsia"/>
          <w:szCs w:val="21"/>
        </w:rPr>
        <w:t>での</w:t>
      </w:r>
      <w:r w:rsidRPr="00FE37FA">
        <w:rPr>
          <w:rFonts w:ascii="BIZ UDP明朝 Medium" w:eastAsia="BIZ UDP明朝 Medium" w:hAnsi="BIZ UDP明朝 Medium" w:hint="eastAsia"/>
          <w:szCs w:val="21"/>
        </w:rPr>
        <w:t>意見も含め、</w:t>
      </w:r>
      <w:r w:rsidR="00513C0A">
        <w:rPr>
          <w:rFonts w:ascii="BIZ UDP明朝 Medium" w:eastAsia="BIZ UDP明朝 Medium" w:hAnsi="BIZ UDP明朝 Medium" w:hint="eastAsia"/>
          <w:szCs w:val="21"/>
        </w:rPr>
        <w:t>別途確認事項がありましたら、随時、</w:t>
      </w:r>
      <w:r w:rsidRPr="00FE37FA">
        <w:rPr>
          <w:rFonts w:ascii="BIZ UDP明朝 Medium" w:eastAsia="BIZ UDP明朝 Medium" w:hAnsi="BIZ UDP明朝 Medium" w:hint="eastAsia"/>
          <w:szCs w:val="21"/>
        </w:rPr>
        <w:t>事務局まで連絡いただければ</w:t>
      </w:r>
      <w:r w:rsidR="00FE37FA" w:rsidRPr="00FE37FA">
        <w:rPr>
          <w:rFonts w:ascii="BIZ UDP明朝 Medium" w:eastAsia="BIZ UDP明朝 Medium" w:hAnsi="BIZ UDP明朝 Medium" w:hint="eastAsia"/>
          <w:szCs w:val="21"/>
        </w:rPr>
        <w:t>計画策定部会へ報告させてもらいます。</w:t>
      </w:r>
    </w:p>
    <w:p w:rsidR="00FE37FA" w:rsidRPr="00FE37FA" w:rsidRDefault="00FE37FA" w:rsidP="006A51D3">
      <w:pPr>
        <w:ind w:left="991" w:hangingChars="472" w:hanging="991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会　長：その他、ご意見等ありますでしょうか。ないようであれば、これで、第１回全体</w:t>
      </w:r>
      <w:r w:rsidR="00513C0A">
        <w:rPr>
          <w:rFonts w:ascii="BIZ UDP明朝 Medium" w:eastAsia="BIZ UDP明朝 Medium" w:hAnsi="BIZ UDP明朝 Medium" w:hint="eastAsia"/>
          <w:szCs w:val="21"/>
        </w:rPr>
        <w:t>会</w:t>
      </w:r>
      <w:r w:rsidRPr="00FE37FA">
        <w:rPr>
          <w:rFonts w:ascii="BIZ UDP明朝 Medium" w:eastAsia="BIZ UDP明朝 Medium" w:hAnsi="BIZ UDP明朝 Medium" w:hint="eastAsia"/>
          <w:szCs w:val="21"/>
        </w:rPr>
        <w:t>を終了します。</w:t>
      </w:r>
    </w:p>
    <w:p w:rsidR="00FE37FA" w:rsidRPr="00FE37FA" w:rsidRDefault="00FE37FA" w:rsidP="00FE37FA">
      <w:pPr>
        <w:ind w:left="1260" w:hangingChars="600" w:hanging="1260"/>
        <w:rPr>
          <w:rFonts w:ascii="BIZ UDP明朝 Medium" w:eastAsia="BIZ UDP明朝 Medium" w:hAnsi="BIZ UDP明朝 Medium"/>
          <w:szCs w:val="21"/>
        </w:rPr>
      </w:pPr>
    </w:p>
    <w:p w:rsidR="00FE37FA" w:rsidRPr="00FE37FA" w:rsidRDefault="00FE37FA" w:rsidP="00FE37FA">
      <w:pPr>
        <w:ind w:left="1260" w:hangingChars="600" w:hanging="1260"/>
        <w:rPr>
          <w:rFonts w:ascii="BIZ UDP明朝 Medium" w:eastAsia="BIZ UDP明朝 Medium" w:hAnsi="BIZ UDP明朝 Medium"/>
          <w:szCs w:val="21"/>
        </w:rPr>
      </w:pPr>
      <w:r w:rsidRPr="00FE37FA">
        <w:rPr>
          <w:rFonts w:ascii="BIZ UDP明朝 Medium" w:eastAsia="BIZ UDP明朝 Medium" w:hAnsi="BIZ UDP明朝 Medium" w:hint="eastAsia"/>
          <w:szCs w:val="21"/>
        </w:rPr>
        <w:t xml:space="preserve">　　終了</w:t>
      </w:r>
    </w:p>
    <w:sectPr w:rsidR="00FE37FA" w:rsidRPr="00FE37FA" w:rsidSect="00E30933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20" w:rsidRDefault="009C7A20" w:rsidP="00C45C70">
      <w:r>
        <w:separator/>
      </w:r>
    </w:p>
  </w:endnote>
  <w:endnote w:type="continuationSeparator" w:id="0">
    <w:p w:rsidR="009C7A20" w:rsidRDefault="009C7A20" w:rsidP="00C4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2865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C7A20" w:rsidRPr="004246EC" w:rsidRDefault="009C7A20">
            <w:pPr>
              <w:pStyle w:val="a5"/>
              <w:jc w:val="center"/>
              <w:rPr>
                <w:sz w:val="20"/>
                <w:szCs w:val="20"/>
              </w:rPr>
            </w:pPr>
            <w:r w:rsidRPr="004246EC">
              <w:rPr>
                <w:sz w:val="20"/>
                <w:szCs w:val="20"/>
                <w:lang w:val="ja-JP"/>
              </w:rPr>
              <w:t xml:space="preserve"> </w:t>
            </w:r>
            <w:r w:rsidRPr="004246EC">
              <w:rPr>
                <w:bCs/>
                <w:sz w:val="20"/>
                <w:szCs w:val="20"/>
              </w:rPr>
              <w:fldChar w:fldCharType="begin"/>
            </w:r>
            <w:r w:rsidRPr="004246EC">
              <w:rPr>
                <w:bCs/>
                <w:sz w:val="20"/>
                <w:szCs w:val="20"/>
              </w:rPr>
              <w:instrText>PAGE</w:instrText>
            </w:r>
            <w:r w:rsidRPr="004246EC">
              <w:rPr>
                <w:bCs/>
                <w:sz w:val="20"/>
                <w:szCs w:val="20"/>
              </w:rPr>
              <w:fldChar w:fldCharType="separate"/>
            </w:r>
            <w:r w:rsidR="00541366">
              <w:rPr>
                <w:bCs/>
                <w:noProof/>
                <w:sz w:val="20"/>
                <w:szCs w:val="20"/>
              </w:rPr>
              <w:t>1</w:t>
            </w:r>
            <w:r w:rsidRPr="004246EC">
              <w:rPr>
                <w:bCs/>
                <w:sz w:val="20"/>
                <w:szCs w:val="20"/>
              </w:rPr>
              <w:fldChar w:fldCharType="end"/>
            </w:r>
            <w:r w:rsidRPr="004246EC">
              <w:rPr>
                <w:sz w:val="20"/>
                <w:szCs w:val="20"/>
                <w:lang w:val="ja-JP"/>
              </w:rPr>
              <w:t xml:space="preserve"> / </w:t>
            </w:r>
            <w:r w:rsidRPr="004246EC">
              <w:rPr>
                <w:bCs/>
                <w:sz w:val="20"/>
                <w:szCs w:val="20"/>
              </w:rPr>
              <w:fldChar w:fldCharType="begin"/>
            </w:r>
            <w:r w:rsidRPr="004246EC">
              <w:rPr>
                <w:bCs/>
                <w:sz w:val="20"/>
                <w:szCs w:val="20"/>
              </w:rPr>
              <w:instrText>NUMPAGES</w:instrText>
            </w:r>
            <w:r w:rsidRPr="004246EC">
              <w:rPr>
                <w:bCs/>
                <w:sz w:val="20"/>
                <w:szCs w:val="20"/>
              </w:rPr>
              <w:fldChar w:fldCharType="separate"/>
            </w:r>
            <w:r w:rsidR="00541366">
              <w:rPr>
                <w:bCs/>
                <w:noProof/>
                <w:sz w:val="20"/>
                <w:szCs w:val="20"/>
              </w:rPr>
              <w:t>3</w:t>
            </w:r>
            <w:r w:rsidRPr="004246E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C7A20" w:rsidRDefault="009C7A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20" w:rsidRDefault="009C7A20" w:rsidP="00C45C70">
      <w:r>
        <w:separator/>
      </w:r>
    </w:p>
  </w:footnote>
  <w:footnote w:type="continuationSeparator" w:id="0">
    <w:p w:rsidR="009C7A20" w:rsidRDefault="009C7A20" w:rsidP="00C4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82F"/>
    <w:multiLevelType w:val="hybridMultilevel"/>
    <w:tmpl w:val="46A8F8A8"/>
    <w:lvl w:ilvl="0" w:tplc="1B96A70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43"/>
    <w:rsid w:val="000123E2"/>
    <w:rsid w:val="00015DC5"/>
    <w:rsid w:val="00020077"/>
    <w:rsid w:val="00026CEF"/>
    <w:rsid w:val="00030701"/>
    <w:rsid w:val="00033342"/>
    <w:rsid w:val="00043789"/>
    <w:rsid w:val="00066AE4"/>
    <w:rsid w:val="00067149"/>
    <w:rsid w:val="00073CB4"/>
    <w:rsid w:val="0007592A"/>
    <w:rsid w:val="000808BF"/>
    <w:rsid w:val="0008368A"/>
    <w:rsid w:val="00084FAC"/>
    <w:rsid w:val="000904BD"/>
    <w:rsid w:val="000B49B3"/>
    <w:rsid w:val="000B7F3B"/>
    <w:rsid w:val="000C0C05"/>
    <w:rsid w:val="000D2293"/>
    <w:rsid w:val="000E47CE"/>
    <w:rsid w:val="000E6952"/>
    <w:rsid w:val="000F55A1"/>
    <w:rsid w:val="00100061"/>
    <w:rsid w:val="00105986"/>
    <w:rsid w:val="001142F7"/>
    <w:rsid w:val="00125890"/>
    <w:rsid w:val="00125D92"/>
    <w:rsid w:val="00127601"/>
    <w:rsid w:val="00151A4A"/>
    <w:rsid w:val="00151E5F"/>
    <w:rsid w:val="001535AF"/>
    <w:rsid w:val="00155253"/>
    <w:rsid w:val="001561BB"/>
    <w:rsid w:val="00171EBD"/>
    <w:rsid w:val="001831E9"/>
    <w:rsid w:val="00187EE0"/>
    <w:rsid w:val="00191224"/>
    <w:rsid w:val="001A16C7"/>
    <w:rsid w:val="001B0100"/>
    <w:rsid w:val="001B2DA5"/>
    <w:rsid w:val="001B61BA"/>
    <w:rsid w:val="001D379F"/>
    <w:rsid w:val="001E1941"/>
    <w:rsid w:val="001E4B49"/>
    <w:rsid w:val="001E4FDC"/>
    <w:rsid w:val="001F4B50"/>
    <w:rsid w:val="002013C2"/>
    <w:rsid w:val="00201EA2"/>
    <w:rsid w:val="00202EBD"/>
    <w:rsid w:val="00205EBC"/>
    <w:rsid w:val="00215BA5"/>
    <w:rsid w:val="0022049C"/>
    <w:rsid w:val="0022174D"/>
    <w:rsid w:val="00223FFC"/>
    <w:rsid w:val="00234AB1"/>
    <w:rsid w:val="00242064"/>
    <w:rsid w:val="00250CD7"/>
    <w:rsid w:val="00274742"/>
    <w:rsid w:val="00284290"/>
    <w:rsid w:val="002852B3"/>
    <w:rsid w:val="00293036"/>
    <w:rsid w:val="002A4C8C"/>
    <w:rsid w:val="002C2A8F"/>
    <w:rsid w:val="002D78A2"/>
    <w:rsid w:val="002E5A55"/>
    <w:rsid w:val="002F302D"/>
    <w:rsid w:val="003034EC"/>
    <w:rsid w:val="003046A5"/>
    <w:rsid w:val="00317858"/>
    <w:rsid w:val="0032168B"/>
    <w:rsid w:val="0033060B"/>
    <w:rsid w:val="00340B0F"/>
    <w:rsid w:val="0036122A"/>
    <w:rsid w:val="00363EA9"/>
    <w:rsid w:val="00392990"/>
    <w:rsid w:val="003960FD"/>
    <w:rsid w:val="00396598"/>
    <w:rsid w:val="003B24FE"/>
    <w:rsid w:val="003C1565"/>
    <w:rsid w:val="003C5971"/>
    <w:rsid w:val="003C5E46"/>
    <w:rsid w:val="003E7182"/>
    <w:rsid w:val="003F7942"/>
    <w:rsid w:val="00401A71"/>
    <w:rsid w:val="00404D3D"/>
    <w:rsid w:val="00406805"/>
    <w:rsid w:val="00412D69"/>
    <w:rsid w:val="004205B3"/>
    <w:rsid w:val="004246EC"/>
    <w:rsid w:val="00431E8C"/>
    <w:rsid w:val="00431FB3"/>
    <w:rsid w:val="00433964"/>
    <w:rsid w:val="00436980"/>
    <w:rsid w:val="004400E6"/>
    <w:rsid w:val="00441FCD"/>
    <w:rsid w:val="00450EB4"/>
    <w:rsid w:val="00462A9F"/>
    <w:rsid w:val="004650D9"/>
    <w:rsid w:val="0047484B"/>
    <w:rsid w:val="00476D7F"/>
    <w:rsid w:val="00490274"/>
    <w:rsid w:val="004B66AA"/>
    <w:rsid w:val="004D14CE"/>
    <w:rsid w:val="004D2BAB"/>
    <w:rsid w:val="004D4563"/>
    <w:rsid w:val="004D52A3"/>
    <w:rsid w:val="004E0A84"/>
    <w:rsid w:val="004E3D00"/>
    <w:rsid w:val="004E3D1D"/>
    <w:rsid w:val="00505143"/>
    <w:rsid w:val="00511C2F"/>
    <w:rsid w:val="00513C0A"/>
    <w:rsid w:val="00524541"/>
    <w:rsid w:val="00524E31"/>
    <w:rsid w:val="00541366"/>
    <w:rsid w:val="00542F3E"/>
    <w:rsid w:val="005436E9"/>
    <w:rsid w:val="0054564C"/>
    <w:rsid w:val="00545B7A"/>
    <w:rsid w:val="00546FCC"/>
    <w:rsid w:val="005531B4"/>
    <w:rsid w:val="0055333E"/>
    <w:rsid w:val="005538D2"/>
    <w:rsid w:val="005621A5"/>
    <w:rsid w:val="005764FA"/>
    <w:rsid w:val="0057728B"/>
    <w:rsid w:val="005851E2"/>
    <w:rsid w:val="00587D6A"/>
    <w:rsid w:val="00592258"/>
    <w:rsid w:val="005A4194"/>
    <w:rsid w:val="005B6E20"/>
    <w:rsid w:val="005C1C5A"/>
    <w:rsid w:val="005C4E84"/>
    <w:rsid w:val="005D221E"/>
    <w:rsid w:val="005E6355"/>
    <w:rsid w:val="005F502A"/>
    <w:rsid w:val="005F776F"/>
    <w:rsid w:val="00607982"/>
    <w:rsid w:val="00611554"/>
    <w:rsid w:val="00612F53"/>
    <w:rsid w:val="00616EB0"/>
    <w:rsid w:val="00625BF7"/>
    <w:rsid w:val="006363D2"/>
    <w:rsid w:val="0064222D"/>
    <w:rsid w:val="00642291"/>
    <w:rsid w:val="00645502"/>
    <w:rsid w:val="006507A6"/>
    <w:rsid w:val="00667930"/>
    <w:rsid w:val="00674BC4"/>
    <w:rsid w:val="00675E21"/>
    <w:rsid w:val="0067639C"/>
    <w:rsid w:val="00690D33"/>
    <w:rsid w:val="006A1FEF"/>
    <w:rsid w:val="006A41F5"/>
    <w:rsid w:val="006A51D3"/>
    <w:rsid w:val="006A6B6D"/>
    <w:rsid w:val="006B5062"/>
    <w:rsid w:val="006C076F"/>
    <w:rsid w:val="006C53A2"/>
    <w:rsid w:val="006D339B"/>
    <w:rsid w:val="006D35BA"/>
    <w:rsid w:val="006E50AE"/>
    <w:rsid w:val="006E758B"/>
    <w:rsid w:val="00705DA2"/>
    <w:rsid w:val="007132B4"/>
    <w:rsid w:val="00722C41"/>
    <w:rsid w:val="00724185"/>
    <w:rsid w:val="00732E3C"/>
    <w:rsid w:val="00735094"/>
    <w:rsid w:val="007370A3"/>
    <w:rsid w:val="0074577A"/>
    <w:rsid w:val="00745DD0"/>
    <w:rsid w:val="00750475"/>
    <w:rsid w:val="00750585"/>
    <w:rsid w:val="00756C0C"/>
    <w:rsid w:val="007616DE"/>
    <w:rsid w:val="00761908"/>
    <w:rsid w:val="0076260E"/>
    <w:rsid w:val="007636F2"/>
    <w:rsid w:val="00772688"/>
    <w:rsid w:val="00772FA8"/>
    <w:rsid w:val="0077396B"/>
    <w:rsid w:val="007830E0"/>
    <w:rsid w:val="00783348"/>
    <w:rsid w:val="007840B9"/>
    <w:rsid w:val="007B6D43"/>
    <w:rsid w:val="007C7EC5"/>
    <w:rsid w:val="007E78D9"/>
    <w:rsid w:val="007F5B38"/>
    <w:rsid w:val="00804604"/>
    <w:rsid w:val="00821D82"/>
    <w:rsid w:val="00846AD7"/>
    <w:rsid w:val="008474B5"/>
    <w:rsid w:val="00867447"/>
    <w:rsid w:val="00867DE0"/>
    <w:rsid w:val="00871766"/>
    <w:rsid w:val="00871B38"/>
    <w:rsid w:val="0088179E"/>
    <w:rsid w:val="00882A4D"/>
    <w:rsid w:val="008844D8"/>
    <w:rsid w:val="00886E9A"/>
    <w:rsid w:val="008912E3"/>
    <w:rsid w:val="0089317D"/>
    <w:rsid w:val="00893B5E"/>
    <w:rsid w:val="008A1F7E"/>
    <w:rsid w:val="008A3B25"/>
    <w:rsid w:val="008B42E1"/>
    <w:rsid w:val="008C4E95"/>
    <w:rsid w:val="008C57DD"/>
    <w:rsid w:val="008D31D1"/>
    <w:rsid w:val="008D40E2"/>
    <w:rsid w:val="008E774B"/>
    <w:rsid w:val="008F1590"/>
    <w:rsid w:val="008F1788"/>
    <w:rsid w:val="008F1EE2"/>
    <w:rsid w:val="008F41F9"/>
    <w:rsid w:val="00900728"/>
    <w:rsid w:val="00916E04"/>
    <w:rsid w:val="0092639E"/>
    <w:rsid w:val="00935F8F"/>
    <w:rsid w:val="00937979"/>
    <w:rsid w:val="00943BF4"/>
    <w:rsid w:val="00950818"/>
    <w:rsid w:val="00957453"/>
    <w:rsid w:val="00957A8E"/>
    <w:rsid w:val="00967292"/>
    <w:rsid w:val="009712AE"/>
    <w:rsid w:val="009818E2"/>
    <w:rsid w:val="00984814"/>
    <w:rsid w:val="00990F54"/>
    <w:rsid w:val="00995A24"/>
    <w:rsid w:val="009A62A7"/>
    <w:rsid w:val="009B014C"/>
    <w:rsid w:val="009C0870"/>
    <w:rsid w:val="009C2032"/>
    <w:rsid w:val="009C33DB"/>
    <w:rsid w:val="009C366E"/>
    <w:rsid w:val="009C7A20"/>
    <w:rsid w:val="009D04D0"/>
    <w:rsid w:val="009D1F1C"/>
    <w:rsid w:val="009E0A6B"/>
    <w:rsid w:val="009F72E6"/>
    <w:rsid w:val="00A12359"/>
    <w:rsid w:val="00A20E34"/>
    <w:rsid w:val="00A21BF0"/>
    <w:rsid w:val="00A22BF8"/>
    <w:rsid w:val="00A26794"/>
    <w:rsid w:val="00A32444"/>
    <w:rsid w:val="00A3267B"/>
    <w:rsid w:val="00A3331B"/>
    <w:rsid w:val="00A342CE"/>
    <w:rsid w:val="00A40F45"/>
    <w:rsid w:val="00A43451"/>
    <w:rsid w:val="00A45948"/>
    <w:rsid w:val="00A45F85"/>
    <w:rsid w:val="00A56412"/>
    <w:rsid w:val="00A91478"/>
    <w:rsid w:val="00A95A89"/>
    <w:rsid w:val="00AA2020"/>
    <w:rsid w:val="00AB7424"/>
    <w:rsid w:val="00AD58BB"/>
    <w:rsid w:val="00AF4B2B"/>
    <w:rsid w:val="00AF7596"/>
    <w:rsid w:val="00B00F7D"/>
    <w:rsid w:val="00B10A68"/>
    <w:rsid w:val="00B12A2C"/>
    <w:rsid w:val="00B35E46"/>
    <w:rsid w:val="00B37302"/>
    <w:rsid w:val="00B43738"/>
    <w:rsid w:val="00B458FE"/>
    <w:rsid w:val="00B46CD6"/>
    <w:rsid w:val="00B47F12"/>
    <w:rsid w:val="00B52AB3"/>
    <w:rsid w:val="00B62A36"/>
    <w:rsid w:val="00B62AB3"/>
    <w:rsid w:val="00B73A00"/>
    <w:rsid w:val="00B8146A"/>
    <w:rsid w:val="00B850D9"/>
    <w:rsid w:val="00B8578B"/>
    <w:rsid w:val="00BA03AC"/>
    <w:rsid w:val="00BA0E4A"/>
    <w:rsid w:val="00BA1886"/>
    <w:rsid w:val="00BA19E8"/>
    <w:rsid w:val="00BA2291"/>
    <w:rsid w:val="00BB0D7E"/>
    <w:rsid w:val="00BB192B"/>
    <w:rsid w:val="00BC5640"/>
    <w:rsid w:val="00BD16ED"/>
    <w:rsid w:val="00BD39B0"/>
    <w:rsid w:val="00BE18E0"/>
    <w:rsid w:val="00BE2E51"/>
    <w:rsid w:val="00BE5042"/>
    <w:rsid w:val="00BF4835"/>
    <w:rsid w:val="00BF4E62"/>
    <w:rsid w:val="00C264A2"/>
    <w:rsid w:val="00C30229"/>
    <w:rsid w:val="00C30FB2"/>
    <w:rsid w:val="00C36461"/>
    <w:rsid w:val="00C45C70"/>
    <w:rsid w:val="00C5414F"/>
    <w:rsid w:val="00C57712"/>
    <w:rsid w:val="00C808A0"/>
    <w:rsid w:val="00C87095"/>
    <w:rsid w:val="00CC4D0B"/>
    <w:rsid w:val="00CC7140"/>
    <w:rsid w:val="00CD224D"/>
    <w:rsid w:val="00CE3B18"/>
    <w:rsid w:val="00CF07A6"/>
    <w:rsid w:val="00D008B1"/>
    <w:rsid w:val="00D072CB"/>
    <w:rsid w:val="00D10EE3"/>
    <w:rsid w:val="00D216A8"/>
    <w:rsid w:val="00D25CFA"/>
    <w:rsid w:val="00D31758"/>
    <w:rsid w:val="00D356F2"/>
    <w:rsid w:val="00D4087C"/>
    <w:rsid w:val="00D43786"/>
    <w:rsid w:val="00D5676B"/>
    <w:rsid w:val="00D62096"/>
    <w:rsid w:val="00D660DE"/>
    <w:rsid w:val="00D677D8"/>
    <w:rsid w:val="00D713D6"/>
    <w:rsid w:val="00D744DB"/>
    <w:rsid w:val="00D74CFA"/>
    <w:rsid w:val="00D82ED1"/>
    <w:rsid w:val="00D86916"/>
    <w:rsid w:val="00DA2425"/>
    <w:rsid w:val="00DA5713"/>
    <w:rsid w:val="00DB3DF5"/>
    <w:rsid w:val="00DD4616"/>
    <w:rsid w:val="00DD6460"/>
    <w:rsid w:val="00DD7CF8"/>
    <w:rsid w:val="00DF5FA8"/>
    <w:rsid w:val="00DF65E4"/>
    <w:rsid w:val="00DF7260"/>
    <w:rsid w:val="00DF732D"/>
    <w:rsid w:val="00E14398"/>
    <w:rsid w:val="00E234AA"/>
    <w:rsid w:val="00E237B1"/>
    <w:rsid w:val="00E278AE"/>
    <w:rsid w:val="00E30933"/>
    <w:rsid w:val="00E356F9"/>
    <w:rsid w:val="00E37A0B"/>
    <w:rsid w:val="00E4130D"/>
    <w:rsid w:val="00E51DC8"/>
    <w:rsid w:val="00E52A59"/>
    <w:rsid w:val="00E53ED9"/>
    <w:rsid w:val="00E55ADE"/>
    <w:rsid w:val="00E56871"/>
    <w:rsid w:val="00E670C9"/>
    <w:rsid w:val="00E72167"/>
    <w:rsid w:val="00E72653"/>
    <w:rsid w:val="00E74F55"/>
    <w:rsid w:val="00E86E85"/>
    <w:rsid w:val="00EA064F"/>
    <w:rsid w:val="00EA1B8F"/>
    <w:rsid w:val="00EA4F0C"/>
    <w:rsid w:val="00EB1182"/>
    <w:rsid w:val="00EB364D"/>
    <w:rsid w:val="00EB4D68"/>
    <w:rsid w:val="00EC0C28"/>
    <w:rsid w:val="00EE2995"/>
    <w:rsid w:val="00EE6018"/>
    <w:rsid w:val="00F0210A"/>
    <w:rsid w:val="00F03F85"/>
    <w:rsid w:val="00F2181F"/>
    <w:rsid w:val="00F26D21"/>
    <w:rsid w:val="00F30318"/>
    <w:rsid w:val="00F331CC"/>
    <w:rsid w:val="00F371E4"/>
    <w:rsid w:val="00F43544"/>
    <w:rsid w:val="00F445C3"/>
    <w:rsid w:val="00F50978"/>
    <w:rsid w:val="00F55B9D"/>
    <w:rsid w:val="00F572B9"/>
    <w:rsid w:val="00F718C8"/>
    <w:rsid w:val="00F74742"/>
    <w:rsid w:val="00F74FA5"/>
    <w:rsid w:val="00F7716F"/>
    <w:rsid w:val="00F86E3F"/>
    <w:rsid w:val="00F8761F"/>
    <w:rsid w:val="00FB3A38"/>
    <w:rsid w:val="00FD008C"/>
    <w:rsid w:val="00FD1FCE"/>
    <w:rsid w:val="00FE37FA"/>
    <w:rsid w:val="00FF320B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5221FA"/>
  <w15:docId w15:val="{FA6DC4E4-158C-4846-8B82-A1E324D1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C70"/>
  </w:style>
  <w:style w:type="paragraph" w:styleId="a5">
    <w:name w:val="footer"/>
    <w:basedOn w:val="a"/>
    <w:link w:val="a6"/>
    <w:uiPriority w:val="99"/>
    <w:unhideWhenUsed/>
    <w:rsid w:val="00C4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C70"/>
  </w:style>
  <w:style w:type="paragraph" w:styleId="a7">
    <w:name w:val="Balloon Text"/>
    <w:basedOn w:val="a"/>
    <w:link w:val="a8"/>
    <w:uiPriority w:val="99"/>
    <w:semiHidden/>
    <w:unhideWhenUsed/>
    <w:rsid w:val="00DD7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C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33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EA7C-10EB-4989-ADB9-354E23DF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藤倉　絹枝</dc:creator>
  <cp:lastModifiedBy>加藤　広幸</cp:lastModifiedBy>
  <cp:revision>197</cp:revision>
  <cp:lastPrinted>2023-09-14T13:39:00Z</cp:lastPrinted>
  <dcterms:created xsi:type="dcterms:W3CDTF">2018-05-28T00:33:00Z</dcterms:created>
  <dcterms:modified xsi:type="dcterms:W3CDTF">2023-09-15T04:07:00Z</dcterms:modified>
</cp:coreProperties>
</file>