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C0" w:rsidRPr="00F40404" w:rsidRDefault="003626DD" w:rsidP="00F40404">
      <w:pPr>
        <w:jc w:val="center"/>
        <w:rPr>
          <w:rFonts w:ascii="BIZ UDP明朝 Medium" w:eastAsia="BIZ UDP明朝 Medium" w:hAnsi="BIZ UDP明朝 Medium"/>
          <w:sz w:val="28"/>
          <w:szCs w:val="28"/>
        </w:rPr>
      </w:pPr>
      <w:r w:rsidRPr="00F40404">
        <w:rPr>
          <w:rFonts w:ascii="BIZ UDP明朝 Medium" w:eastAsia="BIZ UDP明朝 Medium" w:hAnsi="BIZ UDP明朝 Medium" w:hint="eastAsia"/>
          <w:sz w:val="28"/>
          <w:szCs w:val="28"/>
        </w:rPr>
        <w:t>令和２年度　八王子市障害者地域</w:t>
      </w:r>
      <w:bookmarkStart w:id="0" w:name="_GoBack"/>
      <w:bookmarkEnd w:id="0"/>
      <w:r w:rsidRPr="00F40404">
        <w:rPr>
          <w:rFonts w:ascii="BIZ UDP明朝 Medium" w:eastAsia="BIZ UDP明朝 Medium" w:hAnsi="BIZ UDP明朝 Medium" w:hint="eastAsia"/>
          <w:sz w:val="28"/>
          <w:szCs w:val="28"/>
        </w:rPr>
        <w:t>自立支援協議会　開催状況</w:t>
      </w:r>
    </w:p>
    <w:p w:rsidR="003626DD" w:rsidRPr="005A7188" w:rsidRDefault="003626DD">
      <w:pPr>
        <w:rPr>
          <w:rFonts w:ascii="BIZ UDP明朝 Medium" w:eastAsia="BIZ UDP明朝 Medium" w:hAnsi="BIZ UDP明朝 Medium"/>
        </w:rPr>
      </w:pPr>
    </w:p>
    <w:tbl>
      <w:tblPr>
        <w:tblStyle w:val="a3"/>
        <w:tblW w:w="0" w:type="auto"/>
        <w:tblLook w:val="04A0" w:firstRow="1" w:lastRow="0" w:firstColumn="1" w:lastColumn="0" w:noHBand="0" w:noVBand="1"/>
      </w:tblPr>
      <w:tblGrid>
        <w:gridCol w:w="846"/>
        <w:gridCol w:w="1276"/>
        <w:gridCol w:w="6095"/>
        <w:gridCol w:w="992"/>
        <w:gridCol w:w="845"/>
      </w:tblGrid>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回数</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開催日</w:t>
            </w:r>
          </w:p>
        </w:tc>
        <w:tc>
          <w:tcPr>
            <w:tcW w:w="6095"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議題等</w:t>
            </w:r>
          </w:p>
        </w:tc>
        <w:tc>
          <w:tcPr>
            <w:tcW w:w="992" w:type="dxa"/>
          </w:tcPr>
          <w:p w:rsidR="00B03806" w:rsidRPr="005A7188" w:rsidRDefault="00B03806" w:rsidP="005A7188">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出席委員数（人）</w:t>
            </w:r>
          </w:p>
        </w:tc>
        <w:tc>
          <w:tcPr>
            <w:tcW w:w="845" w:type="dxa"/>
          </w:tcPr>
          <w:p w:rsidR="005A7188" w:rsidRDefault="00B03806" w:rsidP="00B03806">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傍聴者</w:t>
            </w:r>
          </w:p>
          <w:p w:rsidR="00B03806" w:rsidRPr="005A7188" w:rsidRDefault="00B03806" w:rsidP="005A7188">
            <w:pPr>
              <w:jc w:val="center"/>
              <w:rPr>
                <w:rFonts w:ascii="BIZ UDP明朝 Medium" w:eastAsia="BIZ UDP明朝 Medium" w:hAnsi="BIZ UDP明朝 Medium"/>
                <w:sz w:val="18"/>
                <w:szCs w:val="18"/>
              </w:rPr>
            </w:pPr>
            <w:r w:rsidRPr="005A7188">
              <w:rPr>
                <w:rFonts w:ascii="BIZ UDP明朝 Medium" w:eastAsia="BIZ UDP明朝 Medium" w:hAnsi="BIZ UDP明朝 Medium" w:hint="eastAsia"/>
                <w:sz w:val="18"/>
                <w:szCs w:val="18"/>
              </w:rPr>
              <w:t>数（人）</w:t>
            </w:r>
          </w:p>
        </w:tc>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第１回</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書面開催</w:t>
            </w:r>
          </w:p>
        </w:tc>
        <w:tc>
          <w:tcPr>
            <w:tcW w:w="6095"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・会長、副会長の選出・承認及び運営会議委員の承認について</w:t>
            </w:r>
          </w:p>
          <w:p w:rsidR="00B03806" w:rsidRDefault="00B03806">
            <w:pPr>
              <w:rPr>
                <w:rFonts w:ascii="BIZ UDP明朝 Medium" w:eastAsia="BIZ UDP明朝 Medium" w:hAnsi="BIZ UDP明朝 Medium"/>
              </w:rPr>
            </w:pPr>
            <w:r w:rsidRPr="005A7188">
              <w:rPr>
                <w:rFonts w:ascii="BIZ UDP明朝 Medium" w:eastAsia="BIZ UDP明朝 Medium" w:hAnsi="BIZ UDP明朝 Medium" w:hint="eastAsia"/>
              </w:rPr>
              <w:t>・</w:t>
            </w:r>
            <w:r w:rsidR="005A7188">
              <w:rPr>
                <w:rFonts w:ascii="BIZ UDP明朝 Medium" w:eastAsia="BIZ UDP明朝 Medium" w:hAnsi="BIZ UDP明朝 Medium" w:hint="eastAsia"/>
              </w:rPr>
              <w:t>部会員の指名について</w:t>
            </w:r>
          </w:p>
          <w:p w:rsidR="005A7188" w:rsidRDefault="005A7188">
            <w:pPr>
              <w:rPr>
                <w:rFonts w:ascii="BIZ UDP明朝 Medium" w:eastAsia="BIZ UDP明朝 Medium" w:hAnsi="BIZ UDP明朝 Medium"/>
              </w:rPr>
            </w:pPr>
            <w:r>
              <w:rPr>
                <w:rFonts w:ascii="BIZ UDP明朝 Medium" w:eastAsia="BIZ UDP明朝 Medium" w:hAnsi="BIZ UDP明朝 Medium" w:hint="eastAsia"/>
              </w:rPr>
              <w:t>・各部会からの報告について</w:t>
            </w:r>
          </w:p>
          <w:p w:rsidR="005A7188" w:rsidRDefault="005A7188">
            <w:pPr>
              <w:rPr>
                <w:rFonts w:ascii="BIZ UDP明朝 Medium" w:eastAsia="BIZ UDP明朝 Medium" w:hAnsi="BIZ UDP明朝 Medium"/>
              </w:rPr>
            </w:pPr>
            <w:r>
              <w:rPr>
                <w:rFonts w:ascii="BIZ UDP明朝 Medium" w:eastAsia="BIZ UDP明朝 Medium" w:hAnsi="BIZ UDP明朝 Medium" w:hint="eastAsia"/>
              </w:rPr>
              <w:t>・八王子市障害者計画・障害福祉計画・障害児福祉計画の策定について</w:t>
            </w:r>
          </w:p>
          <w:p w:rsidR="005A7188" w:rsidRDefault="005A7188">
            <w:pPr>
              <w:rPr>
                <w:rFonts w:ascii="BIZ UDP明朝 Medium" w:eastAsia="BIZ UDP明朝 Medium" w:hAnsi="BIZ UDP明朝 Medium"/>
              </w:rPr>
            </w:pPr>
            <w:r>
              <w:rPr>
                <w:rFonts w:ascii="BIZ UDP明朝 Medium" w:eastAsia="BIZ UDP明朝 Medium" w:hAnsi="BIZ UDP明朝 Medium" w:hint="eastAsia"/>
              </w:rPr>
              <w:t>・障害のある人もない人も共に安心して暮らせる八王子づくり条例の一部改正について</w:t>
            </w:r>
            <w:r w:rsidR="00FD2DB1">
              <w:rPr>
                <w:rFonts w:ascii="BIZ UDP明朝 Medium" w:eastAsia="BIZ UDP明朝 Medium" w:hAnsi="BIZ UDP明朝 Medium" w:hint="eastAsia"/>
              </w:rPr>
              <w:t>（</w:t>
            </w:r>
            <w:r w:rsidR="00221CD4">
              <w:rPr>
                <w:rFonts w:ascii="BIZ UDP明朝 Medium" w:eastAsia="BIZ UDP明朝 Medium" w:hAnsi="BIZ UDP明朝 Medium" w:hint="eastAsia"/>
              </w:rPr>
              <w:t>概要説明）</w:t>
            </w:r>
          </w:p>
          <w:p w:rsidR="005A7188" w:rsidRPr="005A7188" w:rsidRDefault="005A7188">
            <w:pPr>
              <w:rPr>
                <w:rFonts w:ascii="BIZ UDP明朝 Medium" w:eastAsia="BIZ UDP明朝 Medium" w:hAnsi="BIZ UDP明朝 Medium" w:hint="eastAsia"/>
              </w:rPr>
            </w:pPr>
            <w:r>
              <w:rPr>
                <w:rFonts w:ascii="BIZ UDP明朝 Medium" w:eastAsia="BIZ UDP明朝 Medium" w:hAnsi="BIZ UDP明朝 Medium" w:hint="eastAsia"/>
              </w:rPr>
              <w:t>・日中サービス支援型指定共同生活援助事業所の指定について</w:t>
            </w:r>
          </w:p>
        </w:tc>
        <w:tc>
          <w:tcPr>
            <w:tcW w:w="992" w:type="dxa"/>
          </w:tcPr>
          <w:p w:rsidR="00B03806" w:rsidRPr="005A7188" w:rsidRDefault="00FD2DB1">
            <w:pPr>
              <w:rPr>
                <w:rFonts w:ascii="BIZ UDP明朝 Medium" w:eastAsia="BIZ UDP明朝 Medium" w:hAnsi="BIZ UDP明朝 Medium"/>
              </w:rPr>
            </w:pPr>
            <w:r>
              <w:rPr>
                <w:rFonts w:ascii="BIZ UDP明朝 Medium" w:eastAsia="BIZ UDP明朝 Medium" w:hAnsi="BIZ UDP明朝 Medium" w:hint="eastAsia"/>
              </w:rPr>
              <w:t>25</w:t>
            </w:r>
          </w:p>
        </w:tc>
        <w:tc>
          <w:tcPr>
            <w:tcW w:w="845" w:type="dxa"/>
          </w:tcPr>
          <w:p w:rsidR="00B03806" w:rsidRPr="005A7188" w:rsidRDefault="00FD2DB1">
            <w:pPr>
              <w:rPr>
                <w:rFonts w:ascii="BIZ UDP明朝 Medium" w:eastAsia="BIZ UDP明朝 Medium" w:hAnsi="BIZ UDP明朝 Medium"/>
              </w:rPr>
            </w:pPr>
            <w:r>
              <w:rPr>
                <w:rFonts w:ascii="BIZ UDP明朝 Medium" w:eastAsia="BIZ UDP明朝 Medium" w:hAnsi="BIZ UDP明朝 Medium" w:hint="eastAsia"/>
              </w:rPr>
              <w:t>0</w:t>
            </w:r>
          </w:p>
        </w:tc>
      </w:tr>
      <w:tr w:rsidR="00B03806" w:rsidRPr="005A7188" w:rsidTr="005A7188">
        <w:tc>
          <w:tcPr>
            <w:tcW w:w="846" w:type="dxa"/>
          </w:tcPr>
          <w:p w:rsidR="00B03806" w:rsidRPr="005A7188" w:rsidRDefault="00B03806">
            <w:pPr>
              <w:rPr>
                <w:rFonts w:ascii="BIZ UDP明朝 Medium" w:eastAsia="BIZ UDP明朝 Medium" w:hAnsi="BIZ UDP明朝 Medium" w:hint="eastAsia"/>
              </w:rPr>
            </w:pPr>
            <w:r w:rsidRPr="005A7188">
              <w:rPr>
                <w:rFonts w:ascii="BIZ UDP明朝 Medium" w:eastAsia="BIZ UDP明朝 Medium" w:hAnsi="BIZ UDP明朝 Medium" w:hint="eastAsia"/>
              </w:rPr>
              <w:t>第２回</w:t>
            </w:r>
          </w:p>
        </w:tc>
        <w:tc>
          <w:tcPr>
            <w:tcW w:w="1276" w:type="dxa"/>
          </w:tcPr>
          <w:p w:rsidR="00B03806" w:rsidRPr="005A7188" w:rsidRDefault="00B03806">
            <w:pPr>
              <w:rPr>
                <w:rFonts w:ascii="BIZ UDP明朝 Medium" w:eastAsia="BIZ UDP明朝 Medium" w:hAnsi="BIZ UDP明朝 Medium" w:hint="eastAsia"/>
              </w:rPr>
            </w:pPr>
            <w:r w:rsidRPr="005A7188">
              <w:rPr>
                <w:rFonts w:ascii="BIZ UDP明朝 Medium" w:eastAsia="BIZ UDP明朝 Medium" w:hAnsi="BIZ UDP明朝 Medium" w:hint="eastAsia"/>
              </w:rPr>
              <w:t>8月11日</w:t>
            </w:r>
          </w:p>
        </w:tc>
        <w:tc>
          <w:tcPr>
            <w:tcW w:w="6095" w:type="dxa"/>
          </w:tcPr>
          <w:p w:rsidR="00B03806" w:rsidRDefault="00FD2DB1">
            <w:pPr>
              <w:rPr>
                <w:rFonts w:ascii="BIZ UDP明朝 Medium" w:eastAsia="BIZ UDP明朝 Medium" w:hAnsi="BIZ UDP明朝 Medium"/>
              </w:rPr>
            </w:pPr>
            <w:r>
              <w:rPr>
                <w:rFonts w:ascii="BIZ UDP明朝 Medium" w:eastAsia="BIZ UDP明朝 Medium" w:hAnsi="BIZ UDP明朝 Medium" w:hint="eastAsia"/>
              </w:rPr>
              <w:t>・各部会からの報告について</w:t>
            </w:r>
          </w:p>
          <w:p w:rsidR="00FD2DB1" w:rsidRDefault="00FD2DB1">
            <w:pPr>
              <w:rPr>
                <w:rFonts w:ascii="BIZ UDP明朝 Medium" w:eastAsia="BIZ UDP明朝 Medium" w:hAnsi="BIZ UDP明朝 Medium"/>
              </w:rPr>
            </w:pPr>
            <w:r>
              <w:rPr>
                <w:rFonts w:ascii="BIZ UDP明朝 Medium" w:eastAsia="BIZ UDP明朝 Medium" w:hAnsi="BIZ UDP明朝 Medium" w:hint="eastAsia"/>
              </w:rPr>
              <w:t>・</w:t>
            </w:r>
            <w:r w:rsidR="00221CD4">
              <w:rPr>
                <w:rFonts w:ascii="BIZ UDP明朝 Medium" w:eastAsia="BIZ UDP明朝 Medium" w:hAnsi="BIZ UDP明朝 Medium" w:hint="eastAsia"/>
              </w:rPr>
              <w:t>障害のある人もない人も共に安心して暮らせる八王子づくり条例の改正について（</w:t>
            </w:r>
            <w:r w:rsidR="00221CD4">
              <w:rPr>
                <w:rFonts w:ascii="BIZ UDP明朝 Medium" w:eastAsia="BIZ UDP明朝 Medium" w:hAnsi="BIZ UDP明朝 Medium" w:hint="eastAsia"/>
              </w:rPr>
              <w:t>趣旨説明</w:t>
            </w:r>
            <w:r w:rsidR="00221CD4">
              <w:rPr>
                <w:rFonts w:ascii="BIZ UDP明朝 Medium" w:eastAsia="BIZ UDP明朝 Medium" w:hAnsi="BIZ UDP明朝 Medium" w:hint="eastAsia"/>
              </w:rPr>
              <w:t>）</w:t>
            </w:r>
          </w:p>
          <w:p w:rsidR="00221CD4" w:rsidRDefault="00221CD4">
            <w:pPr>
              <w:rPr>
                <w:rFonts w:ascii="BIZ UDP明朝 Medium" w:eastAsia="BIZ UDP明朝 Medium" w:hAnsi="BIZ UDP明朝 Medium"/>
              </w:rPr>
            </w:pPr>
            <w:r>
              <w:rPr>
                <w:rFonts w:ascii="BIZ UDP明朝 Medium" w:eastAsia="BIZ UDP明朝 Medium" w:hAnsi="BIZ UDP明朝 Medium" w:hint="eastAsia"/>
              </w:rPr>
              <w:t>・次期計画策定について（進捗報告等）</w:t>
            </w:r>
          </w:p>
          <w:p w:rsidR="00221CD4" w:rsidRPr="005A7188" w:rsidRDefault="00221CD4">
            <w:pPr>
              <w:rPr>
                <w:rFonts w:ascii="BIZ UDP明朝 Medium" w:eastAsia="BIZ UDP明朝 Medium" w:hAnsi="BIZ UDP明朝 Medium" w:hint="eastAsia"/>
              </w:rPr>
            </w:pPr>
            <w:r>
              <w:rPr>
                <w:rFonts w:ascii="BIZ UDP明朝 Medium" w:eastAsia="BIZ UDP明朝 Medium" w:hAnsi="BIZ UDP明朝 Medium" w:hint="eastAsia"/>
              </w:rPr>
              <w:t>・</w:t>
            </w:r>
            <w:r w:rsidR="006868FA">
              <w:rPr>
                <w:rFonts w:ascii="BIZ UDP明朝 Medium" w:eastAsia="BIZ UDP明朝 Medium" w:hAnsi="BIZ UDP明朝 Medium" w:hint="eastAsia"/>
              </w:rPr>
              <w:t>現行計画（平成30年度～32年度）のモニタリングについて</w:t>
            </w:r>
          </w:p>
        </w:tc>
        <w:tc>
          <w:tcPr>
            <w:tcW w:w="992" w:type="dxa"/>
          </w:tcPr>
          <w:p w:rsidR="00B03806" w:rsidRPr="00221CD4" w:rsidRDefault="00221CD4">
            <w:pPr>
              <w:rPr>
                <w:rFonts w:ascii="BIZ UDP明朝 Medium" w:eastAsia="BIZ UDP明朝 Medium" w:hAnsi="BIZ UDP明朝 Medium"/>
              </w:rPr>
            </w:pPr>
            <w:r>
              <w:rPr>
                <w:rFonts w:ascii="BIZ UDP明朝 Medium" w:eastAsia="BIZ UDP明朝 Medium" w:hAnsi="BIZ UDP明朝 Medium" w:hint="eastAsia"/>
              </w:rPr>
              <w:t>１９</w:t>
            </w:r>
          </w:p>
        </w:tc>
        <w:tc>
          <w:tcPr>
            <w:tcW w:w="845" w:type="dxa"/>
          </w:tcPr>
          <w:p w:rsidR="00B03806" w:rsidRPr="005A7188" w:rsidRDefault="00221CD4">
            <w:pPr>
              <w:rPr>
                <w:rFonts w:ascii="BIZ UDP明朝 Medium" w:eastAsia="BIZ UDP明朝 Medium" w:hAnsi="BIZ UDP明朝 Medium"/>
              </w:rPr>
            </w:pPr>
            <w:r>
              <w:rPr>
                <w:rFonts w:ascii="BIZ UDP明朝 Medium" w:eastAsia="BIZ UDP明朝 Medium" w:hAnsi="BIZ UDP明朝 Medium" w:hint="eastAsia"/>
              </w:rPr>
              <w:t>0</w:t>
            </w:r>
          </w:p>
        </w:tc>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第３回</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11月19日</w:t>
            </w:r>
          </w:p>
        </w:tc>
        <w:tc>
          <w:tcPr>
            <w:tcW w:w="6095" w:type="dxa"/>
          </w:tcPr>
          <w:p w:rsidR="00B03806" w:rsidRDefault="006868FA">
            <w:pPr>
              <w:rPr>
                <w:rFonts w:ascii="BIZ UDP明朝 Medium" w:eastAsia="BIZ UDP明朝 Medium" w:hAnsi="BIZ UDP明朝 Medium"/>
              </w:rPr>
            </w:pPr>
            <w:r>
              <w:rPr>
                <w:rFonts w:ascii="BIZ UDP明朝 Medium" w:eastAsia="BIZ UDP明朝 Medium" w:hAnsi="BIZ UDP明朝 Medium" w:hint="eastAsia"/>
              </w:rPr>
              <w:t>・部会の再編について</w:t>
            </w:r>
          </w:p>
          <w:p w:rsidR="006868FA" w:rsidRDefault="006868FA">
            <w:pPr>
              <w:rPr>
                <w:rFonts w:ascii="BIZ UDP明朝 Medium" w:eastAsia="BIZ UDP明朝 Medium" w:hAnsi="BIZ UDP明朝 Medium"/>
              </w:rPr>
            </w:pPr>
            <w:r>
              <w:rPr>
                <w:rFonts w:ascii="BIZ UDP明朝 Medium" w:eastAsia="BIZ UDP明朝 Medium" w:hAnsi="BIZ UDP明朝 Medium" w:hint="eastAsia"/>
              </w:rPr>
              <w:t>・障害者計画等のモニタリング様式変更について</w:t>
            </w:r>
          </w:p>
          <w:p w:rsidR="006868FA" w:rsidRDefault="006868FA">
            <w:pPr>
              <w:rPr>
                <w:rFonts w:ascii="BIZ UDP明朝 Medium" w:eastAsia="BIZ UDP明朝 Medium" w:hAnsi="BIZ UDP明朝 Medium"/>
              </w:rPr>
            </w:pPr>
            <w:r>
              <w:rPr>
                <w:rFonts w:ascii="BIZ UDP明朝 Medium" w:eastAsia="BIZ UDP明朝 Medium" w:hAnsi="BIZ UDP明朝 Medium" w:hint="eastAsia"/>
              </w:rPr>
              <w:t>・令和元年度東日本台風（19号）の振り返りについて</w:t>
            </w:r>
          </w:p>
          <w:p w:rsidR="006868FA" w:rsidRPr="005A7188" w:rsidRDefault="006868FA">
            <w:pPr>
              <w:rPr>
                <w:rFonts w:ascii="BIZ UDP明朝 Medium" w:eastAsia="BIZ UDP明朝 Medium" w:hAnsi="BIZ UDP明朝 Medium" w:hint="eastAsia"/>
              </w:rPr>
            </w:pPr>
            <w:r>
              <w:rPr>
                <w:rFonts w:ascii="BIZ UDP明朝 Medium" w:eastAsia="BIZ UDP明朝 Medium" w:hAnsi="BIZ UDP明朝 Medium" w:hint="eastAsia"/>
              </w:rPr>
              <w:t>・防災プロジェクトの設置について</w:t>
            </w:r>
          </w:p>
        </w:tc>
        <w:tc>
          <w:tcPr>
            <w:tcW w:w="992" w:type="dxa"/>
          </w:tcPr>
          <w:p w:rsidR="00B03806" w:rsidRPr="005A7188" w:rsidRDefault="006868FA">
            <w:pPr>
              <w:rPr>
                <w:rFonts w:ascii="BIZ UDP明朝 Medium" w:eastAsia="BIZ UDP明朝 Medium" w:hAnsi="BIZ UDP明朝 Medium"/>
              </w:rPr>
            </w:pPr>
            <w:r>
              <w:rPr>
                <w:rFonts w:ascii="BIZ UDP明朝 Medium" w:eastAsia="BIZ UDP明朝 Medium" w:hAnsi="BIZ UDP明朝 Medium" w:hint="eastAsia"/>
              </w:rPr>
              <w:t>17</w:t>
            </w:r>
          </w:p>
        </w:tc>
        <w:tc>
          <w:tcPr>
            <w:tcW w:w="845" w:type="dxa"/>
          </w:tcPr>
          <w:p w:rsidR="00B03806" w:rsidRPr="005A7188" w:rsidRDefault="006868FA">
            <w:pPr>
              <w:rPr>
                <w:rFonts w:ascii="BIZ UDP明朝 Medium" w:eastAsia="BIZ UDP明朝 Medium" w:hAnsi="BIZ UDP明朝 Medium"/>
              </w:rPr>
            </w:pPr>
            <w:r>
              <w:rPr>
                <w:rFonts w:ascii="BIZ UDP明朝 Medium" w:eastAsia="BIZ UDP明朝 Medium" w:hAnsi="BIZ UDP明朝 Medium" w:hint="eastAsia"/>
              </w:rPr>
              <w:t>0</w:t>
            </w:r>
          </w:p>
        </w:tc>
      </w:tr>
      <w:tr w:rsidR="00B03806" w:rsidRPr="005A7188" w:rsidTr="005A7188">
        <w:tc>
          <w:tcPr>
            <w:tcW w:w="84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第４回</w:t>
            </w:r>
          </w:p>
        </w:tc>
        <w:tc>
          <w:tcPr>
            <w:tcW w:w="1276" w:type="dxa"/>
          </w:tcPr>
          <w:p w:rsidR="00B03806" w:rsidRPr="005A7188" w:rsidRDefault="00B03806">
            <w:pPr>
              <w:rPr>
                <w:rFonts w:ascii="BIZ UDP明朝 Medium" w:eastAsia="BIZ UDP明朝 Medium" w:hAnsi="BIZ UDP明朝 Medium"/>
              </w:rPr>
            </w:pPr>
            <w:r w:rsidRPr="005A7188">
              <w:rPr>
                <w:rFonts w:ascii="BIZ UDP明朝 Medium" w:eastAsia="BIZ UDP明朝 Medium" w:hAnsi="BIZ UDP明朝 Medium" w:hint="eastAsia"/>
              </w:rPr>
              <w:t>書面開催</w:t>
            </w:r>
          </w:p>
        </w:tc>
        <w:tc>
          <w:tcPr>
            <w:tcW w:w="6095" w:type="dxa"/>
          </w:tcPr>
          <w:p w:rsidR="00B03806" w:rsidRDefault="006868FA">
            <w:pPr>
              <w:rPr>
                <w:rFonts w:ascii="BIZ UDP明朝 Medium" w:eastAsia="BIZ UDP明朝 Medium" w:hAnsi="BIZ UDP明朝 Medium"/>
              </w:rPr>
            </w:pPr>
            <w:r>
              <w:rPr>
                <w:rFonts w:ascii="BIZ UDP明朝 Medium" w:eastAsia="BIZ UDP明朝 Medium" w:hAnsi="BIZ UDP明朝 Medium" w:hint="eastAsia"/>
              </w:rPr>
              <w:t>・</w:t>
            </w:r>
            <w:r w:rsidR="00A35CF7">
              <w:rPr>
                <w:rFonts w:ascii="BIZ UDP明朝 Medium" w:eastAsia="BIZ UDP明朝 Medium" w:hAnsi="BIZ UDP明朝 Medium" w:hint="eastAsia"/>
              </w:rPr>
              <w:t>各部会からの報告について</w:t>
            </w:r>
          </w:p>
          <w:p w:rsidR="00A35CF7" w:rsidRDefault="00A35CF7">
            <w:pPr>
              <w:rPr>
                <w:rFonts w:ascii="BIZ UDP明朝 Medium" w:eastAsia="BIZ UDP明朝 Medium" w:hAnsi="BIZ UDP明朝 Medium"/>
              </w:rPr>
            </w:pPr>
            <w:r>
              <w:rPr>
                <w:rFonts w:ascii="BIZ UDP明朝 Medium" w:eastAsia="BIZ UDP明朝 Medium" w:hAnsi="BIZ UDP明朝 Medium" w:hint="eastAsia"/>
              </w:rPr>
              <w:t>・部会の再編について（報告）</w:t>
            </w:r>
          </w:p>
          <w:p w:rsidR="00A35CF7" w:rsidRDefault="00A35CF7">
            <w:pPr>
              <w:rPr>
                <w:rFonts w:ascii="BIZ UDP明朝 Medium" w:eastAsia="BIZ UDP明朝 Medium" w:hAnsi="BIZ UDP明朝 Medium"/>
              </w:rPr>
            </w:pPr>
            <w:r>
              <w:rPr>
                <w:rFonts w:ascii="BIZ UDP明朝 Medium" w:eastAsia="BIZ UDP明朝 Medium" w:hAnsi="BIZ UDP明朝 Medium" w:hint="eastAsia"/>
              </w:rPr>
              <w:t>・次期計画策定状況について</w:t>
            </w:r>
          </w:p>
          <w:p w:rsidR="00A35CF7" w:rsidRDefault="00A35CF7">
            <w:pPr>
              <w:rPr>
                <w:rFonts w:ascii="BIZ UDP明朝 Medium" w:eastAsia="BIZ UDP明朝 Medium" w:hAnsi="BIZ UDP明朝 Medium"/>
              </w:rPr>
            </w:pPr>
            <w:r>
              <w:rPr>
                <w:rFonts w:ascii="BIZ UDP明朝 Medium" w:eastAsia="BIZ UDP明朝 Medium" w:hAnsi="BIZ UDP明朝 Medium" w:hint="eastAsia"/>
              </w:rPr>
              <w:t>・令和3年度障害者施策制度</w:t>
            </w:r>
            <w:r w:rsidR="00604102">
              <w:rPr>
                <w:rFonts w:ascii="BIZ UDP明朝 Medium" w:eastAsia="BIZ UDP明朝 Medium" w:hAnsi="BIZ UDP明朝 Medium" w:hint="eastAsia"/>
              </w:rPr>
              <w:t>改正に伴う条例改正に関する自立支援協議会への意見聴取結果について（報告）</w:t>
            </w:r>
          </w:p>
          <w:p w:rsidR="00F40404" w:rsidRDefault="00F40404">
            <w:pPr>
              <w:rPr>
                <w:rFonts w:ascii="BIZ UDP明朝 Medium" w:eastAsia="BIZ UDP明朝 Medium" w:hAnsi="BIZ UDP明朝 Medium"/>
              </w:rPr>
            </w:pPr>
            <w:r>
              <w:rPr>
                <w:rFonts w:ascii="BIZ UDP明朝 Medium" w:eastAsia="BIZ UDP明朝 Medium" w:hAnsi="BIZ UDP明朝 Medium" w:hint="eastAsia"/>
              </w:rPr>
              <w:t>・防災プロジェクトチームへの委員の推薦について</w:t>
            </w:r>
          </w:p>
          <w:p w:rsidR="00F40404" w:rsidRPr="005A7188" w:rsidRDefault="00F40404">
            <w:pPr>
              <w:rPr>
                <w:rFonts w:ascii="BIZ UDP明朝 Medium" w:eastAsia="BIZ UDP明朝 Medium" w:hAnsi="BIZ UDP明朝 Medium" w:hint="eastAsia"/>
              </w:rPr>
            </w:pPr>
            <w:r>
              <w:rPr>
                <w:rFonts w:ascii="BIZ UDP明朝 Medium" w:eastAsia="BIZ UDP明朝 Medium" w:hAnsi="BIZ UDP明朝 Medium" w:hint="eastAsia"/>
              </w:rPr>
              <w:t>・権利擁護推進部会委員の変更について</w:t>
            </w:r>
          </w:p>
        </w:tc>
        <w:tc>
          <w:tcPr>
            <w:tcW w:w="992" w:type="dxa"/>
          </w:tcPr>
          <w:p w:rsidR="00B03806" w:rsidRPr="005A7188" w:rsidRDefault="00F40404">
            <w:pPr>
              <w:rPr>
                <w:rFonts w:ascii="BIZ UDP明朝 Medium" w:eastAsia="BIZ UDP明朝 Medium" w:hAnsi="BIZ UDP明朝 Medium"/>
              </w:rPr>
            </w:pPr>
            <w:r>
              <w:rPr>
                <w:rFonts w:ascii="BIZ UDP明朝 Medium" w:eastAsia="BIZ UDP明朝 Medium" w:hAnsi="BIZ UDP明朝 Medium" w:hint="eastAsia"/>
              </w:rPr>
              <w:t>25</w:t>
            </w:r>
          </w:p>
        </w:tc>
        <w:tc>
          <w:tcPr>
            <w:tcW w:w="845" w:type="dxa"/>
          </w:tcPr>
          <w:p w:rsidR="00B03806" w:rsidRPr="005A7188" w:rsidRDefault="00F40404">
            <w:pPr>
              <w:rPr>
                <w:rFonts w:ascii="BIZ UDP明朝 Medium" w:eastAsia="BIZ UDP明朝 Medium" w:hAnsi="BIZ UDP明朝 Medium"/>
              </w:rPr>
            </w:pPr>
            <w:r>
              <w:rPr>
                <w:rFonts w:ascii="BIZ UDP明朝 Medium" w:eastAsia="BIZ UDP明朝 Medium" w:hAnsi="BIZ UDP明朝 Medium" w:hint="eastAsia"/>
              </w:rPr>
              <w:t>0</w:t>
            </w:r>
          </w:p>
        </w:tc>
      </w:tr>
    </w:tbl>
    <w:p w:rsidR="003626DD" w:rsidRPr="005A7188" w:rsidRDefault="003626DD">
      <w:pPr>
        <w:rPr>
          <w:rFonts w:ascii="BIZ UDP明朝 Medium" w:eastAsia="BIZ UDP明朝 Medium" w:hAnsi="BIZ UDP明朝 Medium"/>
        </w:rPr>
      </w:pPr>
    </w:p>
    <w:p w:rsidR="003626DD" w:rsidRDefault="003626DD">
      <w:r>
        <w:rPr>
          <w:rFonts w:hint="eastAsia"/>
        </w:rPr>
        <w:t xml:space="preserve">　　　　　　　　　　　　　　　　　　　　　　</w:t>
      </w:r>
    </w:p>
    <w:p w:rsidR="003626DD" w:rsidRPr="003626DD" w:rsidRDefault="003626DD">
      <w:pPr>
        <w:rPr>
          <w:rFonts w:hint="eastAsia"/>
        </w:rPr>
      </w:pPr>
    </w:p>
    <w:sectPr w:rsidR="003626DD" w:rsidRPr="003626DD" w:rsidSect="00B03806">
      <w:pgSz w:w="11906" w:h="16838"/>
      <w:pgMar w:top="1985" w:right="849"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DD"/>
    <w:rsid w:val="00221CD4"/>
    <w:rsid w:val="003626DD"/>
    <w:rsid w:val="005A7188"/>
    <w:rsid w:val="00604102"/>
    <w:rsid w:val="006868FA"/>
    <w:rsid w:val="00751C0A"/>
    <w:rsid w:val="00A35CF7"/>
    <w:rsid w:val="00B03806"/>
    <w:rsid w:val="00F26E84"/>
    <w:rsid w:val="00F40404"/>
    <w:rsid w:val="00FD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C1250"/>
  <w15:chartTrackingRefBased/>
  <w15:docId w15:val="{95461843-0392-48B6-813E-C688D778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広幸</dc:creator>
  <cp:keywords/>
  <dc:description/>
  <cp:lastModifiedBy>加藤　広幸</cp:lastModifiedBy>
  <cp:revision>3</cp:revision>
  <dcterms:created xsi:type="dcterms:W3CDTF">2022-01-12T06:41:00Z</dcterms:created>
  <dcterms:modified xsi:type="dcterms:W3CDTF">2022-01-12T08:37:00Z</dcterms:modified>
</cp:coreProperties>
</file>