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F6" w:rsidRPr="00C3779E" w:rsidRDefault="004109F6" w:rsidP="004109F6">
      <w:r w:rsidRPr="00C3779E">
        <w:rPr>
          <w:rFonts w:hint="eastAsia"/>
        </w:rPr>
        <w:t>様式第１号</w:t>
      </w:r>
    </w:p>
    <w:p w:rsidR="004109F6" w:rsidRPr="00C3779E" w:rsidRDefault="004109F6" w:rsidP="004109F6">
      <w:pPr>
        <w:jc w:val="right"/>
      </w:pPr>
      <w:r w:rsidRPr="00C3779E">
        <w:rPr>
          <w:rFonts w:hint="eastAsia"/>
        </w:rPr>
        <w:t xml:space="preserve">　　年　　月　　日</w:t>
      </w:r>
    </w:p>
    <w:p w:rsidR="004109F6" w:rsidRPr="00C3779E" w:rsidRDefault="004109F6" w:rsidP="004109F6">
      <w:pPr>
        <w:jc w:val="right"/>
      </w:pPr>
    </w:p>
    <w:p w:rsidR="004109F6" w:rsidRPr="00C3779E" w:rsidRDefault="004109F6" w:rsidP="004109F6">
      <w:r w:rsidRPr="00C3779E">
        <w:rPr>
          <w:rFonts w:hint="eastAsia"/>
        </w:rPr>
        <w:t>八王子市長　殿</w:t>
      </w:r>
    </w:p>
    <w:p w:rsidR="004109F6" w:rsidRPr="00C3779E" w:rsidRDefault="004109F6" w:rsidP="004109F6"/>
    <w:p w:rsidR="004109F6" w:rsidRPr="00C3779E" w:rsidRDefault="004109F6" w:rsidP="004109F6">
      <w:pPr>
        <w:ind w:leftChars="2690" w:left="5649" w:firstLine="231"/>
      </w:pPr>
      <w:r w:rsidRPr="004109F6">
        <w:rPr>
          <w:rFonts w:hint="eastAsia"/>
          <w:spacing w:val="45"/>
          <w:kern w:val="0"/>
          <w:fitText w:val="840" w:id="-1672286976"/>
        </w:rPr>
        <w:t>所在</w:t>
      </w:r>
      <w:r w:rsidRPr="004109F6">
        <w:rPr>
          <w:rFonts w:hint="eastAsia"/>
          <w:spacing w:val="15"/>
          <w:kern w:val="0"/>
          <w:fitText w:val="840" w:id="-1672286976"/>
        </w:rPr>
        <w:t>地</w:t>
      </w:r>
    </w:p>
    <w:p w:rsidR="004109F6" w:rsidRPr="00C3779E" w:rsidRDefault="004109F6" w:rsidP="004109F6">
      <w:pPr>
        <w:ind w:leftChars="2580" w:left="5418" w:firstLine="462"/>
      </w:pPr>
      <w:r w:rsidRPr="004109F6">
        <w:rPr>
          <w:rFonts w:hint="eastAsia"/>
          <w:spacing w:val="210"/>
          <w:kern w:val="0"/>
          <w:fitText w:val="840" w:id="-1672286975"/>
        </w:rPr>
        <w:t>名</w:t>
      </w:r>
      <w:r w:rsidRPr="004109F6">
        <w:rPr>
          <w:rFonts w:hint="eastAsia"/>
          <w:kern w:val="0"/>
          <w:fitText w:val="840" w:id="-1672286975"/>
        </w:rPr>
        <w:t>称</w:t>
      </w:r>
      <w:r w:rsidRPr="00C3779E">
        <w:rPr>
          <w:rFonts w:hint="eastAsia"/>
        </w:rPr>
        <w:t xml:space="preserve">　</w:t>
      </w:r>
    </w:p>
    <w:p w:rsidR="004109F6" w:rsidRPr="00C3779E" w:rsidRDefault="004109F6" w:rsidP="004109F6">
      <w:pPr>
        <w:ind w:leftChars="2470" w:left="5187" w:firstLine="693"/>
      </w:pPr>
      <w:r w:rsidRPr="00C3779E">
        <w:rPr>
          <w:rFonts w:hint="eastAsia"/>
        </w:rPr>
        <w:t>代表者名　　　　　　　　　　　　　㊞</w:t>
      </w:r>
    </w:p>
    <w:p w:rsidR="004109F6" w:rsidRPr="00C3779E" w:rsidRDefault="004109F6" w:rsidP="004109F6"/>
    <w:p w:rsidR="004109F6" w:rsidRPr="00C3779E" w:rsidRDefault="004109F6" w:rsidP="004109F6">
      <w:pPr>
        <w:jc w:val="center"/>
      </w:pPr>
      <w:r w:rsidRPr="00C3779E">
        <w:rPr>
          <w:rFonts w:hint="eastAsia"/>
        </w:rPr>
        <w:t>八王子市電力調達契約環境評価項目報告書</w:t>
      </w:r>
    </w:p>
    <w:p w:rsidR="004109F6" w:rsidRPr="00C3779E" w:rsidRDefault="004109F6" w:rsidP="004109F6"/>
    <w:p w:rsidR="004109F6" w:rsidRPr="00C3779E" w:rsidRDefault="004109F6" w:rsidP="004109F6">
      <w:pPr>
        <w:ind w:firstLineChars="100" w:firstLine="210"/>
      </w:pPr>
      <w:r w:rsidRPr="00C3779E">
        <w:rPr>
          <w:rFonts w:hint="eastAsia"/>
        </w:rPr>
        <w:t>八王子市が行う電力調達契約の入札等に参加したいので、八王子市電力の調達に係る環境評価基準（別表）により算定した評価点等について、関係書類を添えて下記のとおり報告します。</w:t>
      </w:r>
    </w:p>
    <w:p w:rsidR="004109F6" w:rsidRPr="00C3779E" w:rsidRDefault="004109F6" w:rsidP="004109F6">
      <w:r w:rsidRPr="00C3779E">
        <w:rPr>
          <w:rFonts w:hint="eastAsia"/>
        </w:rPr>
        <w:t xml:space="preserve">　なお、この報告書及び添付書類のすべての記載事項は、事実と相違ないことを誓約します。</w:t>
      </w:r>
    </w:p>
    <w:p w:rsidR="004109F6" w:rsidRPr="00C3779E" w:rsidRDefault="004109F6" w:rsidP="004109F6"/>
    <w:p w:rsidR="004109F6" w:rsidRPr="00C3779E" w:rsidRDefault="004109F6" w:rsidP="004109F6">
      <w:pPr>
        <w:pStyle w:val="a8"/>
      </w:pPr>
      <w:r w:rsidRPr="00C3779E">
        <w:rPr>
          <w:rFonts w:hint="eastAsia"/>
        </w:rPr>
        <w:t>記</w:t>
      </w:r>
    </w:p>
    <w:p w:rsidR="004109F6" w:rsidRPr="00C3779E" w:rsidRDefault="004109F6" w:rsidP="004109F6"/>
    <w:p w:rsidR="004109F6" w:rsidRPr="00C3779E" w:rsidRDefault="004109F6" w:rsidP="004109F6">
      <w:pPr>
        <w:ind w:firstLineChars="300" w:firstLine="630"/>
      </w:pPr>
      <w:r w:rsidRPr="00C3779E">
        <w:rPr>
          <w:rFonts w:hint="eastAsia"/>
        </w:rPr>
        <w:t xml:space="preserve">　　年度の状況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3118"/>
        <w:gridCol w:w="1559"/>
      </w:tblGrid>
      <w:tr w:rsidR="004109F6" w:rsidRPr="00C3779E" w:rsidTr="009B48CA">
        <w:trPr>
          <w:trHeight w:val="340"/>
          <w:jc w:val="center"/>
        </w:trPr>
        <w:tc>
          <w:tcPr>
            <w:tcW w:w="567" w:type="dxa"/>
          </w:tcPr>
          <w:p w:rsidR="004109F6" w:rsidRPr="00C3779E" w:rsidRDefault="004109F6" w:rsidP="009B48CA"/>
        </w:tc>
        <w:tc>
          <w:tcPr>
            <w:tcW w:w="3686" w:type="dxa"/>
          </w:tcPr>
          <w:p w:rsidR="004109F6" w:rsidRPr="00C3779E" w:rsidRDefault="004109F6" w:rsidP="009B48CA">
            <w:pPr>
              <w:jc w:val="center"/>
              <w:rPr>
                <w:sz w:val="18"/>
                <w:szCs w:val="18"/>
              </w:rPr>
            </w:pPr>
            <w:r w:rsidRPr="00C3779E">
              <w:rPr>
                <w:rFonts w:hint="eastAsia"/>
                <w:sz w:val="18"/>
                <w:szCs w:val="18"/>
              </w:rPr>
              <w:t>基本項目</w:t>
            </w:r>
          </w:p>
        </w:tc>
        <w:tc>
          <w:tcPr>
            <w:tcW w:w="3118" w:type="dxa"/>
            <w:tcBorders>
              <w:bottom w:val="single" w:sz="12" w:space="0" w:color="auto"/>
            </w:tcBorders>
          </w:tcPr>
          <w:p w:rsidR="004109F6" w:rsidRPr="00C3779E" w:rsidRDefault="004109F6" w:rsidP="009B48CA">
            <w:pPr>
              <w:jc w:val="center"/>
              <w:rPr>
                <w:sz w:val="18"/>
                <w:szCs w:val="18"/>
              </w:rPr>
            </w:pPr>
            <w:r w:rsidRPr="00C3779E">
              <w:rPr>
                <w:rFonts w:hint="eastAsia"/>
                <w:sz w:val="18"/>
                <w:szCs w:val="18"/>
              </w:rPr>
              <w:t>数値等</w:t>
            </w:r>
          </w:p>
        </w:tc>
        <w:tc>
          <w:tcPr>
            <w:tcW w:w="1559" w:type="dxa"/>
            <w:tcBorders>
              <w:bottom w:val="single" w:sz="12" w:space="0" w:color="auto"/>
            </w:tcBorders>
          </w:tcPr>
          <w:p w:rsidR="004109F6" w:rsidRPr="00C3779E" w:rsidRDefault="004109F6" w:rsidP="009B48CA">
            <w:pPr>
              <w:jc w:val="center"/>
              <w:rPr>
                <w:sz w:val="18"/>
                <w:szCs w:val="18"/>
              </w:rPr>
            </w:pPr>
            <w:r w:rsidRPr="00C3779E">
              <w:rPr>
                <w:rFonts w:hint="eastAsia"/>
                <w:sz w:val="18"/>
                <w:szCs w:val="18"/>
              </w:rPr>
              <w:t>評価点</w:t>
            </w:r>
          </w:p>
        </w:tc>
      </w:tr>
      <w:tr w:rsidR="004109F6" w:rsidRPr="00C3779E" w:rsidTr="009B48CA">
        <w:trPr>
          <w:trHeight w:val="567"/>
          <w:jc w:val="center"/>
        </w:trPr>
        <w:tc>
          <w:tcPr>
            <w:tcW w:w="567" w:type="dxa"/>
            <w:vAlign w:val="center"/>
          </w:tcPr>
          <w:p w:rsidR="004109F6" w:rsidRPr="00C3779E" w:rsidRDefault="004109F6" w:rsidP="009B48CA">
            <w:r w:rsidRPr="00C3779E">
              <w:rPr>
                <w:rFonts w:hint="eastAsia"/>
              </w:rPr>
              <w:t>①</w:t>
            </w:r>
          </w:p>
        </w:tc>
        <w:tc>
          <w:tcPr>
            <w:tcW w:w="3686" w:type="dxa"/>
            <w:tcBorders>
              <w:right w:val="single" w:sz="12" w:space="0" w:color="auto"/>
            </w:tcBorders>
            <w:vAlign w:val="center"/>
          </w:tcPr>
          <w:p w:rsidR="004109F6" w:rsidRPr="00C3779E" w:rsidRDefault="004109F6" w:rsidP="009B48CA">
            <w:pPr>
              <w:rPr>
                <w:sz w:val="18"/>
                <w:szCs w:val="18"/>
              </w:rPr>
            </w:pPr>
            <w:r w:rsidRPr="00C3779E">
              <w:rPr>
                <w:rFonts w:hint="eastAsia"/>
                <w:sz w:val="18"/>
                <w:szCs w:val="18"/>
              </w:rPr>
              <w:t>前年度の１</w:t>
            </w:r>
            <w:r w:rsidRPr="00C3779E">
              <w:rPr>
                <w:rFonts w:hint="eastAsia"/>
                <w:sz w:val="18"/>
                <w:szCs w:val="18"/>
              </w:rPr>
              <w:t>kWh</w:t>
            </w:r>
            <w:r w:rsidRPr="00C3779E">
              <w:rPr>
                <w:rFonts w:hint="eastAsia"/>
                <w:sz w:val="18"/>
                <w:szCs w:val="18"/>
              </w:rPr>
              <w:t>当たりの調整後二酸化炭素排出係数（単位：</w:t>
            </w:r>
            <w:r w:rsidRPr="00C3779E">
              <w:rPr>
                <w:rFonts w:hint="eastAsia"/>
                <w:sz w:val="18"/>
                <w:szCs w:val="18"/>
              </w:rPr>
              <w:t>kg</w:t>
            </w:r>
            <w:r w:rsidR="008A0389">
              <w:rPr>
                <w:rFonts w:hint="eastAsia"/>
                <w:sz w:val="18"/>
                <w:szCs w:val="18"/>
              </w:rPr>
              <w:t>-CO</w:t>
            </w:r>
            <w:r w:rsidR="008A0389" w:rsidRPr="008A0389">
              <w:rPr>
                <w:rFonts w:hint="eastAsia"/>
                <w:sz w:val="16"/>
                <w:szCs w:val="16"/>
              </w:rPr>
              <w:t>2</w:t>
            </w:r>
            <w:r w:rsidRPr="00C3779E">
              <w:rPr>
                <w:rFonts w:hint="eastAsia"/>
                <w:sz w:val="18"/>
                <w:szCs w:val="18"/>
              </w:rPr>
              <w:t>/kWh</w:t>
            </w:r>
            <w:r w:rsidRPr="00C3779E">
              <w:rPr>
                <w:rFonts w:hint="eastAsia"/>
                <w:sz w:val="18"/>
                <w:szCs w:val="18"/>
              </w:rPr>
              <w:t>）</w:t>
            </w:r>
          </w:p>
        </w:tc>
        <w:tc>
          <w:tcPr>
            <w:tcW w:w="3118" w:type="dxa"/>
            <w:tcBorders>
              <w:top w:val="single" w:sz="12" w:space="0" w:color="auto"/>
              <w:left w:val="single" w:sz="12" w:space="0" w:color="auto"/>
              <w:bottom w:val="single" w:sz="2" w:space="0" w:color="auto"/>
              <w:right w:val="single" w:sz="2" w:space="0" w:color="auto"/>
            </w:tcBorders>
            <w:vAlign w:val="center"/>
          </w:tcPr>
          <w:p w:rsidR="004109F6" w:rsidRPr="00C3779E" w:rsidRDefault="004109F6" w:rsidP="009B48CA"/>
        </w:tc>
        <w:tc>
          <w:tcPr>
            <w:tcW w:w="1559" w:type="dxa"/>
            <w:tcBorders>
              <w:top w:val="single" w:sz="12" w:space="0" w:color="auto"/>
              <w:left w:val="single" w:sz="2" w:space="0" w:color="auto"/>
              <w:bottom w:val="single" w:sz="2" w:space="0" w:color="auto"/>
              <w:right w:val="single" w:sz="12" w:space="0" w:color="auto"/>
            </w:tcBorders>
            <w:vAlign w:val="center"/>
          </w:tcPr>
          <w:p w:rsidR="004109F6" w:rsidRPr="00C3779E" w:rsidRDefault="004109F6" w:rsidP="009B48CA"/>
        </w:tc>
      </w:tr>
      <w:tr w:rsidR="004109F6" w:rsidRPr="00C3779E" w:rsidTr="009B48CA">
        <w:trPr>
          <w:trHeight w:val="454"/>
          <w:jc w:val="center"/>
        </w:trPr>
        <w:tc>
          <w:tcPr>
            <w:tcW w:w="567" w:type="dxa"/>
            <w:vAlign w:val="center"/>
          </w:tcPr>
          <w:p w:rsidR="004109F6" w:rsidRPr="00C3779E" w:rsidRDefault="004109F6" w:rsidP="009B48CA">
            <w:r w:rsidRPr="00C3779E">
              <w:rPr>
                <w:rFonts w:hint="eastAsia"/>
              </w:rPr>
              <w:t>②</w:t>
            </w:r>
          </w:p>
        </w:tc>
        <w:tc>
          <w:tcPr>
            <w:tcW w:w="3686" w:type="dxa"/>
            <w:tcBorders>
              <w:right w:val="single" w:sz="12" w:space="0" w:color="auto"/>
            </w:tcBorders>
            <w:vAlign w:val="center"/>
          </w:tcPr>
          <w:p w:rsidR="004109F6" w:rsidRPr="00C3779E" w:rsidRDefault="004109F6" w:rsidP="009B48CA">
            <w:pPr>
              <w:rPr>
                <w:sz w:val="18"/>
                <w:szCs w:val="18"/>
              </w:rPr>
            </w:pPr>
            <w:r w:rsidRPr="00C3779E">
              <w:rPr>
                <w:rFonts w:hint="eastAsia"/>
                <w:sz w:val="18"/>
                <w:szCs w:val="18"/>
              </w:rPr>
              <w:t>前年度の未</w:t>
            </w:r>
            <w:bookmarkStart w:id="0" w:name="_GoBack"/>
            <w:bookmarkEnd w:id="0"/>
            <w:r w:rsidRPr="00C3779E">
              <w:rPr>
                <w:rFonts w:hint="eastAsia"/>
                <w:sz w:val="18"/>
                <w:szCs w:val="18"/>
              </w:rPr>
              <w:t>利用エネルギー活用状況</w:t>
            </w:r>
          </w:p>
        </w:tc>
        <w:tc>
          <w:tcPr>
            <w:tcW w:w="3118" w:type="dxa"/>
            <w:tcBorders>
              <w:top w:val="single" w:sz="2" w:space="0" w:color="auto"/>
              <w:left w:val="single" w:sz="12" w:space="0" w:color="auto"/>
              <w:bottom w:val="single" w:sz="2" w:space="0" w:color="auto"/>
              <w:right w:val="single" w:sz="2" w:space="0" w:color="auto"/>
            </w:tcBorders>
            <w:vAlign w:val="center"/>
          </w:tcPr>
          <w:p w:rsidR="004109F6" w:rsidRPr="00C3779E" w:rsidRDefault="004109F6" w:rsidP="009B48CA"/>
        </w:tc>
        <w:tc>
          <w:tcPr>
            <w:tcW w:w="1559" w:type="dxa"/>
            <w:tcBorders>
              <w:top w:val="single" w:sz="2" w:space="0" w:color="auto"/>
              <w:left w:val="single" w:sz="2" w:space="0" w:color="auto"/>
              <w:bottom w:val="single" w:sz="2" w:space="0" w:color="auto"/>
              <w:right w:val="single" w:sz="12" w:space="0" w:color="auto"/>
            </w:tcBorders>
            <w:vAlign w:val="center"/>
          </w:tcPr>
          <w:p w:rsidR="004109F6" w:rsidRPr="00C3779E" w:rsidRDefault="004109F6" w:rsidP="009B48CA"/>
        </w:tc>
      </w:tr>
      <w:tr w:rsidR="004109F6" w:rsidRPr="00C3779E" w:rsidTr="009B48CA">
        <w:trPr>
          <w:trHeight w:val="454"/>
          <w:jc w:val="center"/>
        </w:trPr>
        <w:tc>
          <w:tcPr>
            <w:tcW w:w="567" w:type="dxa"/>
            <w:vAlign w:val="center"/>
          </w:tcPr>
          <w:p w:rsidR="004109F6" w:rsidRPr="00C3779E" w:rsidRDefault="004109F6" w:rsidP="009B48CA">
            <w:r w:rsidRPr="00C3779E">
              <w:rPr>
                <w:rFonts w:hint="eastAsia"/>
              </w:rPr>
              <w:t>③</w:t>
            </w:r>
          </w:p>
        </w:tc>
        <w:tc>
          <w:tcPr>
            <w:tcW w:w="3686" w:type="dxa"/>
            <w:tcBorders>
              <w:right w:val="single" w:sz="12" w:space="0" w:color="auto"/>
            </w:tcBorders>
            <w:vAlign w:val="center"/>
          </w:tcPr>
          <w:p w:rsidR="004109F6" w:rsidRPr="00C3779E" w:rsidRDefault="004109F6" w:rsidP="009B48CA">
            <w:pPr>
              <w:rPr>
                <w:sz w:val="18"/>
                <w:szCs w:val="18"/>
              </w:rPr>
            </w:pPr>
            <w:r w:rsidRPr="00C3779E">
              <w:rPr>
                <w:rFonts w:hint="eastAsia"/>
                <w:sz w:val="18"/>
                <w:szCs w:val="18"/>
              </w:rPr>
              <w:t>前年度の再生可能エネルギー導入状況</w:t>
            </w:r>
          </w:p>
        </w:tc>
        <w:tc>
          <w:tcPr>
            <w:tcW w:w="3118" w:type="dxa"/>
            <w:tcBorders>
              <w:top w:val="single" w:sz="2" w:space="0" w:color="auto"/>
              <w:left w:val="single" w:sz="12" w:space="0" w:color="auto"/>
              <w:bottom w:val="single" w:sz="12" w:space="0" w:color="auto"/>
              <w:right w:val="single" w:sz="2" w:space="0" w:color="auto"/>
            </w:tcBorders>
            <w:vAlign w:val="center"/>
          </w:tcPr>
          <w:p w:rsidR="004109F6" w:rsidRPr="00C3779E" w:rsidRDefault="004109F6" w:rsidP="009B48CA"/>
        </w:tc>
        <w:tc>
          <w:tcPr>
            <w:tcW w:w="1559" w:type="dxa"/>
            <w:tcBorders>
              <w:top w:val="single" w:sz="2" w:space="0" w:color="auto"/>
              <w:left w:val="single" w:sz="2" w:space="0" w:color="auto"/>
              <w:bottom w:val="single" w:sz="12" w:space="0" w:color="auto"/>
              <w:right w:val="single" w:sz="12" w:space="0" w:color="auto"/>
            </w:tcBorders>
            <w:vAlign w:val="center"/>
          </w:tcPr>
          <w:p w:rsidR="004109F6" w:rsidRPr="00C3779E" w:rsidRDefault="004109F6" w:rsidP="009B48CA"/>
        </w:tc>
      </w:tr>
    </w:tbl>
    <w:p w:rsidR="004109F6" w:rsidRPr="00C3779E" w:rsidRDefault="004109F6" w:rsidP="004109F6">
      <w:pPr>
        <w:pStyle w:val="aa"/>
        <w:ind w:right="8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3118"/>
        <w:gridCol w:w="1559"/>
      </w:tblGrid>
      <w:tr w:rsidR="004109F6" w:rsidRPr="00C3779E" w:rsidTr="009B48CA">
        <w:trPr>
          <w:trHeight w:val="340"/>
          <w:jc w:val="center"/>
        </w:trPr>
        <w:tc>
          <w:tcPr>
            <w:tcW w:w="567" w:type="dxa"/>
          </w:tcPr>
          <w:p w:rsidR="004109F6" w:rsidRPr="00C3779E" w:rsidRDefault="004109F6" w:rsidP="009B48CA">
            <w:pPr>
              <w:pStyle w:val="aa"/>
              <w:ind w:right="840"/>
              <w:jc w:val="both"/>
            </w:pPr>
          </w:p>
        </w:tc>
        <w:tc>
          <w:tcPr>
            <w:tcW w:w="3686" w:type="dxa"/>
          </w:tcPr>
          <w:p w:rsidR="004109F6" w:rsidRPr="00C3779E" w:rsidRDefault="004109F6" w:rsidP="009B48CA">
            <w:pPr>
              <w:pStyle w:val="aa"/>
              <w:ind w:right="34"/>
              <w:jc w:val="center"/>
              <w:rPr>
                <w:sz w:val="18"/>
                <w:szCs w:val="18"/>
              </w:rPr>
            </w:pPr>
            <w:r w:rsidRPr="00C3779E">
              <w:rPr>
                <w:rFonts w:hint="eastAsia"/>
                <w:sz w:val="18"/>
                <w:szCs w:val="18"/>
              </w:rPr>
              <w:t>加点項目</w:t>
            </w:r>
          </w:p>
        </w:tc>
        <w:tc>
          <w:tcPr>
            <w:tcW w:w="3118" w:type="dxa"/>
            <w:tcBorders>
              <w:bottom w:val="single" w:sz="12" w:space="0" w:color="auto"/>
            </w:tcBorders>
          </w:tcPr>
          <w:p w:rsidR="004109F6" w:rsidRPr="00C3779E" w:rsidRDefault="004109F6" w:rsidP="009B48CA">
            <w:pPr>
              <w:pStyle w:val="aa"/>
              <w:ind w:right="34"/>
              <w:jc w:val="both"/>
              <w:rPr>
                <w:sz w:val="18"/>
                <w:szCs w:val="18"/>
              </w:rPr>
            </w:pPr>
          </w:p>
        </w:tc>
        <w:tc>
          <w:tcPr>
            <w:tcW w:w="1559" w:type="dxa"/>
            <w:tcBorders>
              <w:bottom w:val="single" w:sz="12" w:space="0" w:color="auto"/>
            </w:tcBorders>
          </w:tcPr>
          <w:p w:rsidR="004109F6" w:rsidRPr="00C3779E" w:rsidRDefault="004109F6" w:rsidP="009B48CA">
            <w:pPr>
              <w:pStyle w:val="aa"/>
              <w:tabs>
                <w:tab w:val="left" w:pos="1451"/>
              </w:tabs>
              <w:ind w:right="34"/>
              <w:jc w:val="center"/>
              <w:rPr>
                <w:sz w:val="18"/>
                <w:szCs w:val="18"/>
              </w:rPr>
            </w:pPr>
            <w:r w:rsidRPr="00C3779E">
              <w:rPr>
                <w:rFonts w:hint="eastAsia"/>
                <w:sz w:val="18"/>
                <w:szCs w:val="18"/>
              </w:rPr>
              <w:t>点数</w:t>
            </w:r>
          </w:p>
        </w:tc>
      </w:tr>
      <w:tr w:rsidR="004109F6" w:rsidRPr="00C3779E" w:rsidTr="009B48CA">
        <w:trPr>
          <w:trHeight w:val="567"/>
          <w:jc w:val="center"/>
        </w:trPr>
        <w:tc>
          <w:tcPr>
            <w:tcW w:w="567" w:type="dxa"/>
            <w:vAlign w:val="center"/>
          </w:tcPr>
          <w:p w:rsidR="004109F6" w:rsidRPr="00C3779E" w:rsidRDefault="004109F6" w:rsidP="009B48CA">
            <w:pPr>
              <w:pStyle w:val="aa"/>
              <w:ind w:right="840"/>
              <w:jc w:val="both"/>
              <w:rPr>
                <w:szCs w:val="21"/>
              </w:rPr>
            </w:pPr>
            <w:r w:rsidRPr="00C3779E">
              <w:rPr>
                <w:rFonts w:hint="eastAsia"/>
                <w:szCs w:val="21"/>
              </w:rPr>
              <w:t>④</w:t>
            </w:r>
          </w:p>
        </w:tc>
        <w:tc>
          <w:tcPr>
            <w:tcW w:w="3686" w:type="dxa"/>
            <w:tcBorders>
              <w:right w:val="single" w:sz="12" w:space="0" w:color="auto"/>
            </w:tcBorders>
            <w:vAlign w:val="center"/>
          </w:tcPr>
          <w:p w:rsidR="004109F6" w:rsidRPr="00C3779E" w:rsidRDefault="004109F6" w:rsidP="009B48CA">
            <w:pPr>
              <w:pStyle w:val="aa"/>
              <w:ind w:right="34"/>
              <w:jc w:val="both"/>
              <w:rPr>
                <w:sz w:val="18"/>
                <w:szCs w:val="18"/>
              </w:rPr>
            </w:pPr>
            <w:r w:rsidRPr="00C3779E">
              <w:rPr>
                <w:rFonts w:hint="eastAsia"/>
                <w:sz w:val="18"/>
                <w:szCs w:val="18"/>
              </w:rPr>
              <w:t>需要家への省エネルギー・節電に関する情報提供の取組</w:t>
            </w:r>
          </w:p>
        </w:tc>
        <w:tc>
          <w:tcPr>
            <w:tcW w:w="3118" w:type="dxa"/>
            <w:tcBorders>
              <w:top w:val="single" w:sz="4" w:space="0" w:color="auto"/>
              <w:left w:val="single" w:sz="12" w:space="0" w:color="auto"/>
              <w:bottom w:val="single" w:sz="12" w:space="0" w:color="auto"/>
              <w:right w:val="single" w:sz="2" w:space="0" w:color="auto"/>
            </w:tcBorders>
            <w:vAlign w:val="center"/>
          </w:tcPr>
          <w:p w:rsidR="004109F6" w:rsidRPr="00C3779E" w:rsidRDefault="004109F6" w:rsidP="009B48CA">
            <w:pPr>
              <w:pStyle w:val="aa"/>
              <w:ind w:right="840"/>
              <w:jc w:val="center"/>
              <w:rPr>
                <w:sz w:val="18"/>
                <w:szCs w:val="18"/>
              </w:rPr>
            </w:pPr>
            <w:r w:rsidRPr="00C3779E">
              <w:rPr>
                <w:rFonts w:hint="eastAsia"/>
                <w:sz w:val="18"/>
                <w:szCs w:val="18"/>
              </w:rPr>
              <w:t xml:space="preserve">　　　有　・　無</w:t>
            </w:r>
          </w:p>
        </w:tc>
        <w:tc>
          <w:tcPr>
            <w:tcW w:w="1559" w:type="dxa"/>
            <w:tcBorders>
              <w:top w:val="single" w:sz="4" w:space="0" w:color="auto"/>
              <w:left w:val="single" w:sz="2" w:space="0" w:color="auto"/>
              <w:bottom w:val="single" w:sz="12" w:space="0" w:color="auto"/>
              <w:right w:val="single" w:sz="12" w:space="0" w:color="auto"/>
            </w:tcBorders>
            <w:vAlign w:val="center"/>
          </w:tcPr>
          <w:p w:rsidR="004109F6" w:rsidRPr="00C3779E" w:rsidRDefault="004109F6" w:rsidP="009B48CA">
            <w:pPr>
              <w:pStyle w:val="aa"/>
              <w:ind w:right="840"/>
              <w:jc w:val="both"/>
              <w:rPr>
                <w:sz w:val="18"/>
                <w:szCs w:val="18"/>
              </w:rPr>
            </w:pPr>
          </w:p>
        </w:tc>
      </w:tr>
      <w:tr w:rsidR="004109F6" w:rsidRPr="00C3779E" w:rsidTr="009B48CA">
        <w:trPr>
          <w:trHeight w:val="454"/>
          <w:jc w:val="center"/>
        </w:trPr>
        <w:tc>
          <w:tcPr>
            <w:tcW w:w="7371" w:type="dxa"/>
            <w:gridSpan w:val="3"/>
            <w:tcBorders>
              <w:right w:val="single" w:sz="12" w:space="0" w:color="auto"/>
            </w:tcBorders>
            <w:vAlign w:val="center"/>
          </w:tcPr>
          <w:p w:rsidR="004109F6" w:rsidRPr="00C3779E" w:rsidRDefault="004109F6" w:rsidP="009B48CA">
            <w:pPr>
              <w:pStyle w:val="aa"/>
              <w:ind w:right="34"/>
              <w:jc w:val="center"/>
              <w:rPr>
                <w:sz w:val="18"/>
                <w:szCs w:val="18"/>
              </w:rPr>
            </w:pPr>
            <w:r w:rsidRPr="00C3779E">
              <w:rPr>
                <w:rFonts w:hint="eastAsia"/>
                <w:sz w:val="18"/>
                <w:szCs w:val="18"/>
              </w:rPr>
              <w:t>合計</w:t>
            </w:r>
          </w:p>
        </w:tc>
        <w:tc>
          <w:tcPr>
            <w:tcW w:w="1559" w:type="dxa"/>
            <w:tcBorders>
              <w:top w:val="single" w:sz="12" w:space="0" w:color="auto"/>
              <w:left w:val="single" w:sz="12" w:space="0" w:color="auto"/>
              <w:bottom w:val="single" w:sz="12" w:space="0" w:color="auto"/>
              <w:right w:val="single" w:sz="12" w:space="0" w:color="auto"/>
            </w:tcBorders>
            <w:vAlign w:val="center"/>
          </w:tcPr>
          <w:p w:rsidR="004109F6" w:rsidRPr="00C3779E" w:rsidRDefault="004109F6" w:rsidP="009B48CA">
            <w:pPr>
              <w:pStyle w:val="aa"/>
              <w:ind w:right="840"/>
              <w:jc w:val="both"/>
              <w:rPr>
                <w:sz w:val="18"/>
                <w:szCs w:val="18"/>
              </w:rPr>
            </w:pPr>
          </w:p>
        </w:tc>
      </w:tr>
    </w:tbl>
    <w:p w:rsidR="004109F6" w:rsidRPr="00C3779E" w:rsidRDefault="004109F6" w:rsidP="004109F6">
      <w:pPr>
        <w:pStyle w:val="aa"/>
        <w:ind w:right="8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2268"/>
        <w:gridCol w:w="3034"/>
        <w:gridCol w:w="29"/>
      </w:tblGrid>
      <w:tr w:rsidR="004109F6" w:rsidRPr="00C3779E" w:rsidTr="009B48CA">
        <w:trPr>
          <w:trHeight w:val="340"/>
          <w:jc w:val="center"/>
        </w:trPr>
        <w:tc>
          <w:tcPr>
            <w:tcW w:w="3628" w:type="dxa"/>
          </w:tcPr>
          <w:p w:rsidR="004109F6" w:rsidRPr="00C3779E" w:rsidRDefault="004109F6" w:rsidP="009B48CA">
            <w:pPr>
              <w:pStyle w:val="aa"/>
              <w:tabs>
                <w:tab w:val="left" w:pos="1451"/>
              </w:tabs>
              <w:ind w:right="34"/>
              <w:jc w:val="center"/>
              <w:rPr>
                <w:sz w:val="18"/>
                <w:szCs w:val="18"/>
              </w:rPr>
            </w:pPr>
            <w:r w:rsidRPr="00C3779E">
              <w:rPr>
                <w:rFonts w:hint="eastAsia"/>
                <w:sz w:val="18"/>
                <w:szCs w:val="18"/>
              </w:rPr>
              <w:t xml:space="preserve">　　　情報開示</w:t>
            </w:r>
          </w:p>
        </w:tc>
        <w:tc>
          <w:tcPr>
            <w:tcW w:w="2268" w:type="dxa"/>
          </w:tcPr>
          <w:p w:rsidR="004109F6" w:rsidRPr="00C3779E" w:rsidRDefault="004109F6" w:rsidP="009B48CA">
            <w:pPr>
              <w:pStyle w:val="aa"/>
              <w:tabs>
                <w:tab w:val="left" w:pos="1451"/>
              </w:tabs>
              <w:ind w:right="34"/>
              <w:jc w:val="center"/>
              <w:rPr>
                <w:sz w:val="18"/>
                <w:szCs w:val="18"/>
              </w:rPr>
            </w:pPr>
            <w:r w:rsidRPr="00C3779E">
              <w:rPr>
                <w:rFonts w:hint="eastAsia"/>
                <w:sz w:val="18"/>
                <w:szCs w:val="18"/>
              </w:rPr>
              <w:t>開示方法</w:t>
            </w:r>
          </w:p>
        </w:tc>
        <w:tc>
          <w:tcPr>
            <w:tcW w:w="3061" w:type="dxa"/>
            <w:gridSpan w:val="2"/>
          </w:tcPr>
          <w:p w:rsidR="004109F6" w:rsidRPr="00C3779E" w:rsidRDefault="004109F6" w:rsidP="009B48CA">
            <w:pPr>
              <w:pStyle w:val="aa"/>
              <w:tabs>
                <w:tab w:val="left" w:pos="1451"/>
              </w:tabs>
              <w:ind w:right="34"/>
              <w:jc w:val="center"/>
              <w:rPr>
                <w:sz w:val="18"/>
                <w:szCs w:val="18"/>
              </w:rPr>
            </w:pPr>
          </w:p>
        </w:tc>
      </w:tr>
      <w:tr w:rsidR="004109F6" w:rsidRPr="00C3779E" w:rsidTr="009B48CA">
        <w:trPr>
          <w:trHeight w:val="567"/>
          <w:jc w:val="center"/>
        </w:trPr>
        <w:tc>
          <w:tcPr>
            <w:tcW w:w="3628" w:type="dxa"/>
            <w:tcBorders>
              <w:bottom w:val="single" w:sz="12" w:space="0" w:color="auto"/>
              <w:right w:val="single" w:sz="12" w:space="0" w:color="auto"/>
            </w:tcBorders>
            <w:vAlign w:val="center"/>
          </w:tcPr>
          <w:p w:rsidR="004109F6" w:rsidRPr="00C3779E" w:rsidRDefault="004109F6" w:rsidP="009B48CA">
            <w:pPr>
              <w:pStyle w:val="aa"/>
              <w:ind w:right="840"/>
              <w:jc w:val="both"/>
              <w:rPr>
                <w:szCs w:val="21"/>
              </w:rPr>
            </w:pPr>
            <w:r w:rsidRPr="00C3779E">
              <w:rPr>
                <w:rFonts w:hint="eastAsia"/>
                <w:szCs w:val="21"/>
              </w:rPr>
              <w:t>電源構成及び二酸化炭素</w:t>
            </w:r>
          </w:p>
          <w:p w:rsidR="004109F6" w:rsidRPr="00C3779E" w:rsidRDefault="004109F6" w:rsidP="009B48CA">
            <w:pPr>
              <w:pStyle w:val="aa"/>
              <w:ind w:right="840"/>
              <w:jc w:val="both"/>
              <w:rPr>
                <w:sz w:val="18"/>
                <w:szCs w:val="18"/>
              </w:rPr>
            </w:pPr>
            <w:r w:rsidRPr="00C3779E">
              <w:rPr>
                <w:rFonts w:hint="eastAsia"/>
                <w:szCs w:val="21"/>
              </w:rPr>
              <w:t>排出係数の情報の開示方法</w:t>
            </w:r>
          </w:p>
        </w:tc>
        <w:tc>
          <w:tcPr>
            <w:tcW w:w="2268" w:type="dxa"/>
            <w:tcBorders>
              <w:top w:val="single" w:sz="12" w:space="0" w:color="auto"/>
              <w:left w:val="single" w:sz="12" w:space="0" w:color="auto"/>
              <w:bottom w:val="single" w:sz="12" w:space="0" w:color="auto"/>
              <w:right w:val="single" w:sz="12" w:space="0" w:color="auto"/>
            </w:tcBorders>
          </w:tcPr>
          <w:p w:rsidR="004109F6" w:rsidRPr="00C3779E" w:rsidRDefault="004109F6" w:rsidP="009B48CA">
            <w:pPr>
              <w:jc w:val="center"/>
              <w:rPr>
                <w:sz w:val="18"/>
                <w:szCs w:val="18"/>
              </w:rPr>
            </w:pPr>
          </w:p>
        </w:tc>
        <w:tc>
          <w:tcPr>
            <w:tcW w:w="3063" w:type="dxa"/>
            <w:gridSpan w:val="2"/>
            <w:tcBorders>
              <w:top w:val="single" w:sz="4" w:space="0" w:color="auto"/>
              <w:left w:val="single" w:sz="12" w:space="0" w:color="auto"/>
              <w:bottom w:val="single" w:sz="12" w:space="0" w:color="auto"/>
              <w:right w:val="single" w:sz="4" w:space="0" w:color="auto"/>
            </w:tcBorders>
          </w:tcPr>
          <w:p w:rsidR="004109F6" w:rsidRPr="00C3779E" w:rsidRDefault="004109F6" w:rsidP="009B48CA">
            <w:pPr>
              <w:jc w:val="center"/>
              <w:rPr>
                <w:sz w:val="18"/>
                <w:szCs w:val="18"/>
              </w:rPr>
            </w:pPr>
            <w:r w:rsidRPr="00C3779E">
              <w:rPr>
                <w:rFonts w:hint="eastAsia"/>
                <w:sz w:val="18"/>
                <w:szCs w:val="18"/>
              </w:rPr>
              <w:t>※確認資料を添付すること。ホームページ掲載の場合は</w:t>
            </w:r>
            <w:r w:rsidRPr="00C3779E">
              <w:rPr>
                <w:rFonts w:hint="eastAsia"/>
                <w:sz w:val="18"/>
                <w:szCs w:val="18"/>
              </w:rPr>
              <w:t>URL</w:t>
            </w:r>
            <w:r w:rsidRPr="00C3779E">
              <w:rPr>
                <w:rFonts w:hint="eastAsia"/>
                <w:sz w:val="18"/>
                <w:szCs w:val="18"/>
              </w:rPr>
              <w:t>記載も可</w:t>
            </w:r>
          </w:p>
        </w:tc>
      </w:tr>
      <w:tr w:rsidR="004109F6" w:rsidRPr="00C3779E" w:rsidTr="009B48CA">
        <w:trPr>
          <w:gridAfter w:val="1"/>
          <w:wAfter w:w="29" w:type="dxa"/>
          <w:trHeight w:val="397"/>
          <w:jc w:val="center"/>
        </w:trPr>
        <w:tc>
          <w:tcPr>
            <w:tcW w:w="8930" w:type="dxa"/>
            <w:gridSpan w:val="3"/>
            <w:tcBorders>
              <w:left w:val="single" w:sz="12" w:space="0" w:color="auto"/>
              <w:bottom w:val="single" w:sz="12" w:space="0" w:color="auto"/>
              <w:right w:val="single" w:sz="12" w:space="0" w:color="auto"/>
            </w:tcBorders>
            <w:vAlign w:val="center"/>
          </w:tcPr>
          <w:p w:rsidR="004109F6" w:rsidRPr="00C3779E" w:rsidRDefault="004109F6" w:rsidP="009B48CA">
            <w:pPr>
              <w:pStyle w:val="aa"/>
              <w:ind w:right="840"/>
              <w:jc w:val="both"/>
              <w:rPr>
                <w:sz w:val="18"/>
                <w:szCs w:val="18"/>
              </w:rPr>
            </w:pPr>
            <w:r w:rsidRPr="00C3779E">
              <w:rPr>
                <w:rFonts w:hint="eastAsia"/>
                <w:sz w:val="18"/>
                <w:szCs w:val="18"/>
              </w:rPr>
              <w:t>ホームページ</w:t>
            </w:r>
            <w:r w:rsidRPr="00C3779E">
              <w:rPr>
                <w:rFonts w:hint="eastAsia"/>
                <w:sz w:val="18"/>
                <w:szCs w:val="18"/>
              </w:rPr>
              <w:t>URL</w:t>
            </w:r>
            <w:r w:rsidRPr="00C3779E">
              <w:rPr>
                <w:rFonts w:hint="eastAsia"/>
                <w:sz w:val="18"/>
                <w:szCs w:val="18"/>
              </w:rPr>
              <w:t>（　　　　　　　　　　　　　　　　　　　　　　　　　　　　　　　　　　）</w:t>
            </w:r>
          </w:p>
        </w:tc>
      </w:tr>
    </w:tbl>
    <w:p w:rsidR="004109F6" w:rsidRPr="00C3779E" w:rsidRDefault="004109F6" w:rsidP="004109F6">
      <w:pPr>
        <w:pStyle w:val="aa"/>
        <w:ind w:right="2100"/>
        <w:jc w:val="both"/>
      </w:pPr>
      <w:r w:rsidRPr="00C3779E">
        <w:rPr>
          <w:rFonts w:hint="eastAsia"/>
        </w:rPr>
        <w:t xml:space="preserve">　　　　　　　　　　　　　　　　　　　　　　　　　　　　　　　　　　　　　　　　</w:t>
      </w:r>
      <w:r w:rsidRPr="00C3779E">
        <w:rPr>
          <w:rFonts w:hint="eastAsia"/>
          <w:sz w:val="18"/>
          <w:szCs w:val="18"/>
        </w:rPr>
        <w:t>（注）</w:t>
      </w:r>
    </w:p>
    <w:p w:rsidR="004109F6" w:rsidRPr="00C3779E" w:rsidRDefault="004109F6" w:rsidP="004109F6">
      <w:pPr>
        <w:autoSpaceDE w:val="0"/>
        <w:autoSpaceDN w:val="0"/>
        <w:adjustRightInd w:val="0"/>
        <w:spacing w:line="283" w:lineRule="atLeast"/>
        <w:ind w:left="210" w:hanging="210"/>
        <w:jc w:val="left"/>
        <w:rPr>
          <w:sz w:val="18"/>
          <w:szCs w:val="18"/>
        </w:rPr>
      </w:pPr>
      <w:r w:rsidRPr="00C3779E">
        <w:rPr>
          <w:rFonts w:hint="eastAsia"/>
          <w:sz w:val="18"/>
          <w:szCs w:val="18"/>
        </w:rPr>
        <w:t>１　「数値等」、「譲渡予定量」及び「評価点」には、別表により算出した値を記載すること。</w:t>
      </w:r>
    </w:p>
    <w:p w:rsidR="004109F6" w:rsidRPr="00C3779E" w:rsidRDefault="004109F6" w:rsidP="004109F6">
      <w:pPr>
        <w:ind w:firstLineChars="200" w:firstLine="360"/>
        <w:rPr>
          <w:sz w:val="18"/>
          <w:szCs w:val="18"/>
        </w:rPr>
      </w:pPr>
      <w:r w:rsidRPr="00C3779E">
        <w:rPr>
          <w:rFonts w:hint="eastAsia"/>
          <w:sz w:val="18"/>
          <w:szCs w:val="18"/>
        </w:rPr>
        <w:t>情報提供の有無については、該当する方を○で囲むこと。</w:t>
      </w:r>
    </w:p>
    <w:p w:rsidR="004109F6" w:rsidRPr="00C3779E" w:rsidRDefault="004109F6" w:rsidP="004109F6">
      <w:pPr>
        <w:ind w:left="360" w:hangingChars="200" w:hanging="360"/>
        <w:rPr>
          <w:sz w:val="18"/>
          <w:szCs w:val="18"/>
        </w:rPr>
      </w:pPr>
      <w:r w:rsidRPr="00C3779E">
        <w:rPr>
          <w:rFonts w:hint="eastAsia"/>
          <w:sz w:val="18"/>
          <w:szCs w:val="18"/>
        </w:rPr>
        <w:t>２　「数値等」、「譲渡予定量」及び情報提供の取組を実施している場合には、算出根拠となる書類を添付すること。</w:t>
      </w:r>
    </w:p>
    <w:p w:rsidR="004109F6" w:rsidRPr="00C3779E" w:rsidRDefault="004109F6" w:rsidP="004109F6">
      <w:pPr>
        <w:ind w:left="360" w:hangingChars="200" w:hanging="360"/>
        <w:rPr>
          <w:sz w:val="18"/>
          <w:szCs w:val="18"/>
        </w:rPr>
      </w:pPr>
      <w:r w:rsidRPr="00C3779E">
        <w:rPr>
          <w:rFonts w:hint="eastAsia"/>
          <w:sz w:val="18"/>
          <w:szCs w:val="18"/>
        </w:rPr>
        <w:t>３　電源構成及び二酸化炭素排出係数の情報の開示については、経済産業省「電力の小売り営業に関する指針」（平成２９年</w:t>
      </w:r>
      <w:r w:rsidRPr="00C3779E">
        <w:rPr>
          <w:rFonts w:hint="eastAsia"/>
          <w:sz w:val="18"/>
          <w:szCs w:val="18"/>
        </w:rPr>
        <w:t>6</w:t>
      </w:r>
      <w:r w:rsidRPr="00C3779E">
        <w:rPr>
          <w:rFonts w:hint="eastAsia"/>
          <w:sz w:val="18"/>
          <w:szCs w:val="18"/>
        </w:rPr>
        <w:t>月改定）に示された電源構成の算定や開示に関する望ましい方法に準じて実施していること。</w:t>
      </w:r>
    </w:p>
    <w:p w:rsidR="005F1B84" w:rsidRPr="004109F6" w:rsidRDefault="004109F6" w:rsidP="004109F6">
      <w:pPr>
        <w:ind w:left="360" w:hangingChars="200" w:hanging="360"/>
        <w:rPr>
          <w:sz w:val="18"/>
          <w:szCs w:val="18"/>
        </w:rPr>
      </w:pPr>
      <w:r w:rsidRPr="00C3779E">
        <w:rPr>
          <w:rFonts w:hint="eastAsia"/>
          <w:sz w:val="18"/>
          <w:szCs w:val="18"/>
        </w:rPr>
        <w:t>４　前年度の小売電気事業者ごとの実排出係数及び調整後排出係数等について、官報に掲載されるまでの電力調達契約の入札の場合にあっては、別表中「前年度」とあるのは「前々年度」と読み替えるものとする。</w:t>
      </w:r>
    </w:p>
    <w:sectPr w:rsidR="005F1B84" w:rsidRPr="004109F6" w:rsidSect="008635FB">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49A" w:rsidRDefault="00BD549A" w:rsidP="00AE148F">
      <w:r>
        <w:separator/>
      </w:r>
    </w:p>
  </w:endnote>
  <w:endnote w:type="continuationSeparator" w:id="0">
    <w:p w:rsidR="00BD549A" w:rsidRDefault="00BD549A" w:rsidP="00AE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49A" w:rsidRDefault="00BD549A" w:rsidP="00AE148F">
      <w:r>
        <w:separator/>
      </w:r>
    </w:p>
  </w:footnote>
  <w:footnote w:type="continuationSeparator" w:id="0">
    <w:p w:rsidR="00BD549A" w:rsidRDefault="00BD549A" w:rsidP="00AE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A8"/>
    <w:rsid w:val="00001752"/>
    <w:rsid w:val="00004A74"/>
    <w:rsid w:val="00007E38"/>
    <w:rsid w:val="00017335"/>
    <w:rsid w:val="00017555"/>
    <w:rsid w:val="00020845"/>
    <w:rsid w:val="00037F2B"/>
    <w:rsid w:val="000555AC"/>
    <w:rsid w:val="0005602E"/>
    <w:rsid w:val="00073AFC"/>
    <w:rsid w:val="00075007"/>
    <w:rsid w:val="000D48BE"/>
    <w:rsid w:val="000F514A"/>
    <w:rsid w:val="001305D5"/>
    <w:rsid w:val="00175335"/>
    <w:rsid w:val="001C6293"/>
    <w:rsid w:val="001C73BF"/>
    <w:rsid w:val="001E6DBB"/>
    <w:rsid w:val="001F2125"/>
    <w:rsid w:val="0023070D"/>
    <w:rsid w:val="0029080A"/>
    <w:rsid w:val="00293338"/>
    <w:rsid w:val="002953BD"/>
    <w:rsid w:val="002B3E54"/>
    <w:rsid w:val="002B7DB2"/>
    <w:rsid w:val="002C4989"/>
    <w:rsid w:val="002D1301"/>
    <w:rsid w:val="00335544"/>
    <w:rsid w:val="0037492C"/>
    <w:rsid w:val="003C101E"/>
    <w:rsid w:val="003D56A8"/>
    <w:rsid w:val="00404140"/>
    <w:rsid w:val="004109F6"/>
    <w:rsid w:val="004140EF"/>
    <w:rsid w:val="004546CC"/>
    <w:rsid w:val="004C1881"/>
    <w:rsid w:val="004F7E52"/>
    <w:rsid w:val="00535707"/>
    <w:rsid w:val="005525FD"/>
    <w:rsid w:val="005703B8"/>
    <w:rsid w:val="005A5A64"/>
    <w:rsid w:val="005E09C6"/>
    <w:rsid w:val="005E240C"/>
    <w:rsid w:val="005F1B84"/>
    <w:rsid w:val="00611AD3"/>
    <w:rsid w:val="00620954"/>
    <w:rsid w:val="00626C28"/>
    <w:rsid w:val="00641AD9"/>
    <w:rsid w:val="00682661"/>
    <w:rsid w:val="006D2335"/>
    <w:rsid w:val="00704D3A"/>
    <w:rsid w:val="007116A4"/>
    <w:rsid w:val="00737AE1"/>
    <w:rsid w:val="007526B1"/>
    <w:rsid w:val="007C6D5F"/>
    <w:rsid w:val="00801238"/>
    <w:rsid w:val="00812EB1"/>
    <w:rsid w:val="00813EC8"/>
    <w:rsid w:val="008151A8"/>
    <w:rsid w:val="008515C1"/>
    <w:rsid w:val="008635FB"/>
    <w:rsid w:val="008938F5"/>
    <w:rsid w:val="00895C9F"/>
    <w:rsid w:val="008A0389"/>
    <w:rsid w:val="008C72E0"/>
    <w:rsid w:val="008E29A5"/>
    <w:rsid w:val="008F05DC"/>
    <w:rsid w:val="00932828"/>
    <w:rsid w:val="00935486"/>
    <w:rsid w:val="00937148"/>
    <w:rsid w:val="009373AA"/>
    <w:rsid w:val="009D1A68"/>
    <w:rsid w:val="009F6C39"/>
    <w:rsid w:val="00A26C0A"/>
    <w:rsid w:val="00A47469"/>
    <w:rsid w:val="00A57ABB"/>
    <w:rsid w:val="00A9290B"/>
    <w:rsid w:val="00AA7304"/>
    <w:rsid w:val="00AB4C68"/>
    <w:rsid w:val="00AD5059"/>
    <w:rsid w:val="00AD5633"/>
    <w:rsid w:val="00AD579C"/>
    <w:rsid w:val="00AE148F"/>
    <w:rsid w:val="00B30F4E"/>
    <w:rsid w:val="00B33E08"/>
    <w:rsid w:val="00B348C6"/>
    <w:rsid w:val="00BC6019"/>
    <w:rsid w:val="00BD549A"/>
    <w:rsid w:val="00BE3963"/>
    <w:rsid w:val="00BF0730"/>
    <w:rsid w:val="00C36BEE"/>
    <w:rsid w:val="00C77305"/>
    <w:rsid w:val="00C81399"/>
    <w:rsid w:val="00C83FD5"/>
    <w:rsid w:val="00C90E79"/>
    <w:rsid w:val="00C96ECC"/>
    <w:rsid w:val="00CA3050"/>
    <w:rsid w:val="00CB14DB"/>
    <w:rsid w:val="00CD1E42"/>
    <w:rsid w:val="00D065D4"/>
    <w:rsid w:val="00D06C0D"/>
    <w:rsid w:val="00D14EBD"/>
    <w:rsid w:val="00D279F4"/>
    <w:rsid w:val="00D5738B"/>
    <w:rsid w:val="00D82CD2"/>
    <w:rsid w:val="00DA0A1B"/>
    <w:rsid w:val="00DA6D38"/>
    <w:rsid w:val="00DB0B3F"/>
    <w:rsid w:val="00DD3D1D"/>
    <w:rsid w:val="00E126F1"/>
    <w:rsid w:val="00E3565A"/>
    <w:rsid w:val="00E95DFD"/>
    <w:rsid w:val="00EA777D"/>
    <w:rsid w:val="00F02188"/>
    <w:rsid w:val="00F250C9"/>
    <w:rsid w:val="00F42DFD"/>
    <w:rsid w:val="00F53EDB"/>
    <w:rsid w:val="00F72E99"/>
    <w:rsid w:val="00F92AC1"/>
    <w:rsid w:val="00F93E2D"/>
    <w:rsid w:val="00F974EE"/>
    <w:rsid w:val="00FD5D1E"/>
    <w:rsid w:val="00FD670B"/>
    <w:rsid w:val="00FE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64437144-75C7-48C3-8326-463D321F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E148F"/>
    <w:pPr>
      <w:tabs>
        <w:tab w:val="center" w:pos="4252"/>
        <w:tab w:val="right" w:pos="8504"/>
      </w:tabs>
      <w:snapToGrid w:val="0"/>
    </w:pPr>
  </w:style>
  <w:style w:type="character" w:customStyle="1" w:styleId="a5">
    <w:name w:val="ヘッダー (文字)"/>
    <w:basedOn w:val="a0"/>
    <w:link w:val="a4"/>
    <w:uiPriority w:val="99"/>
    <w:semiHidden/>
    <w:rsid w:val="00AE148F"/>
    <w:rPr>
      <w:kern w:val="2"/>
      <w:sz w:val="21"/>
      <w:szCs w:val="22"/>
    </w:rPr>
  </w:style>
  <w:style w:type="paragraph" w:styleId="a6">
    <w:name w:val="footer"/>
    <w:basedOn w:val="a"/>
    <w:link w:val="a7"/>
    <w:uiPriority w:val="99"/>
    <w:semiHidden/>
    <w:unhideWhenUsed/>
    <w:rsid w:val="00AE148F"/>
    <w:pPr>
      <w:tabs>
        <w:tab w:val="center" w:pos="4252"/>
        <w:tab w:val="right" w:pos="8504"/>
      </w:tabs>
      <w:snapToGrid w:val="0"/>
    </w:pPr>
  </w:style>
  <w:style w:type="character" w:customStyle="1" w:styleId="a7">
    <w:name w:val="フッター (文字)"/>
    <w:basedOn w:val="a0"/>
    <w:link w:val="a6"/>
    <w:uiPriority w:val="99"/>
    <w:semiHidden/>
    <w:rsid w:val="00AE148F"/>
    <w:rPr>
      <w:kern w:val="2"/>
      <w:sz w:val="21"/>
      <w:szCs w:val="22"/>
    </w:rPr>
  </w:style>
  <w:style w:type="paragraph" w:styleId="a8">
    <w:name w:val="Note Heading"/>
    <w:basedOn w:val="a"/>
    <w:next w:val="a"/>
    <w:link w:val="a9"/>
    <w:uiPriority w:val="99"/>
    <w:unhideWhenUsed/>
    <w:rsid w:val="002C4989"/>
    <w:pPr>
      <w:jc w:val="center"/>
    </w:pPr>
  </w:style>
  <w:style w:type="character" w:customStyle="1" w:styleId="a9">
    <w:name w:val="記 (文字)"/>
    <w:basedOn w:val="a0"/>
    <w:link w:val="a8"/>
    <w:uiPriority w:val="99"/>
    <w:rsid w:val="002C4989"/>
    <w:rPr>
      <w:kern w:val="2"/>
      <w:sz w:val="21"/>
      <w:szCs w:val="22"/>
    </w:rPr>
  </w:style>
  <w:style w:type="paragraph" w:styleId="aa">
    <w:name w:val="Closing"/>
    <w:basedOn w:val="a"/>
    <w:link w:val="ab"/>
    <w:uiPriority w:val="99"/>
    <w:unhideWhenUsed/>
    <w:rsid w:val="002C4989"/>
    <w:pPr>
      <w:jc w:val="right"/>
    </w:pPr>
  </w:style>
  <w:style w:type="character" w:customStyle="1" w:styleId="ab">
    <w:name w:val="結語 (文字)"/>
    <w:basedOn w:val="a0"/>
    <w:link w:val="aa"/>
    <w:uiPriority w:val="99"/>
    <w:rsid w:val="002C498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B1394-3842-4A94-AE27-EAB9B44B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八王子市</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514463</dc:creator>
  <cp:lastModifiedBy>大塚　貴裕</cp:lastModifiedBy>
  <cp:revision>5</cp:revision>
  <cp:lastPrinted>2012-01-27T02:52:00Z</cp:lastPrinted>
  <dcterms:created xsi:type="dcterms:W3CDTF">2019-02-12T02:49:00Z</dcterms:created>
  <dcterms:modified xsi:type="dcterms:W3CDTF">2022-11-14T01:55:00Z</dcterms:modified>
</cp:coreProperties>
</file>